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A0F15">
      <w:pPr>
        <w:pStyle w:val="2"/>
        <w:spacing w:line="280" w:lineRule="auto"/>
      </w:pPr>
    </w:p>
    <w:p w14:paraId="13E21427">
      <w:pPr>
        <w:pStyle w:val="2"/>
        <w:spacing w:line="280" w:lineRule="auto"/>
      </w:pPr>
    </w:p>
    <w:p w14:paraId="1696C046">
      <w:pPr>
        <w:pStyle w:val="2"/>
        <w:spacing w:line="281" w:lineRule="auto"/>
      </w:pPr>
    </w:p>
    <w:p w14:paraId="6543FD54">
      <w:pPr>
        <w:pStyle w:val="2"/>
        <w:spacing w:line="281" w:lineRule="auto"/>
      </w:pPr>
    </w:p>
    <w:p w14:paraId="40FB4D79">
      <w:pPr>
        <w:pStyle w:val="2"/>
        <w:spacing w:line="281" w:lineRule="auto"/>
      </w:pPr>
    </w:p>
    <w:p w14:paraId="61857D77">
      <w:pPr>
        <w:spacing w:before="140" w:line="284" w:lineRule="auto"/>
        <w:ind w:left="2430" w:right="74" w:hanging="2333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-5"/>
          <w:sz w:val="43"/>
          <w:szCs w:val="43"/>
        </w:rPr>
        <w:t>2022年三合村乡村振兴集体经济示范园项目</w:t>
      </w:r>
      <w:r>
        <w:rPr>
          <w:rFonts w:ascii="黑体" w:hAnsi="黑体" w:eastAsia="黑体" w:cs="黑体"/>
          <w:spacing w:val="2"/>
          <w:sz w:val="43"/>
          <w:szCs w:val="43"/>
        </w:rPr>
        <w:t xml:space="preserve"> </w:t>
      </w:r>
      <w:r>
        <w:rPr>
          <w:rFonts w:ascii="黑体" w:hAnsi="黑体" w:eastAsia="黑体" w:cs="黑体"/>
          <w:b/>
          <w:bCs/>
          <w:spacing w:val="2"/>
          <w:sz w:val="43"/>
          <w:szCs w:val="43"/>
        </w:rPr>
        <w:t>支出绩效评价报告</w:t>
      </w:r>
    </w:p>
    <w:p w14:paraId="6561192D">
      <w:pPr>
        <w:pStyle w:val="2"/>
        <w:spacing w:line="248" w:lineRule="auto"/>
      </w:pPr>
    </w:p>
    <w:p w14:paraId="5299857C">
      <w:pPr>
        <w:pStyle w:val="2"/>
        <w:spacing w:line="248" w:lineRule="auto"/>
      </w:pPr>
    </w:p>
    <w:p w14:paraId="264095F5">
      <w:pPr>
        <w:pStyle w:val="2"/>
        <w:spacing w:line="248" w:lineRule="auto"/>
      </w:pPr>
    </w:p>
    <w:p w14:paraId="4216C329">
      <w:pPr>
        <w:pStyle w:val="2"/>
        <w:spacing w:line="248" w:lineRule="auto"/>
      </w:pPr>
    </w:p>
    <w:p w14:paraId="175EFB13">
      <w:pPr>
        <w:pStyle w:val="2"/>
        <w:spacing w:line="248" w:lineRule="auto"/>
      </w:pPr>
    </w:p>
    <w:p w14:paraId="46B2851F">
      <w:pPr>
        <w:pStyle w:val="2"/>
        <w:spacing w:line="248" w:lineRule="auto"/>
      </w:pPr>
    </w:p>
    <w:p w14:paraId="6CD52EBD">
      <w:pPr>
        <w:pStyle w:val="2"/>
        <w:spacing w:line="248" w:lineRule="auto"/>
      </w:pPr>
    </w:p>
    <w:p w14:paraId="017ACEC1">
      <w:pPr>
        <w:pStyle w:val="2"/>
        <w:spacing w:line="248" w:lineRule="auto"/>
      </w:pPr>
    </w:p>
    <w:p w14:paraId="2130DF5F">
      <w:pPr>
        <w:pStyle w:val="2"/>
        <w:spacing w:line="248" w:lineRule="auto"/>
      </w:pPr>
    </w:p>
    <w:p w14:paraId="2B722CED">
      <w:pPr>
        <w:pStyle w:val="2"/>
        <w:spacing w:line="248" w:lineRule="auto"/>
      </w:pPr>
    </w:p>
    <w:p w14:paraId="33334372">
      <w:pPr>
        <w:pStyle w:val="2"/>
        <w:spacing w:line="248" w:lineRule="auto"/>
      </w:pPr>
    </w:p>
    <w:p w14:paraId="29222E6C">
      <w:pPr>
        <w:pStyle w:val="2"/>
        <w:spacing w:line="249" w:lineRule="auto"/>
      </w:pPr>
    </w:p>
    <w:p w14:paraId="34727D47">
      <w:pPr>
        <w:pStyle w:val="2"/>
        <w:spacing w:line="249" w:lineRule="auto"/>
      </w:pPr>
    </w:p>
    <w:p w14:paraId="43EAC479">
      <w:pPr>
        <w:pStyle w:val="2"/>
        <w:spacing w:line="249" w:lineRule="auto"/>
      </w:pPr>
    </w:p>
    <w:p w14:paraId="4979D765">
      <w:pPr>
        <w:pStyle w:val="2"/>
        <w:spacing w:line="249" w:lineRule="auto"/>
      </w:pPr>
    </w:p>
    <w:p w14:paraId="09251374">
      <w:pPr>
        <w:pStyle w:val="2"/>
        <w:spacing w:line="249" w:lineRule="auto"/>
      </w:pPr>
    </w:p>
    <w:p w14:paraId="42D78453">
      <w:pPr>
        <w:pStyle w:val="2"/>
        <w:spacing w:line="249" w:lineRule="auto"/>
      </w:pPr>
    </w:p>
    <w:p w14:paraId="44A9D397">
      <w:pPr>
        <w:pStyle w:val="2"/>
        <w:spacing w:line="249" w:lineRule="auto"/>
      </w:pPr>
    </w:p>
    <w:p w14:paraId="267669FE">
      <w:pPr>
        <w:spacing w:before="101" w:line="367" w:lineRule="auto"/>
        <w:ind w:left="664" w:right="14" w:hanging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项目名称：2022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年三合村乡村振兴集体经济示范园项目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委托单位：古县财政局</w:t>
      </w:r>
    </w:p>
    <w:p w14:paraId="1F119B51">
      <w:pPr>
        <w:spacing w:before="46" w:line="228" w:lineRule="auto"/>
        <w:ind w:left="66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主管单位：古县三合镇人民政府</w:t>
      </w:r>
    </w:p>
    <w:p w14:paraId="716798F9">
      <w:pPr>
        <w:spacing w:before="258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实施单位：古县三合镇三合村股份经济联合社</w:t>
      </w:r>
    </w:p>
    <w:p w14:paraId="2208E6AF">
      <w:pPr>
        <w:spacing w:before="260" w:line="365" w:lineRule="auto"/>
        <w:ind w:left="667" w:right="682" w:hanging="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评价机构：山西恒信资产评估事务所（普通合伙）</w:t>
      </w:r>
      <w:r>
        <w:rPr>
          <w:rFonts w:ascii="黑体" w:hAnsi="黑体" w:eastAsia="黑体" w:cs="黑体"/>
          <w:spacing w:val="1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主 评</w:t>
      </w:r>
      <w:r>
        <w:rPr>
          <w:rFonts w:ascii="黑体" w:hAnsi="黑体" w:eastAsia="黑体" w:cs="黑体"/>
          <w:spacing w:val="3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人：王雅琼</w:t>
      </w:r>
    </w:p>
    <w:p w14:paraId="18E91254">
      <w:pPr>
        <w:pStyle w:val="2"/>
        <w:spacing w:line="295" w:lineRule="auto"/>
      </w:pPr>
    </w:p>
    <w:p w14:paraId="166C5A1F">
      <w:pPr>
        <w:pStyle w:val="2"/>
        <w:spacing w:line="296" w:lineRule="auto"/>
      </w:pPr>
    </w:p>
    <w:p w14:paraId="1B5229BF">
      <w:pPr>
        <w:spacing w:before="101" w:line="228" w:lineRule="auto"/>
        <w:ind w:left="259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二〇二三年十一月</w:t>
      </w:r>
    </w:p>
    <w:p w14:paraId="6C45A092">
      <w:pPr>
        <w:spacing w:line="228" w:lineRule="auto"/>
        <w:rPr>
          <w:rFonts w:ascii="黑体" w:hAnsi="黑体" w:eastAsia="黑体" w:cs="黑体"/>
          <w:sz w:val="31"/>
          <w:szCs w:val="31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sdt>
      <w:sdtPr>
        <w:rPr>
          <w:rFonts w:ascii="黑体" w:hAnsi="黑体" w:eastAsia="黑体" w:cs="黑体"/>
          <w:sz w:val="43"/>
          <w:szCs w:val="43"/>
        </w:rPr>
        <w:id w:val="147473777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8"/>
          <w:szCs w:val="28"/>
        </w:rPr>
      </w:sdtEndPr>
      <w:sdtContent>
        <w:p w14:paraId="46F26D77">
          <w:pPr>
            <w:spacing w:before="144" w:line="225" w:lineRule="auto"/>
            <w:ind w:left="3470"/>
            <w:rPr>
              <w:rFonts w:ascii="黑体" w:hAnsi="黑体" w:eastAsia="黑体" w:cs="黑体"/>
              <w:sz w:val="43"/>
              <w:szCs w:val="43"/>
            </w:rPr>
          </w:pPr>
          <w:r>
            <w:rPr>
              <w:rFonts w:ascii="黑体" w:hAnsi="黑体" w:eastAsia="黑体" w:cs="黑体"/>
              <w:spacing w:val="-32"/>
              <w:sz w:val="43"/>
              <w:szCs w:val="43"/>
            </w:rPr>
            <w:t>目</w:t>
          </w:r>
          <w:r>
            <w:rPr>
              <w:rFonts w:ascii="黑体" w:hAnsi="黑体" w:eastAsia="黑体" w:cs="黑体"/>
              <w:spacing w:val="11"/>
              <w:sz w:val="43"/>
              <w:szCs w:val="43"/>
            </w:rPr>
            <w:t xml:space="preserve">   </w:t>
          </w:r>
          <w:r>
            <w:rPr>
              <w:rFonts w:ascii="黑体" w:hAnsi="黑体" w:eastAsia="黑体" w:cs="黑体"/>
              <w:spacing w:val="-32"/>
              <w:sz w:val="43"/>
              <w:szCs w:val="43"/>
            </w:rPr>
            <w:t>录</w:t>
          </w:r>
        </w:p>
        <w:p w14:paraId="1F96F18B">
          <w:pPr>
            <w:pStyle w:val="2"/>
            <w:spacing w:line="265" w:lineRule="auto"/>
          </w:pPr>
        </w:p>
        <w:p w14:paraId="690BA050">
          <w:pPr>
            <w:pStyle w:val="2"/>
            <w:spacing w:line="265" w:lineRule="auto"/>
          </w:pPr>
        </w:p>
        <w:p w14:paraId="1409EB0D">
          <w:pPr>
            <w:pStyle w:val="2"/>
            <w:spacing w:line="266" w:lineRule="auto"/>
          </w:pPr>
        </w:p>
        <w:p w14:paraId="0BB04673">
          <w:pPr>
            <w:tabs>
              <w:tab w:val="right" w:leader="dot" w:pos="8320"/>
            </w:tabs>
            <w:spacing w:before="91" w:line="188" w:lineRule="auto"/>
            <w:ind w:left="21"/>
            <w:rPr>
              <w:rFonts w:ascii="宋体" w:hAnsi="宋体" w:eastAsia="宋体" w:cs="宋体"/>
              <w:sz w:val="28"/>
              <w:szCs w:val="28"/>
            </w:rPr>
          </w:pPr>
          <w:bookmarkStart w:id="0" w:name="bookmark1"/>
          <w:bookmarkEnd w:id="0"/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rFonts w:ascii="黑体" w:hAnsi="黑体" w:eastAsia="黑体" w:cs="黑体"/>
              <w:b/>
              <w:bCs/>
              <w:spacing w:val="-12"/>
              <w:sz w:val="28"/>
              <w:szCs w:val="28"/>
            </w:rPr>
            <w:t>摘</w:t>
          </w:r>
          <w:r>
            <w:rPr>
              <w:rFonts w:ascii="黑体" w:hAnsi="黑体" w:eastAsia="黑体" w:cs="黑体"/>
              <w:spacing w:val="3"/>
              <w:sz w:val="28"/>
              <w:szCs w:val="28"/>
            </w:rPr>
            <w:t xml:space="preserve">   </w:t>
          </w:r>
          <w:r>
            <w:rPr>
              <w:rFonts w:ascii="黑体" w:hAnsi="黑体" w:eastAsia="黑体" w:cs="黑体"/>
              <w:b/>
              <w:bCs/>
              <w:spacing w:val="-12"/>
              <w:sz w:val="28"/>
              <w:szCs w:val="28"/>
            </w:rPr>
            <w:t>要</w:t>
          </w:r>
          <w:r>
            <w:rPr>
              <w:rFonts w:ascii="黑体" w:hAnsi="黑体" w:eastAsia="黑体" w:cs="黑体"/>
              <w:spacing w:val="-52"/>
              <w:sz w:val="28"/>
              <w:szCs w:val="28"/>
            </w:rPr>
            <w:t xml:space="preserve"> </w:t>
          </w:r>
          <w:r>
            <w:rPr>
              <w:rFonts w:ascii="黑体" w:hAnsi="黑体" w:eastAsia="黑体" w:cs="黑体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黑体" w:hAnsi="黑体" w:eastAsia="黑体" w:cs="黑体"/>
              <w:spacing w:val="-39"/>
              <w:sz w:val="28"/>
              <w:szCs w:val="28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pacing w:val="-35"/>
              <w:sz w:val="28"/>
              <w:szCs w:val="28"/>
            </w:rPr>
            <w:t>1</w:t>
          </w:r>
          <w:r>
            <w:rPr>
              <w:rFonts w:ascii="宋体" w:hAnsi="宋体" w:eastAsia="宋体" w:cs="宋体"/>
              <w:b/>
              <w:bCs/>
              <w:spacing w:val="-35"/>
              <w:sz w:val="28"/>
              <w:szCs w:val="28"/>
            </w:rPr>
            <w:fldChar w:fldCharType="end"/>
          </w:r>
        </w:p>
        <w:p w14:paraId="1F3E4158">
          <w:pPr>
            <w:pStyle w:val="2"/>
            <w:spacing w:line="259" w:lineRule="auto"/>
          </w:pPr>
        </w:p>
        <w:p w14:paraId="01D3B5D2">
          <w:pPr>
            <w:tabs>
              <w:tab w:val="right" w:leader="dot" w:pos="8320"/>
            </w:tabs>
            <w:spacing w:before="91" w:line="190" w:lineRule="auto"/>
            <w:ind w:left="34"/>
            <w:rPr>
              <w:rFonts w:ascii="宋体" w:hAnsi="宋体" w:eastAsia="宋体" w:cs="宋体"/>
              <w:sz w:val="28"/>
              <w:szCs w:val="28"/>
            </w:rPr>
          </w:pPr>
          <w:bookmarkStart w:id="1" w:name="bookmark3"/>
          <w:bookmarkEnd w:id="1"/>
          <w:r>
            <w:fldChar w:fldCharType="begin"/>
          </w:r>
          <w:r>
            <w:instrText xml:space="preserve"> HYPERLINK \l "bookmark4"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-5"/>
              <w:sz w:val="28"/>
              <w:szCs w:val="28"/>
            </w:rPr>
            <w:t>一、项目基本情况</w:t>
          </w:r>
          <w:r>
            <w:rPr>
              <w:rFonts w:ascii="仿宋" w:hAnsi="仿宋" w:eastAsia="仿宋" w:cs="仿宋"/>
              <w:spacing w:val="-50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仿宋" w:hAnsi="仿宋" w:eastAsia="仿宋" w:cs="仿宋"/>
              <w:spacing w:val="-57"/>
              <w:sz w:val="28"/>
              <w:szCs w:val="28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pacing w:val="-3"/>
              <w:sz w:val="28"/>
              <w:szCs w:val="28"/>
            </w:rPr>
            <w:t>8</w:t>
          </w:r>
          <w:r>
            <w:rPr>
              <w:rFonts w:ascii="宋体" w:hAnsi="宋体" w:eastAsia="宋体" w:cs="宋体"/>
              <w:b/>
              <w:bCs/>
              <w:spacing w:val="-3"/>
              <w:sz w:val="28"/>
              <w:szCs w:val="28"/>
            </w:rPr>
            <w:fldChar w:fldCharType="end"/>
          </w:r>
        </w:p>
        <w:p w14:paraId="4C63E6AD">
          <w:pPr>
            <w:pStyle w:val="2"/>
            <w:spacing w:line="260" w:lineRule="auto"/>
          </w:pPr>
        </w:p>
        <w:p w14:paraId="7BD6E343">
          <w:pPr>
            <w:tabs>
              <w:tab w:val="right" w:leader="dot" w:pos="8324"/>
            </w:tabs>
            <w:spacing w:before="91" w:line="190" w:lineRule="auto"/>
            <w:ind w:left="669"/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id="2" w:name="bookmark5"/>
          <w:bookmarkEnd w:id="2"/>
          <w:r>
            <w:fldChar w:fldCharType="begin"/>
          </w:r>
          <w:r>
            <w:instrText xml:space="preserve"> HYPERLINK \l "bookmark6"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3"/>
              <w:sz w:val="28"/>
              <w:szCs w:val="28"/>
            </w:rPr>
            <w:t>（一）项目概况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Times New Roman" w:hAnsi="Times New Roman" w:eastAsia="Times New Roman" w:cs="Times New Roman"/>
              <w:spacing w:val="19"/>
              <w:sz w:val="28"/>
              <w:szCs w:val="28"/>
            </w:rPr>
            <w:t>8</w:t>
          </w:r>
          <w:r>
            <w:rPr>
              <w:rFonts w:ascii="Times New Roman" w:hAnsi="Times New Roman" w:eastAsia="Times New Roman" w:cs="Times New Roman"/>
              <w:spacing w:val="19"/>
              <w:sz w:val="28"/>
              <w:szCs w:val="28"/>
            </w:rPr>
            <w:fldChar w:fldCharType="end"/>
          </w:r>
        </w:p>
        <w:p w14:paraId="774FDB4A">
          <w:pPr>
            <w:pStyle w:val="2"/>
            <w:spacing w:line="260" w:lineRule="auto"/>
          </w:pPr>
        </w:p>
        <w:p w14:paraId="16CD0AD0">
          <w:pPr>
            <w:tabs>
              <w:tab w:val="right" w:leader="dot" w:pos="8324"/>
            </w:tabs>
            <w:spacing w:before="91" w:line="190" w:lineRule="auto"/>
            <w:ind w:left="669"/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id="3" w:name="bookmark7"/>
          <w:bookmarkEnd w:id="3"/>
          <w:r>
            <w:fldChar w:fldCharType="begin"/>
          </w:r>
          <w:r>
            <w:instrText xml:space="preserve"> HYPERLINK \l "bookmark8"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2"/>
              <w:sz w:val="28"/>
              <w:szCs w:val="28"/>
            </w:rPr>
            <w:t>（二）项目预算资金和使用情况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52"/>
              <w:sz w:val="28"/>
              <w:szCs w:val="28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16"/>
              <w:sz w:val="28"/>
              <w:szCs w:val="28"/>
            </w:rPr>
            <w:t>12</w:t>
          </w:r>
          <w:r>
            <w:rPr>
              <w:rFonts w:ascii="Times New Roman" w:hAnsi="Times New Roman" w:eastAsia="Times New Roman" w:cs="Times New Roman"/>
              <w:spacing w:val="-16"/>
              <w:sz w:val="28"/>
              <w:szCs w:val="28"/>
            </w:rPr>
            <w:fldChar w:fldCharType="end"/>
          </w:r>
        </w:p>
        <w:p w14:paraId="7833BC21">
          <w:pPr>
            <w:pStyle w:val="2"/>
            <w:spacing w:line="257" w:lineRule="auto"/>
          </w:pPr>
        </w:p>
        <w:p w14:paraId="2DCAC7E6">
          <w:pPr>
            <w:tabs>
              <w:tab w:val="right" w:leader="dot" w:pos="8324"/>
            </w:tabs>
            <w:spacing w:before="91" w:line="190" w:lineRule="auto"/>
            <w:ind w:left="669"/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id="4" w:name="bookmark9"/>
          <w:bookmarkEnd w:id="4"/>
          <w:r>
            <w:fldChar w:fldCharType="begin"/>
          </w:r>
          <w:r>
            <w:instrText xml:space="preserve"> HYPERLINK \l "bookmark10"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3"/>
              <w:sz w:val="28"/>
              <w:szCs w:val="28"/>
            </w:rPr>
            <w:t>（三）项目绩效目标</w:t>
          </w:r>
          <w:r>
            <w:rPr>
              <w:rFonts w:ascii="仿宋" w:hAnsi="仿宋" w:eastAsia="仿宋" w:cs="仿宋"/>
              <w:spacing w:val="-78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t>12</w:t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fldChar w:fldCharType="end"/>
          </w:r>
        </w:p>
        <w:p w14:paraId="48374EA7">
          <w:pPr>
            <w:pStyle w:val="2"/>
            <w:spacing w:line="260" w:lineRule="auto"/>
          </w:pPr>
        </w:p>
        <w:p w14:paraId="6E8119FF">
          <w:pPr>
            <w:tabs>
              <w:tab w:val="right" w:leader="dot" w:pos="8324"/>
            </w:tabs>
            <w:spacing w:before="91" w:line="190" w:lineRule="auto"/>
            <w:ind w:left="39"/>
            <w:rPr>
              <w:rFonts w:ascii="宋体" w:hAnsi="宋体" w:eastAsia="宋体" w:cs="宋体"/>
              <w:sz w:val="28"/>
              <w:szCs w:val="28"/>
            </w:rPr>
          </w:pPr>
          <w:bookmarkStart w:id="5" w:name="bookmark11"/>
          <w:bookmarkEnd w:id="5"/>
          <w:r>
            <w:fldChar w:fldCharType="begin"/>
          </w:r>
          <w:r>
            <w:instrText xml:space="preserve"> HYPERLINK \l "bookmark12"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-5"/>
              <w:sz w:val="28"/>
              <w:szCs w:val="28"/>
            </w:rPr>
            <w:t>二、绩效评价工作开展情况</w:t>
          </w:r>
          <w:r>
            <w:rPr>
              <w:rFonts w:ascii="仿宋" w:hAnsi="仿宋" w:eastAsia="仿宋" w:cs="仿宋"/>
              <w:spacing w:val="-44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仿宋" w:hAnsi="仿宋" w:eastAsia="仿宋" w:cs="仿宋"/>
              <w:spacing w:val="-31"/>
              <w:sz w:val="28"/>
              <w:szCs w:val="28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pacing w:val="-18"/>
              <w:sz w:val="28"/>
              <w:szCs w:val="28"/>
            </w:rPr>
            <w:t>14</w:t>
          </w:r>
          <w:r>
            <w:rPr>
              <w:rFonts w:ascii="宋体" w:hAnsi="宋体" w:eastAsia="宋体" w:cs="宋体"/>
              <w:b/>
              <w:bCs/>
              <w:spacing w:val="-18"/>
              <w:sz w:val="28"/>
              <w:szCs w:val="28"/>
            </w:rPr>
            <w:fldChar w:fldCharType="end"/>
          </w:r>
        </w:p>
        <w:p w14:paraId="10D2E92C">
          <w:pPr>
            <w:pStyle w:val="2"/>
            <w:spacing w:line="260" w:lineRule="auto"/>
          </w:pPr>
        </w:p>
        <w:p w14:paraId="1D05071D">
          <w:pPr>
            <w:tabs>
              <w:tab w:val="right" w:leader="dot" w:pos="8324"/>
            </w:tabs>
            <w:spacing w:before="91" w:line="190" w:lineRule="auto"/>
            <w:ind w:left="669"/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id="6" w:name="bookmark13"/>
          <w:bookmarkEnd w:id="6"/>
          <w:r>
            <w:fldChar w:fldCharType="begin"/>
          </w:r>
          <w:r>
            <w:instrText xml:space="preserve"> HYPERLINK \l "bookmark14"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2"/>
              <w:sz w:val="28"/>
              <w:szCs w:val="28"/>
            </w:rPr>
            <w:t>（一）绩效评价目的、对象和范围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57"/>
              <w:sz w:val="28"/>
              <w:szCs w:val="28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16"/>
              <w:sz w:val="28"/>
              <w:szCs w:val="28"/>
            </w:rPr>
            <w:t>14</w:t>
          </w:r>
          <w:r>
            <w:rPr>
              <w:rFonts w:ascii="Times New Roman" w:hAnsi="Times New Roman" w:eastAsia="Times New Roman" w:cs="Times New Roman"/>
              <w:spacing w:val="-16"/>
              <w:sz w:val="28"/>
              <w:szCs w:val="28"/>
            </w:rPr>
            <w:fldChar w:fldCharType="end"/>
          </w:r>
        </w:p>
        <w:p w14:paraId="404B5CE8">
          <w:pPr>
            <w:pStyle w:val="2"/>
            <w:spacing w:line="257" w:lineRule="auto"/>
          </w:pPr>
        </w:p>
        <w:p w14:paraId="6DDFC51C">
          <w:pPr>
            <w:tabs>
              <w:tab w:val="right" w:leader="dot" w:pos="8324"/>
            </w:tabs>
            <w:spacing w:before="92" w:line="190" w:lineRule="auto"/>
            <w:ind w:left="669"/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id="7" w:name="bookmark15"/>
          <w:bookmarkEnd w:id="7"/>
          <w:r>
            <w:fldChar w:fldCharType="begin"/>
          </w:r>
          <w:r>
            <w:instrText xml:space="preserve"> HYPERLINK \l "bookmark16"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2"/>
              <w:sz w:val="28"/>
              <w:szCs w:val="28"/>
            </w:rPr>
            <w:t>（二）绩效评价基准日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Times New Roman" w:hAnsi="Times New Roman" w:eastAsia="Times New Roman" w:cs="Times New Roman"/>
              <w:spacing w:val="2"/>
              <w:sz w:val="28"/>
              <w:szCs w:val="28"/>
            </w:rPr>
            <w:t>16</w:t>
          </w:r>
          <w:r>
            <w:rPr>
              <w:rFonts w:ascii="Times New Roman" w:hAnsi="Times New Roman" w:eastAsia="Times New Roman" w:cs="Times New Roman"/>
              <w:spacing w:val="2"/>
              <w:sz w:val="28"/>
              <w:szCs w:val="28"/>
            </w:rPr>
            <w:fldChar w:fldCharType="end"/>
          </w:r>
        </w:p>
        <w:p w14:paraId="66E4FFB3">
          <w:pPr>
            <w:pStyle w:val="2"/>
            <w:spacing w:line="260" w:lineRule="auto"/>
          </w:pPr>
        </w:p>
        <w:p w14:paraId="67278F39">
          <w:pPr>
            <w:tabs>
              <w:tab w:val="right" w:leader="dot" w:pos="8324"/>
            </w:tabs>
            <w:spacing w:before="91" w:line="190" w:lineRule="auto"/>
            <w:ind w:left="669"/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id="8" w:name="bookmark17"/>
          <w:bookmarkEnd w:id="8"/>
          <w:r>
            <w:fldChar w:fldCharType="begin"/>
          </w:r>
          <w:r>
            <w:instrText xml:space="preserve"> HYPERLINK \l "bookmark18"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3"/>
              <w:sz w:val="28"/>
              <w:szCs w:val="28"/>
            </w:rPr>
            <w:t>（三）绩效评价原则</w:t>
          </w:r>
          <w:r>
            <w:rPr>
              <w:rFonts w:ascii="仿宋" w:hAnsi="仿宋" w:eastAsia="仿宋" w:cs="仿宋"/>
              <w:spacing w:val="-78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t>16</w:t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fldChar w:fldCharType="end"/>
          </w:r>
        </w:p>
        <w:p w14:paraId="7944B0C5">
          <w:pPr>
            <w:pStyle w:val="2"/>
            <w:spacing w:line="260" w:lineRule="auto"/>
          </w:pPr>
        </w:p>
        <w:p w14:paraId="55E8480F">
          <w:pPr>
            <w:tabs>
              <w:tab w:val="right" w:leader="dot" w:pos="8324"/>
            </w:tabs>
            <w:spacing w:before="91" w:line="190" w:lineRule="auto"/>
            <w:ind w:left="669"/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id="9" w:name="bookmark19"/>
          <w:bookmarkEnd w:id="9"/>
          <w:r>
            <w:fldChar w:fldCharType="begin"/>
          </w:r>
          <w:r>
            <w:instrText xml:space="preserve"> HYPERLINK \l "bookmark20"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2"/>
              <w:sz w:val="28"/>
              <w:szCs w:val="28"/>
            </w:rPr>
            <w:t>（四）绩效评价指标体系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Times New Roman" w:hAnsi="Times New Roman" w:eastAsia="Times New Roman" w:cs="Times New Roman"/>
              <w:sz w:val="28"/>
              <w:szCs w:val="28"/>
            </w:rPr>
            <w:t>17</w:t>
          </w:r>
          <w:r>
            <w:rPr>
              <w:rFonts w:ascii="Times New Roman" w:hAnsi="Times New Roman" w:eastAsia="Times New Roman" w:cs="Times New Roman"/>
              <w:sz w:val="28"/>
              <w:szCs w:val="28"/>
            </w:rPr>
            <w:fldChar w:fldCharType="end"/>
          </w:r>
        </w:p>
        <w:p w14:paraId="2ED84571">
          <w:pPr>
            <w:pStyle w:val="2"/>
            <w:spacing w:line="257" w:lineRule="auto"/>
          </w:pPr>
        </w:p>
        <w:p w14:paraId="374BCD94">
          <w:pPr>
            <w:tabs>
              <w:tab w:val="right" w:leader="dot" w:pos="8324"/>
            </w:tabs>
            <w:spacing w:before="92" w:line="190" w:lineRule="auto"/>
            <w:ind w:left="669"/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id="10" w:name="bookmark21"/>
          <w:bookmarkEnd w:id="10"/>
          <w:r>
            <w:fldChar w:fldCharType="begin"/>
          </w:r>
          <w:r>
            <w:instrText xml:space="preserve"> HYPERLINK \l "bookmark22"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2"/>
              <w:sz w:val="28"/>
              <w:szCs w:val="28"/>
            </w:rPr>
            <w:t>（五）绩效评价方法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t>18</w:t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fldChar w:fldCharType="end"/>
          </w:r>
        </w:p>
        <w:p w14:paraId="0B9B2421">
          <w:pPr>
            <w:pStyle w:val="2"/>
            <w:spacing w:line="260" w:lineRule="auto"/>
          </w:pPr>
        </w:p>
        <w:p w14:paraId="1385A8B7">
          <w:pPr>
            <w:tabs>
              <w:tab w:val="right" w:leader="dot" w:pos="8324"/>
            </w:tabs>
            <w:spacing w:before="91" w:line="190" w:lineRule="auto"/>
            <w:ind w:left="669"/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id="11" w:name="bookmark23"/>
          <w:bookmarkEnd w:id="11"/>
          <w:r>
            <w:fldChar w:fldCharType="begin"/>
          </w:r>
          <w:r>
            <w:instrText xml:space="preserve"> HYPERLINK \l "bookmark24"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2"/>
              <w:sz w:val="28"/>
              <w:szCs w:val="28"/>
            </w:rPr>
            <w:t>（六）绩效评价工作过程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Times New Roman" w:hAnsi="Times New Roman" w:eastAsia="Times New Roman" w:cs="Times New Roman"/>
              <w:sz w:val="28"/>
              <w:szCs w:val="28"/>
            </w:rPr>
            <w:t>20</w:t>
          </w:r>
          <w:r>
            <w:rPr>
              <w:rFonts w:ascii="Times New Roman" w:hAnsi="Times New Roman" w:eastAsia="Times New Roman" w:cs="Times New Roman"/>
              <w:sz w:val="28"/>
              <w:szCs w:val="28"/>
            </w:rPr>
            <w:fldChar w:fldCharType="end"/>
          </w:r>
        </w:p>
        <w:p w14:paraId="428145BB">
          <w:pPr>
            <w:pStyle w:val="2"/>
            <w:spacing w:line="260" w:lineRule="auto"/>
          </w:pPr>
        </w:p>
        <w:p w14:paraId="2C952821">
          <w:pPr>
            <w:tabs>
              <w:tab w:val="right" w:leader="dot" w:pos="8324"/>
            </w:tabs>
            <w:spacing w:before="91" w:line="190" w:lineRule="auto"/>
            <w:ind w:left="38"/>
            <w:rPr>
              <w:rFonts w:ascii="宋体" w:hAnsi="宋体" w:eastAsia="宋体" w:cs="宋体"/>
              <w:sz w:val="28"/>
              <w:szCs w:val="28"/>
            </w:rPr>
          </w:pPr>
          <w:bookmarkStart w:id="12" w:name="bookmark25"/>
          <w:bookmarkEnd w:id="12"/>
          <w:r>
            <w:fldChar w:fldCharType="begin"/>
          </w:r>
          <w:r>
            <w:instrText xml:space="preserve"> HYPERLINK \l "bookmark26"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-4"/>
              <w:sz w:val="28"/>
              <w:szCs w:val="28"/>
            </w:rPr>
            <w:t>三、综合评价情况及评价结论</w:t>
          </w:r>
          <w:r>
            <w:rPr>
              <w:rFonts w:ascii="仿宋" w:hAnsi="仿宋" w:eastAsia="仿宋" w:cs="仿宋"/>
              <w:spacing w:val="-52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仿宋" w:hAnsi="仿宋" w:eastAsia="仿宋" w:cs="仿宋"/>
              <w:spacing w:val="-46"/>
              <w:sz w:val="28"/>
              <w:szCs w:val="28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pacing w:val="-10"/>
              <w:sz w:val="28"/>
              <w:szCs w:val="28"/>
            </w:rPr>
            <w:t>24</w:t>
          </w:r>
          <w:r>
            <w:rPr>
              <w:rFonts w:ascii="宋体" w:hAnsi="宋体" w:eastAsia="宋体" w:cs="宋体"/>
              <w:b/>
              <w:bCs/>
              <w:spacing w:val="-10"/>
              <w:sz w:val="28"/>
              <w:szCs w:val="28"/>
            </w:rPr>
            <w:fldChar w:fldCharType="end"/>
          </w:r>
        </w:p>
        <w:p w14:paraId="0E3B974F">
          <w:pPr>
            <w:pStyle w:val="2"/>
            <w:spacing w:line="257" w:lineRule="auto"/>
          </w:pPr>
        </w:p>
        <w:p w14:paraId="688CA490">
          <w:pPr>
            <w:tabs>
              <w:tab w:val="right" w:leader="dot" w:pos="8324"/>
            </w:tabs>
            <w:spacing w:before="92" w:line="190" w:lineRule="auto"/>
            <w:ind w:left="669"/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id="13" w:name="bookmark27"/>
          <w:bookmarkEnd w:id="13"/>
          <w:r>
            <w:fldChar w:fldCharType="begin"/>
          </w:r>
          <w:r>
            <w:instrText xml:space="preserve"> HYPERLINK \l "bookmark28"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3"/>
              <w:sz w:val="28"/>
              <w:szCs w:val="28"/>
            </w:rPr>
            <w:t>（一）综合评价情况</w:t>
          </w:r>
          <w:r>
            <w:rPr>
              <w:rFonts w:ascii="仿宋" w:hAnsi="仿宋" w:eastAsia="仿宋" w:cs="仿宋"/>
              <w:spacing w:val="-78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t>24</w:t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fldChar w:fldCharType="end"/>
          </w:r>
        </w:p>
        <w:p w14:paraId="7EEC29BD">
          <w:pPr>
            <w:pStyle w:val="2"/>
            <w:spacing w:line="260" w:lineRule="auto"/>
          </w:pPr>
        </w:p>
        <w:p w14:paraId="0C3F6690">
          <w:pPr>
            <w:tabs>
              <w:tab w:val="right" w:leader="dot" w:pos="8324"/>
            </w:tabs>
            <w:spacing w:before="91" w:line="190" w:lineRule="auto"/>
            <w:ind w:left="669"/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id="14" w:name="bookmark29"/>
          <w:bookmarkEnd w:id="14"/>
          <w:r>
            <w:fldChar w:fldCharType="begin"/>
          </w:r>
          <w:r>
            <w:instrText xml:space="preserve"> HYPERLINK \l "bookmark30"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3"/>
              <w:sz w:val="28"/>
              <w:szCs w:val="28"/>
            </w:rPr>
            <w:t>（二）评价结论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8"/>
              <w:szCs w:val="28"/>
            </w:rPr>
            <w:t>24</w:t>
          </w:r>
          <w:r>
            <w:rPr>
              <w:rFonts w:ascii="Times New Roman" w:hAnsi="Times New Roman" w:eastAsia="Times New Roman" w:cs="Times New Roman"/>
              <w:spacing w:val="8"/>
              <w:sz w:val="28"/>
              <w:szCs w:val="28"/>
            </w:rPr>
            <w:fldChar w:fldCharType="end"/>
          </w:r>
        </w:p>
        <w:p w14:paraId="3C2F07DC">
          <w:pPr>
            <w:pStyle w:val="2"/>
            <w:spacing w:line="260" w:lineRule="auto"/>
          </w:pPr>
        </w:p>
        <w:p w14:paraId="6DF0D8DB">
          <w:pPr>
            <w:tabs>
              <w:tab w:val="right" w:leader="dot" w:pos="8320"/>
            </w:tabs>
            <w:spacing w:before="91" w:line="190" w:lineRule="auto"/>
            <w:ind w:left="63"/>
            <w:rPr>
              <w:rFonts w:ascii="宋体" w:hAnsi="宋体" w:eastAsia="宋体" w:cs="宋体"/>
              <w:sz w:val="28"/>
              <w:szCs w:val="28"/>
            </w:rPr>
          </w:pPr>
          <w:bookmarkStart w:id="15" w:name="bookmark31"/>
          <w:bookmarkEnd w:id="15"/>
          <w:r>
            <w:fldChar w:fldCharType="begin"/>
          </w:r>
          <w:r>
            <w:instrText xml:space="preserve"> HYPERLINK \l "bookmark32"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-8"/>
              <w:sz w:val="28"/>
              <w:szCs w:val="28"/>
            </w:rPr>
            <w:t>四、绩效评价指标分析</w:t>
          </w:r>
          <w:r>
            <w:rPr>
              <w:rFonts w:ascii="仿宋" w:hAnsi="仿宋" w:eastAsia="仿宋" w:cs="仿宋"/>
              <w:spacing w:val="-44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仿宋" w:hAnsi="仿宋" w:eastAsia="仿宋" w:cs="仿宋"/>
              <w:spacing w:val="-53"/>
              <w:sz w:val="28"/>
              <w:szCs w:val="28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pacing w:val="-10"/>
              <w:sz w:val="28"/>
              <w:szCs w:val="28"/>
            </w:rPr>
            <w:t>25</w:t>
          </w:r>
          <w:r>
            <w:rPr>
              <w:rFonts w:ascii="宋体" w:hAnsi="宋体" w:eastAsia="宋体" w:cs="宋体"/>
              <w:b/>
              <w:bCs/>
              <w:spacing w:val="-10"/>
              <w:sz w:val="28"/>
              <w:szCs w:val="28"/>
            </w:rPr>
            <w:fldChar w:fldCharType="end"/>
          </w:r>
        </w:p>
        <w:p w14:paraId="066ABDDB">
          <w:pPr>
            <w:pStyle w:val="2"/>
            <w:spacing w:line="257" w:lineRule="auto"/>
          </w:pPr>
        </w:p>
        <w:p w14:paraId="0AA0041C">
          <w:pPr>
            <w:tabs>
              <w:tab w:val="right" w:leader="dot" w:pos="8324"/>
            </w:tabs>
            <w:spacing w:before="91" w:line="190" w:lineRule="auto"/>
            <w:ind w:left="669"/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id="16" w:name="bookmark33"/>
          <w:bookmarkEnd w:id="16"/>
          <w:r>
            <w:fldChar w:fldCharType="begin"/>
          </w:r>
          <w:r>
            <w:instrText xml:space="preserve"> HYPERLINK \l "bookmark34"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3"/>
              <w:sz w:val="28"/>
              <w:szCs w:val="28"/>
            </w:rPr>
            <w:t>（一）项目决策情况</w:t>
          </w:r>
          <w:r>
            <w:rPr>
              <w:rFonts w:ascii="仿宋" w:hAnsi="仿宋" w:eastAsia="仿宋" w:cs="仿宋"/>
              <w:spacing w:val="-78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t>25</w:t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fldChar w:fldCharType="end"/>
          </w:r>
        </w:p>
        <w:p w14:paraId="10124492">
          <w:pPr>
            <w:pStyle w:val="2"/>
            <w:spacing w:line="260" w:lineRule="auto"/>
          </w:pPr>
        </w:p>
        <w:p w14:paraId="235485CF">
          <w:pPr>
            <w:tabs>
              <w:tab w:val="right" w:leader="dot" w:pos="8324"/>
            </w:tabs>
            <w:spacing w:before="91" w:line="190" w:lineRule="auto"/>
            <w:ind w:left="669"/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id="17" w:name="bookmark35"/>
          <w:bookmarkEnd w:id="17"/>
          <w:r>
            <w:fldChar w:fldCharType="begin"/>
          </w:r>
          <w:r>
            <w:instrText xml:space="preserve"> HYPERLINK \l "bookmark36"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3"/>
              <w:sz w:val="28"/>
              <w:szCs w:val="28"/>
            </w:rPr>
            <w:t>（二）项目过程情况</w:t>
          </w:r>
          <w:r>
            <w:rPr>
              <w:rFonts w:ascii="仿宋" w:hAnsi="仿宋" w:eastAsia="仿宋" w:cs="仿宋"/>
              <w:spacing w:val="-78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t>29</w:t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fldChar w:fldCharType="end"/>
          </w:r>
        </w:p>
        <w:p w14:paraId="4C34644B">
          <w:pPr>
            <w:pStyle w:val="2"/>
            <w:spacing w:line="260" w:lineRule="auto"/>
          </w:pPr>
        </w:p>
        <w:p w14:paraId="4A625874">
          <w:pPr>
            <w:tabs>
              <w:tab w:val="right" w:leader="dot" w:pos="8324"/>
            </w:tabs>
            <w:spacing w:before="92" w:line="223" w:lineRule="auto"/>
            <w:ind w:left="669"/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id="18" w:name="bookmark37"/>
          <w:bookmarkEnd w:id="18"/>
          <w:r>
            <w:fldChar w:fldCharType="begin"/>
          </w:r>
          <w:r>
            <w:instrText xml:space="preserve"> HYPERLINK \l "bookmark38"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3"/>
              <w:sz w:val="28"/>
              <w:szCs w:val="28"/>
            </w:rPr>
            <w:t>（三）项目产出情况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t>32</w:t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fldChar w:fldCharType="end"/>
          </w:r>
        </w:p>
      </w:sdtContent>
    </w:sdt>
    <w:p w14:paraId="56FFFC64">
      <w:pPr>
        <w:spacing w:line="223" w:lineRule="auto"/>
        <w:rPr>
          <w:rFonts w:ascii="Times New Roman" w:hAnsi="Times New Roman" w:eastAsia="Times New Roman" w:cs="Times New Roman"/>
          <w:sz w:val="28"/>
          <w:szCs w:val="28"/>
        </w:rPr>
        <w:sectPr>
          <w:footerReference r:id="rId5" w:type="default"/>
          <w:pgSz w:w="11906" w:h="16839"/>
          <w:pgMar w:top="1431" w:right="1785" w:bottom="1240" w:left="1785" w:header="0" w:footer="1078" w:gutter="0"/>
          <w:cols w:space="720" w:num="1"/>
        </w:sectPr>
      </w:pPr>
    </w:p>
    <w:sdt>
      <w:sdtPr>
        <w:rPr>
          <w:rFonts w:ascii="Arial" w:hAnsi="Arial" w:eastAsia="Arial" w:cs="Arial"/>
          <w:sz w:val="21"/>
          <w:szCs w:val="21"/>
        </w:rPr>
        <w:id w:val="147479683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28"/>
          <w:szCs w:val="28"/>
        </w:rPr>
      </w:sdtEndPr>
      <w:sdtContent>
        <w:p w14:paraId="065FC9B1">
          <w:pPr>
            <w:tabs>
              <w:tab w:val="right" w:leader="dot" w:pos="8324"/>
            </w:tabs>
            <w:spacing w:before="278" w:line="190" w:lineRule="auto"/>
            <w:ind w:left="669"/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id="19" w:name="bookmark39"/>
          <w:bookmarkEnd w:id="19"/>
          <w:r>
            <w:fldChar w:fldCharType="begin"/>
          </w:r>
          <w:r>
            <w:instrText xml:space="preserve"> HYPERLINK \l "bookmark40"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3"/>
              <w:sz w:val="28"/>
              <w:szCs w:val="28"/>
            </w:rPr>
            <w:t>（四）项目效益情况</w:t>
          </w:r>
          <w:r>
            <w:rPr>
              <w:rFonts w:ascii="仿宋" w:hAnsi="仿宋" w:eastAsia="仿宋" w:cs="仿宋"/>
              <w:spacing w:val="-78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t>35</w:t>
          </w:r>
          <w:r>
            <w:rPr>
              <w:rFonts w:ascii="Times New Roman" w:hAnsi="Times New Roman" w:eastAsia="Times New Roman" w:cs="Times New Roman"/>
              <w:spacing w:val="3"/>
              <w:sz w:val="28"/>
              <w:szCs w:val="28"/>
            </w:rPr>
            <w:fldChar w:fldCharType="end"/>
          </w:r>
        </w:p>
        <w:p w14:paraId="5C2C45BF">
          <w:pPr>
            <w:pStyle w:val="2"/>
            <w:spacing w:line="260" w:lineRule="auto"/>
          </w:pPr>
        </w:p>
        <w:p w14:paraId="60DC427A">
          <w:pPr>
            <w:tabs>
              <w:tab w:val="right" w:leader="dot" w:pos="8320"/>
            </w:tabs>
            <w:spacing w:before="91" w:line="190" w:lineRule="auto"/>
            <w:ind w:left="34"/>
            <w:rPr>
              <w:rFonts w:ascii="宋体" w:hAnsi="宋体" w:eastAsia="宋体" w:cs="宋体"/>
              <w:sz w:val="28"/>
              <w:szCs w:val="28"/>
            </w:rPr>
          </w:pPr>
          <w:bookmarkStart w:id="20" w:name="bookmark41"/>
          <w:bookmarkEnd w:id="20"/>
          <w:r>
            <w:fldChar w:fldCharType="begin"/>
          </w:r>
          <w:r>
            <w:instrText xml:space="preserve"> HYPERLINK \l "bookmark42"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-5"/>
              <w:sz w:val="28"/>
              <w:szCs w:val="28"/>
            </w:rPr>
            <w:t>五、主要经验及做法</w:t>
          </w:r>
          <w:r>
            <w:rPr>
              <w:rFonts w:ascii="仿宋" w:hAnsi="仿宋" w:eastAsia="仿宋" w:cs="仿宋"/>
              <w:spacing w:val="-48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仿宋" w:hAnsi="仿宋" w:eastAsia="仿宋" w:cs="仿宋"/>
              <w:spacing w:val="-52"/>
              <w:sz w:val="28"/>
              <w:szCs w:val="28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pacing w:val="-11"/>
              <w:sz w:val="28"/>
              <w:szCs w:val="28"/>
            </w:rPr>
            <w:t>38</w:t>
          </w:r>
          <w:r>
            <w:rPr>
              <w:rFonts w:ascii="宋体" w:hAnsi="宋体" w:eastAsia="宋体" w:cs="宋体"/>
              <w:b/>
              <w:bCs/>
              <w:spacing w:val="-11"/>
              <w:sz w:val="28"/>
              <w:szCs w:val="28"/>
            </w:rPr>
            <w:fldChar w:fldCharType="end"/>
          </w:r>
        </w:p>
        <w:p w14:paraId="3C6DC8DB">
          <w:pPr>
            <w:pStyle w:val="2"/>
            <w:spacing w:line="260" w:lineRule="auto"/>
          </w:pPr>
        </w:p>
        <w:p w14:paraId="375B458B">
          <w:pPr>
            <w:tabs>
              <w:tab w:val="right" w:leader="dot" w:pos="8324"/>
            </w:tabs>
            <w:spacing w:before="91" w:line="190" w:lineRule="auto"/>
            <w:ind w:left="32"/>
            <w:rPr>
              <w:rFonts w:ascii="宋体" w:hAnsi="宋体" w:eastAsia="宋体" w:cs="宋体"/>
              <w:sz w:val="28"/>
              <w:szCs w:val="28"/>
            </w:rPr>
          </w:pPr>
          <w:bookmarkStart w:id="21" w:name="bookmark43"/>
          <w:bookmarkEnd w:id="21"/>
          <w:r>
            <w:fldChar w:fldCharType="begin"/>
          </w:r>
          <w:r>
            <w:instrText xml:space="preserve"> HYPERLINK \l "bookmark44"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-4"/>
              <w:sz w:val="28"/>
              <w:szCs w:val="28"/>
            </w:rPr>
            <w:t>六、存在的问题及原因分析</w:t>
          </w:r>
          <w:r>
            <w:rPr>
              <w:rFonts w:ascii="仿宋" w:hAnsi="仿宋" w:eastAsia="仿宋" w:cs="仿宋"/>
              <w:spacing w:val="-49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仿宋" w:hAnsi="仿宋" w:eastAsia="仿宋" w:cs="仿宋"/>
              <w:spacing w:val="-45"/>
              <w:sz w:val="28"/>
              <w:szCs w:val="28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pacing w:val="-11"/>
              <w:sz w:val="28"/>
              <w:szCs w:val="28"/>
            </w:rPr>
            <w:t>38</w:t>
          </w:r>
          <w:r>
            <w:rPr>
              <w:rFonts w:ascii="宋体" w:hAnsi="宋体" w:eastAsia="宋体" w:cs="宋体"/>
              <w:b/>
              <w:bCs/>
              <w:spacing w:val="-11"/>
              <w:sz w:val="28"/>
              <w:szCs w:val="28"/>
            </w:rPr>
            <w:fldChar w:fldCharType="end"/>
          </w:r>
        </w:p>
        <w:p w14:paraId="0B0D216A">
          <w:pPr>
            <w:pStyle w:val="2"/>
            <w:spacing w:line="257" w:lineRule="auto"/>
          </w:pPr>
        </w:p>
        <w:p w14:paraId="61221208">
          <w:pPr>
            <w:tabs>
              <w:tab w:val="right" w:leader="dot" w:pos="8324"/>
            </w:tabs>
            <w:spacing w:before="91" w:line="190" w:lineRule="auto"/>
            <w:ind w:left="35"/>
            <w:rPr>
              <w:rFonts w:ascii="宋体" w:hAnsi="宋体" w:eastAsia="宋体" w:cs="宋体"/>
              <w:sz w:val="28"/>
              <w:szCs w:val="28"/>
            </w:rPr>
          </w:pPr>
          <w:bookmarkStart w:id="22" w:name="bookmark45"/>
          <w:bookmarkEnd w:id="22"/>
          <w:r>
            <w:fldChar w:fldCharType="begin"/>
          </w:r>
          <w:r>
            <w:instrText xml:space="preserve"> HYPERLINK \l "bookmark46"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-9"/>
              <w:sz w:val="28"/>
              <w:szCs w:val="28"/>
            </w:rPr>
            <w:t>七、建议</w:t>
          </w:r>
          <w:r>
            <w:rPr>
              <w:rFonts w:ascii="仿宋" w:hAnsi="仿宋" w:eastAsia="仿宋" w:cs="仿宋"/>
              <w:spacing w:val="-50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仿宋" w:hAnsi="仿宋" w:eastAsia="仿宋" w:cs="仿宋"/>
              <w:spacing w:val="-52"/>
              <w:sz w:val="28"/>
              <w:szCs w:val="28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pacing w:val="-11"/>
              <w:sz w:val="28"/>
              <w:szCs w:val="28"/>
            </w:rPr>
            <w:t>39</w:t>
          </w:r>
          <w:r>
            <w:rPr>
              <w:rFonts w:ascii="宋体" w:hAnsi="宋体" w:eastAsia="宋体" w:cs="宋体"/>
              <w:b/>
              <w:bCs/>
              <w:spacing w:val="-11"/>
              <w:sz w:val="28"/>
              <w:szCs w:val="28"/>
            </w:rPr>
            <w:fldChar w:fldCharType="end"/>
          </w:r>
        </w:p>
        <w:p w14:paraId="7D8A106A">
          <w:pPr>
            <w:pStyle w:val="2"/>
            <w:spacing w:line="260" w:lineRule="auto"/>
          </w:pPr>
        </w:p>
        <w:p w14:paraId="09528B02">
          <w:pPr>
            <w:tabs>
              <w:tab w:val="right" w:leader="dot" w:pos="8320"/>
            </w:tabs>
            <w:spacing w:before="91" w:line="190" w:lineRule="auto"/>
            <w:ind w:left="29"/>
            <w:rPr>
              <w:rFonts w:ascii="宋体" w:hAnsi="宋体" w:eastAsia="宋体" w:cs="宋体"/>
              <w:sz w:val="28"/>
              <w:szCs w:val="28"/>
            </w:rPr>
          </w:pPr>
          <w:bookmarkStart w:id="23" w:name="bookmark47"/>
          <w:bookmarkEnd w:id="23"/>
          <w:r>
            <w:fldChar w:fldCharType="begin"/>
          </w:r>
          <w:r>
            <w:instrText xml:space="preserve"> HYPERLINK \l "bookmark48"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-4"/>
              <w:sz w:val="28"/>
              <w:szCs w:val="28"/>
            </w:rPr>
            <w:t>八、结果应用及建议</w:t>
          </w:r>
          <w:r>
            <w:rPr>
              <w:rFonts w:ascii="仿宋" w:hAnsi="仿宋" w:eastAsia="仿宋" w:cs="仿宋"/>
              <w:spacing w:val="-52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仿宋" w:hAnsi="仿宋" w:eastAsia="仿宋" w:cs="仿宋"/>
              <w:spacing w:val="-59"/>
              <w:sz w:val="28"/>
              <w:szCs w:val="28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pacing w:val="-7"/>
              <w:sz w:val="28"/>
              <w:szCs w:val="28"/>
            </w:rPr>
            <w:t>41</w:t>
          </w:r>
          <w:r>
            <w:rPr>
              <w:rFonts w:ascii="宋体" w:hAnsi="宋体" w:eastAsia="宋体" w:cs="宋体"/>
              <w:b/>
              <w:bCs/>
              <w:spacing w:val="-7"/>
              <w:sz w:val="28"/>
              <w:szCs w:val="28"/>
            </w:rPr>
            <w:fldChar w:fldCharType="end"/>
          </w:r>
        </w:p>
        <w:p w14:paraId="3A6260E6">
          <w:pPr>
            <w:pStyle w:val="2"/>
            <w:spacing w:line="260" w:lineRule="auto"/>
          </w:pPr>
        </w:p>
        <w:p w14:paraId="215DD247">
          <w:pPr>
            <w:tabs>
              <w:tab w:val="right" w:leader="dot" w:pos="8324"/>
            </w:tabs>
            <w:spacing w:before="91" w:line="190" w:lineRule="auto"/>
            <w:ind w:left="40"/>
            <w:rPr>
              <w:rFonts w:ascii="宋体" w:hAnsi="宋体" w:eastAsia="宋体" w:cs="宋体"/>
              <w:sz w:val="28"/>
              <w:szCs w:val="28"/>
            </w:rPr>
          </w:pPr>
          <w:bookmarkStart w:id="24" w:name="bookmark49"/>
          <w:bookmarkEnd w:id="24"/>
          <w:r>
            <w:fldChar w:fldCharType="begin"/>
          </w:r>
          <w:r>
            <w:instrText xml:space="preserve"> HYPERLINK \l "bookmark50"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-7"/>
              <w:sz w:val="28"/>
              <w:szCs w:val="28"/>
            </w:rPr>
            <w:t>九、报告附件</w:t>
          </w:r>
          <w:r>
            <w:rPr>
              <w:rFonts w:ascii="仿宋" w:hAnsi="仿宋" w:eastAsia="仿宋" w:cs="仿宋"/>
              <w:spacing w:val="-53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仿宋" w:hAnsi="仿宋" w:eastAsia="仿宋" w:cs="仿宋"/>
              <w:spacing w:val="-58"/>
              <w:sz w:val="28"/>
              <w:szCs w:val="28"/>
            </w:rPr>
            <w:t xml:space="preserve"> </w:t>
          </w:r>
          <w:r>
            <w:rPr>
              <w:rFonts w:ascii="宋体" w:hAnsi="宋体" w:eastAsia="宋体" w:cs="宋体"/>
              <w:b/>
              <w:bCs/>
              <w:spacing w:val="-7"/>
              <w:sz w:val="28"/>
              <w:szCs w:val="28"/>
            </w:rPr>
            <w:t>42</w:t>
          </w:r>
          <w:r>
            <w:rPr>
              <w:rFonts w:ascii="宋体" w:hAnsi="宋体" w:eastAsia="宋体" w:cs="宋体"/>
              <w:b/>
              <w:bCs/>
              <w:spacing w:val="-7"/>
              <w:sz w:val="28"/>
              <w:szCs w:val="28"/>
            </w:rPr>
            <w:fldChar w:fldCharType="end"/>
          </w:r>
        </w:p>
        <w:p w14:paraId="468BF355">
          <w:pPr>
            <w:pStyle w:val="2"/>
            <w:spacing w:line="257" w:lineRule="auto"/>
          </w:pPr>
        </w:p>
        <w:p w14:paraId="6154003A">
          <w:pPr>
            <w:tabs>
              <w:tab w:val="right" w:leader="dot" w:pos="8324"/>
            </w:tabs>
            <w:spacing w:before="91" w:line="190" w:lineRule="auto"/>
            <w:ind w:left="42"/>
            <w:rPr>
              <w:rFonts w:ascii="宋体" w:hAnsi="宋体" w:eastAsia="宋体" w:cs="宋体"/>
              <w:sz w:val="28"/>
              <w:szCs w:val="28"/>
            </w:rPr>
          </w:pPr>
          <w:bookmarkStart w:id="25" w:name="bookmark51"/>
          <w:bookmarkEnd w:id="25"/>
          <w:r>
            <w:fldChar w:fldCharType="begin"/>
          </w:r>
          <w:r>
            <w:instrText xml:space="preserve"> HYPERLINK \l "bookmark52"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-8"/>
              <w:sz w:val="28"/>
              <w:szCs w:val="28"/>
            </w:rPr>
            <w:t>附件</w:t>
          </w:r>
          <w:r>
            <w:rPr>
              <w:rFonts w:ascii="仿宋" w:hAnsi="仿宋" w:eastAsia="仿宋" w:cs="仿宋"/>
              <w:spacing w:val="-44"/>
              <w:sz w:val="28"/>
              <w:szCs w:val="28"/>
            </w:rPr>
            <w:t xml:space="preserve"> </w:t>
          </w:r>
          <w:r>
            <w:rPr>
              <w:rFonts w:ascii="黑体" w:hAnsi="黑体" w:eastAsia="黑体" w:cs="黑体"/>
              <w:b/>
              <w:bCs/>
              <w:spacing w:val="-8"/>
              <w:sz w:val="28"/>
              <w:szCs w:val="28"/>
            </w:rPr>
            <w:t>1</w:t>
          </w:r>
          <w:r>
            <w:rPr>
              <w:rFonts w:ascii="黑体" w:hAnsi="黑体" w:eastAsia="黑体" w:cs="黑体"/>
              <w:spacing w:val="40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b/>
              <w:bCs/>
              <w:spacing w:val="-8"/>
              <w:sz w:val="28"/>
              <w:szCs w:val="28"/>
            </w:rPr>
            <w:t>：项目支出绩效评价指标评分</w:t>
          </w:r>
          <w:r>
            <w:rPr>
              <w:rFonts w:ascii="仿宋" w:hAnsi="仿宋" w:eastAsia="仿宋" w:cs="仿宋"/>
              <w:spacing w:val="-52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宋体" w:hAnsi="宋体" w:eastAsia="宋体" w:cs="宋体"/>
              <w:b/>
              <w:bCs/>
              <w:spacing w:val="3"/>
              <w:sz w:val="28"/>
              <w:szCs w:val="28"/>
            </w:rPr>
            <w:t>43</w:t>
          </w:r>
          <w:r>
            <w:rPr>
              <w:rFonts w:ascii="宋体" w:hAnsi="宋体" w:eastAsia="宋体" w:cs="宋体"/>
              <w:b/>
              <w:bCs/>
              <w:spacing w:val="3"/>
              <w:sz w:val="28"/>
              <w:szCs w:val="28"/>
            </w:rPr>
            <w:fldChar w:fldCharType="end"/>
          </w:r>
        </w:p>
        <w:p w14:paraId="38FCBC50">
          <w:pPr>
            <w:pStyle w:val="2"/>
            <w:spacing w:line="260" w:lineRule="auto"/>
          </w:pPr>
        </w:p>
        <w:p w14:paraId="57140743">
          <w:pPr>
            <w:tabs>
              <w:tab w:val="right" w:leader="dot" w:pos="8324"/>
            </w:tabs>
            <w:spacing w:before="91" w:line="190" w:lineRule="auto"/>
            <w:ind w:left="42"/>
            <w:rPr>
              <w:rFonts w:ascii="宋体" w:hAnsi="宋体" w:eastAsia="宋体" w:cs="宋体"/>
              <w:sz w:val="28"/>
              <w:szCs w:val="28"/>
            </w:rPr>
          </w:pPr>
          <w:bookmarkStart w:id="26" w:name="bookmark53"/>
          <w:bookmarkEnd w:id="26"/>
          <w:r>
            <w:fldChar w:fldCharType="begin"/>
          </w:r>
          <w:r>
            <w:instrText xml:space="preserve"> HYPERLINK \l "bookmark54"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-7"/>
              <w:sz w:val="28"/>
              <w:szCs w:val="28"/>
            </w:rPr>
            <w:t>附件</w:t>
          </w:r>
          <w:r>
            <w:rPr>
              <w:rFonts w:ascii="仿宋" w:hAnsi="仿宋" w:eastAsia="仿宋" w:cs="仿宋"/>
              <w:spacing w:val="-60"/>
              <w:sz w:val="28"/>
              <w:szCs w:val="28"/>
            </w:rPr>
            <w:t xml:space="preserve"> </w:t>
          </w:r>
          <w:r>
            <w:rPr>
              <w:rFonts w:ascii="黑体" w:hAnsi="黑体" w:eastAsia="黑体" w:cs="黑体"/>
              <w:b/>
              <w:bCs/>
              <w:spacing w:val="-7"/>
              <w:sz w:val="28"/>
              <w:szCs w:val="28"/>
            </w:rPr>
            <w:t>2</w:t>
          </w:r>
          <w:r>
            <w:rPr>
              <w:rFonts w:ascii="黑体" w:hAnsi="黑体" w:eastAsia="黑体" w:cs="黑体"/>
              <w:spacing w:val="40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b/>
              <w:bCs/>
              <w:spacing w:val="-7"/>
              <w:sz w:val="28"/>
              <w:szCs w:val="28"/>
            </w:rPr>
            <w:t>：项目支出绩效评价指标体系</w:t>
          </w:r>
          <w:r>
            <w:rPr>
              <w:rFonts w:ascii="仿宋" w:hAnsi="仿宋" w:eastAsia="仿宋" w:cs="仿宋"/>
              <w:spacing w:val="-52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宋体" w:hAnsi="宋体" w:eastAsia="宋体" w:cs="宋体"/>
              <w:b/>
              <w:bCs/>
              <w:spacing w:val="3"/>
              <w:sz w:val="28"/>
              <w:szCs w:val="28"/>
            </w:rPr>
            <w:t>44</w:t>
          </w:r>
          <w:r>
            <w:rPr>
              <w:rFonts w:ascii="宋体" w:hAnsi="宋体" w:eastAsia="宋体" w:cs="宋体"/>
              <w:b/>
              <w:bCs/>
              <w:spacing w:val="3"/>
              <w:sz w:val="28"/>
              <w:szCs w:val="28"/>
            </w:rPr>
            <w:fldChar w:fldCharType="end"/>
          </w:r>
        </w:p>
        <w:p w14:paraId="112C3275">
          <w:pPr>
            <w:pStyle w:val="2"/>
            <w:spacing w:line="260" w:lineRule="auto"/>
          </w:pPr>
        </w:p>
        <w:p w14:paraId="26842E1F">
          <w:pPr>
            <w:tabs>
              <w:tab w:val="right" w:leader="dot" w:pos="8324"/>
            </w:tabs>
            <w:spacing w:before="91" w:line="190" w:lineRule="auto"/>
            <w:ind w:left="42"/>
            <w:rPr>
              <w:rFonts w:ascii="宋体" w:hAnsi="宋体" w:eastAsia="宋体" w:cs="宋体"/>
              <w:sz w:val="28"/>
              <w:szCs w:val="28"/>
            </w:rPr>
          </w:pPr>
          <w:bookmarkStart w:id="27" w:name="bookmark55"/>
          <w:bookmarkEnd w:id="27"/>
          <w:r>
            <w:fldChar w:fldCharType="begin"/>
          </w:r>
          <w:r>
            <w:instrText xml:space="preserve"> HYPERLINK \l "bookmark56"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-10"/>
              <w:sz w:val="28"/>
              <w:szCs w:val="28"/>
            </w:rPr>
            <w:t>附件</w:t>
          </w:r>
          <w:r>
            <w:rPr>
              <w:rFonts w:ascii="仿宋" w:hAnsi="仿宋" w:eastAsia="仿宋" w:cs="仿宋"/>
              <w:spacing w:val="-53"/>
              <w:sz w:val="28"/>
              <w:szCs w:val="28"/>
            </w:rPr>
            <w:t xml:space="preserve"> </w:t>
          </w:r>
          <w:r>
            <w:rPr>
              <w:rFonts w:ascii="黑体" w:hAnsi="黑体" w:eastAsia="黑体" w:cs="黑体"/>
              <w:b/>
              <w:bCs/>
              <w:spacing w:val="-10"/>
              <w:sz w:val="28"/>
              <w:szCs w:val="28"/>
            </w:rPr>
            <w:t>3</w:t>
          </w:r>
          <w:r>
            <w:rPr>
              <w:rFonts w:ascii="黑体" w:hAnsi="黑体" w:eastAsia="黑体" w:cs="黑体"/>
              <w:spacing w:val="40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b/>
              <w:bCs/>
              <w:spacing w:val="-10"/>
              <w:sz w:val="28"/>
              <w:szCs w:val="28"/>
            </w:rPr>
            <w:t>：满意度调查报告</w:t>
          </w:r>
          <w:r>
            <w:rPr>
              <w:rFonts w:ascii="仿宋" w:hAnsi="仿宋" w:eastAsia="仿宋" w:cs="仿宋"/>
              <w:spacing w:val="-53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宋体" w:hAnsi="宋体" w:eastAsia="宋体" w:cs="宋体"/>
              <w:b/>
              <w:bCs/>
              <w:spacing w:val="1"/>
              <w:sz w:val="28"/>
              <w:szCs w:val="28"/>
            </w:rPr>
            <w:t>48</w:t>
          </w:r>
          <w:r>
            <w:rPr>
              <w:rFonts w:ascii="宋体" w:hAnsi="宋体" w:eastAsia="宋体" w:cs="宋体"/>
              <w:b/>
              <w:bCs/>
              <w:spacing w:val="1"/>
              <w:sz w:val="28"/>
              <w:szCs w:val="28"/>
            </w:rPr>
            <w:fldChar w:fldCharType="end"/>
          </w:r>
        </w:p>
        <w:p w14:paraId="1296249F">
          <w:pPr>
            <w:pStyle w:val="2"/>
            <w:spacing w:line="257" w:lineRule="auto"/>
          </w:pPr>
        </w:p>
        <w:p w14:paraId="377AB1CB">
          <w:pPr>
            <w:tabs>
              <w:tab w:val="right" w:leader="dot" w:pos="8324"/>
            </w:tabs>
            <w:spacing w:before="91" w:line="190" w:lineRule="auto"/>
            <w:ind w:left="42"/>
            <w:rPr>
              <w:rFonts w:ascii="宋体" w:hAnsi="宋体" w:eastAsia="宋体" w:cs="宋体"/>
              <w:sz w:val="28"/>
              <w:szCs w:val="28"/>
            </w:rPr>
          </w:pPr>
          <w:bookmarkStart w:id="28" w:name="bookmark57"/>
          <w:bookmarkEnd w:id="28"/>
          <w:r>
            <w:fldChar w:fldCharType="begin"/>
          </w:r>
          <w:r>
            <w:instrText xml:space="preserve"> HYPERLINK \l "bookmark58"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-12"/>
              <w:sz w:val="28"/>
              <w:szCs w:val="28"/>
            </w:rPr>
            <w:t>附件</w:t>
          </w:r>
          <w:r>
            <w:rPr>
              <w:rFonts w:ascii="仿宋" w:hAnsi="仿宋" w:eastAsia="仿宋" w:cs="仿宋"/>
              <w:spacing w:val="-61"/>
              <w:sz w:val="28"/>
              <w:szCs w:val="28"/>
            </w:rPr>
            <w:t xml:space="preserve"> </w:t>
          </w:r>
          <w:r>
            <w:rPr>
              <w:rFonts w:ascii="黑体" w:hAnsi="黑体" w:eastAsia="黑体" w:cs="黑体"/>
              <w:b/>
              <w:bCs/>
              <w:spacing w:val="-12"/>
              <w:sz w:val="28"/>
              <w:szCs w:val="28"/>
            </w:rPr>
            <w:t>4</w:t>
          </w:r>
          <w:r>
            <w:rPr>
              <w:rFonts w:ascii="黑体" w:hAnsi="黑体" w:eastAsia="黑体" w:cs="黑体"/>
              <w:spacing w:val="40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b/>
              <w:bCs/>
              <w:spacing w:val="-12"/>
              <w:sz w:val="28"/>
              <w:szCs w:val="28"/>
            </w:rPr>
            <w:t>：访谈报告</w:t>
          </w:r>
          <w:r>
            <w:rPr>
              <w:rFonts w:ascii="仿宋" w:hAnsi="仿宋" w:eastAsia="仿宋" w:cs="仿宋"/>
              <w:spacing w:val="-52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宋体" w:hAnsi="宋体" w:eastAsia="宋体" w:cs="宋体"/>
              <w:b/>
              <w:bCs/>
              <w:spacing w:val="-1"/>
              <w:sz w:val="28"/>
              <w:szCs w:val="28"/>
            </w:rPr>
            <w:t>50</w:t>
          </w:r>
          <w:r>
            <w:rPr>
              <w:rFonts w:ascii="宋体" w:hAnsi="宋体" w:eastAsia="宋体" w:cs="宋体"/>
              <w:b/>
              <w:bCs/>
              <w:spacing w:val="-1"/>
              <w:sz w:val="28"/>
              <w:szCs w:val="28"/>
            </w:rPr>
            <w:fldChar w:fldCharType="end"/>
          </w:r>
        </w:p>
        <w:p w14:paraId="6ED5230A">
          <w:pPr>
            <w:pStyle w:val="2"/>
            <w:spacing w:line="260" w:lineRule="auto"/>
          </w:pPr>
        </w:p>
        <w:p w14:paraId="77BE9888">
          <w:pPr>
            <w:tabs>
              <w:tab w:val="right" w:leader="dot" w:pos="8324"/>
            </w:tabs>
            <w:spacing w:before="92" w:line="190" w:lineRule="auto"/>
            <w:ind w:left="42"/>
            <w:rPr>
              <w:rFonts w:ascii="宋体" w:hAnsi="宋体" w:eastAsia="宋体" w:cs="宋体"/>
              <w:sz w:val="28"/>
              <w:szCs w:val="28"/>
            </w:rPr>
          </w:pPr>
          <w:bookmarkStart w:id="29" w:name="bookmark59"/>
          <w:bookmarkEnd w:id="29"/>
          <w:r>
            <w:fldChar w:fldCharType="begin"/>
          </w:r>
          <w:r>
            <w:instrText xml:space="preserve"> HYPERLINK \l "bookmark60"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-9"/>
              <w:sz w:val="28"/>
              <w:szCs w:val="28"/>
            </w:rPr>
            <w:t>附件</w:t>
          </w:r>
          <w:r>
            <w:rPr>
              <w:rFonts w:ascii="仿宋" w:hAnsi="仿宋" w:eastAsia="仿宋" w:cs="仿宋"/>
              <w:spacing w:val="-64"/>
              <w:sz w:val="28"/>
              <w:szCs w:val="28"/>
            </w:rPr>
            <w:t xml:space="preserve"> </w:t>
          </w:r>
          <w:r>
            <w:rPr>
              <w:rFonts w:ascii="黑体" w:hAnsi="黑体" w:eastAsia="黑体" w:cs="黑体"/>
              <w:b/>
              <w:bCs/>
              <w:spacing w:val="-9"/>
              <w:sz w:val="28"/>
              <w:szCs w:val="28"/>
            </w:rPr>
            <w:t>5</w:t>
          </w:r>
          <w:r>
            <w:rPr>
              <w:rFonts w:ascii="黑体" w:hAnsi="黑体" w:eastAsia="黑体" w:cs="黑体"/>
              <w:spacing w:val="40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b/>
              <w:bCs/>
              <w:spacing w:val="-9"/>
              <w:sz w:val="28"/>
              <w:szCs w:val="28"/>
            </w:rPr>
            <w:t>：合规性检查报告</w:t>
          </w:r>
          <w:r>
            <w:rPr>
              <w:rFonts w:ascii="仿宋" w:hAnsi="仿宋" w:eastAsia="仿宋" w:cs="仿宋"/>
              <w:spacing w:val="-53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宋体" w:hAnsi="宋体" w:eastAsia="宋体" w:cs="宋体"/>
              <w:b/>
              <w:bCs/>
              <w:spacing w:val="1"/>
              <w:sz w:val="28"/>
              <w:szCs w:val="28"/>
            </w:rPr>
            <w:t>52</w:t>
          </w:r>
          <w:r>
            <w:rPr>
              <w:rFonts w:ascii="宋体" w:hAnsi="宋体" w:eastAsia="宋体" w:cs="宋体"/>
              <w:b/>
              <w:bCs/>
              <w:spacing w:val="1"/>
              <w:sz w:val="28"/>
              <w:szCs w:val="28"/>
            </w:rPr>
            <w:fldChar w:fldCharType="end"/>
          </w:r>
        </w:p>
        <w:p w14:paraId="6F261610">
          <w:pPr>
            <w:pStyle w:val="2"/>
            <w:spacing w:line="260" w:lineRule="auto"/>
          </w:pPr>
        </w:p>
        <w:p w14:paraId="586F355A">
          <w:pPr>
            <w:tabs>
              <w:tab w:val="right" w:leader="dot" w:pos="8324"/>
            </w:tabs>
            <w:spacing w:before="91" w:line="223" w:lineRule="auto"/>
            <w:ind w:left="42"/>
            <w:rPr>
              <w:rFonts w:ascii="宋体" w:hAnsi="宋体" w:eastAsia="宋体" w:cs="宋体"/>
              <w:sz w:val="28"/>
              <w:szCs w:val="28"/>
            </w:rPr>
          </w:pPr>
          <w:bookmarkStart w:id="30" w:name="bookmark61"/>
          <w:bookmarkEnd w:id="30"/>
          <w:r>
            <w:fldChar w:fldCharType="begin"/>
          </w:r>
          <w:r>
            <w:instrText xml:space="preserve"> HYPERLINK \l "bookmark62" </w:instrText>
          </w:r>
          <w:r>
            <w:fldChar w:fldCharType="separate"/>
          </w:r>
          <w:r>
            <w:rPr>
              <w:rFonts w:ascii="仿宋" w:hAnsi="仿宋" w:eastAsia="仿宋" w:cs="仿宋"/>
              <w:b/>
              <w:bCs/>
              <w:spacing w:val="-10"/>
              <w:sz w:val="28"/>
              <w:szCs w:val="28"/>
            </w:rPr>
            <w:t>附件</w:t>
          </w:r>
          <w:r>
            <w:rPr>
              <w:rFonts w:ascii="仿宋" w:hAnsi="仿宋" w:eastAsia="仿宋" w:cs="仿宋"/>
              <w:spacing w:val="-61"/>
              <w:sz w:val="28"/>
              <w:szCs w:val="28"/>
            </w:rPr>
            <w:t xml:space="preserve"> </w:t>
          </w:r>
          <w:r>
            <w:rPr>
              <w:rFonts w:ascii="黑体" w:hAnsi="黑体" w:eastAsia="黑体" w:cs="黑体"/>
              <w:b/>
              <w:bCs/>
              <w:spacing w:val="-10"/>
              <w:sz w:val="28"/>
              <w:szCs w:val="28"/>
            </w:rPr>
            <w:t>6</w:t>
          </w:r>
          <w:r>
            <w:rPr>
              <w:rFonts w:ascii="黑体" w:hAnsi="黑体" w:eastAsia="黑体" w:cs="黑体"/>
              <w:spacing w:val="40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b/>
              <w:bCs/>
              <w:spacing w:val="-10"/>
              <w:sz w:val="28"/>
              <w:szCs w:val="28"/>
            </w:rPr>
            <w:t>：现场勘察照片</w:t>
          </w:r>
          <w:r>
            <w:rPr>
              <w:rFonts w:ascii="仿宋" w:hAnsi="仿宋" w:eastAsia="仿宋" w:cs="仿宋"/>
              <w:spacing w:val="-52"/>
              <w:sz w:val="28"/>
              <w:szCs w:val="28"/>
            </w:rPr>
            <w:t xml:space="preserve"> </w:t>
          </w:r>
          <w:r>
            <w:rPr>
              <w:rFonts w:ascii="仿宋" w:hAnsi="仿宋" w:eastAsia="仿宋" w:cs="仿宋"/>
              <w:sz w:val="28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宋体" w:hAnsi="宋体" w:eastAsia="宋体" w:cs="宋体"/>
              <w:b/>
              <w:bCs/>
              <w:spacing w:val="1"/>
              <w:sz w:val="28"/>
              <w:szCs w:val="28"/>
            </w:rPr>
            <w:t>56</w:t>
          </w:r>
          <w:r>
            <w:rPr>
              <w:rFonts w:ascii="宋体" w:hAnsi="宋体" w:eastAsia="宋体" w:cs="宋体"/>
              <w:b/>
              <w:bCs/>
              <w:spacing w:val="1"/>
              <w:sz w:val="28"/>
              <w:szCs w:val="28"/>
            </w:rPr>
            <w:fldChar w:fldCharType="end"/>
          </w:r>
        </w:p>
      </w:sdtContent>
    </w:sdt>
    <w:p w14:paraId="3C9A190B">
      <w:pPr>
        <w:spacing w:line="223" w:lineRule="auto"/>
        <w:rPr>
          <w:rFonts w:ascii="宋体" w:hAnsi="宋体" w:eastAsia="宋体" w:cs="宋体"/>
          <w:sz w:val="28"/>
          <w:szCs w:val="28"/>
        </w:rPr>
        <w:sectPr>
          <w:footerReference r:id="rId6" w:type="default"/>
          <w:pgSz w:w="11906" w:h="16839"/>
          <w:pgMar w:top="1431" w:right="1785" w:bottom="1240" w:left="1785" w:header="0" w:footer="1078" w:gutter="0"/>
          <w:cols w:space="720" w:num="1"/>
        </w:sectPr>
      </w:pPr>
    </w:p>
    <w:p w14:paraId="0823CBE2">
      <w:pPr>
        <w:pStyle w:val="2"/>
        <w:spacing w:line="279" w:lineRule="auto"/>
      </w:pPr>
    </w:p>
    <w:p w14:paraId="76903534">
      <w:pPr>
        <w:spacing w:before="140" w:line="226" w:lineRule="auto"/>
        <w:ind w:left="3509"/>
        <w:outlineLvl w:val="0"/>
        <w:rPr>
          <w:rFonts w:ascii="黑体" w:hAnsi="黑体" w:eastAsia="黑体" w:cs="黑体"/>
          <w:sz w:val="43"/>
          <w:szCs w:val="43"/>
        </w:rPr>
      </w:pPr>
      <w:bookmarkStart w:id="31" w:name="bookmark2"/>
      <w:bookmarkEnd w:id="31"/>
      <w:bookmarkStart w:id="32" w:name="bookmark1"/>
      <w:bookmarkEnd w:id="32"/>
      <w:r>
        <w:rPr>
          <w:rFonts w:ascii="黑体" w:hAnsi="黑体" w:eastAsia="黑体" w:cs="黑体"/>
          <w:b/>
          <w:bCs/>
          <w:spacing w:val="-8"/>
          <w:sz w:val="43"/>
          <w:szCs w:val="43"/>
        </w:rPr>
        <w:t>摘</w:t>
      </w:r>
      <w:r>
        <w:rPr>
          <w:rFonts w:ascii="黑体" w:hAnsi="黑体" w:eastAsia="黑体" w:cs="黑体"/>
          <w:spacing w:val="11"/>
          <w:sz w:val="43"/>
          <w:szCs w:val="43"/>
        </w:rPr>
        <w:t xml:space="preserve">   </w:t>
      </w:r>
      <w:r>
        <w:rPr>
          <w:rFonts w:ascii="黑体" w:hAnsi="黑体" w:eastAsia="黑体" w:cs="黑体"/>
          <w:b/>
          <w:bCs/>
          <w:spacing w:val="-8"/>
          <w:sz w:val="43"/>
          <w:szCs w:val="43"/>
        </w:rPr>
        <w:t>要</w:t>
      </w:r>
    </w:p>
    <w:p w14:paraId="7120C416">
      <w:pPr>
        <w:pStyle w:val="2"/>
        <w:spacing w:line="450" w:lineRule="auto"/>
      </w:pPr>
    </w:p>
    <w:p w14:paraId="6EAB5E55">
      <w:pPr>
        <w:spacing w:before="100" w:line="376" w:lineRule="auto"/>
        <w:ind w:left="31" w:right="302" w:firstLine="65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受古县财政局委托，我公司承担对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2022</w:t>
      </w:r>
      <w:r>
        <w:rPr>
          <w:rFonts w:ascii="Times New Roman" w:hAnsi="Times New Roman" w:eastAsia="Times New Roman" w:cs="Times New Roman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年三合村乡村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振兴集体经济示范园项目财政支出绩效评价工作</w:t>
      </w:r>
      <w:r>
        <w:rPr>
          <w:rFonts w:ascii="仿宋" w:hAnsi="仿宋" w:eastAsia="仿宋" w:cs="仿宋"/>
          <w:spacing w:val="8"/>
          <w:sz w:val="31"/>
          <w:szCs w:val="31"/>
        </w:rPr>
        <w:t>。我们本着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客观、公平、公正的原则，按照绩效评价工</w:t>
      </w:r>
      <w:r>
        <w:rPr>
          <w:rFonts w:ascii="仿宋" w:hAnsi="仿宋" w:eastAsia="仿宋" w:cs="仿宋"/>
          <w:spacing w:val="8"/>
          <w:sz w:val="31"/>
          <w:szCs w:val="31"/>
        </w:rPr>
        <w:t>作方案确定的评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价指标、评价标准和评价方法，对评价对象的资</w:t>
      </w:r>
      <w:r>
        <w:rPr>
          <w:rFonts w:ascii="仿宋" w:hAnsi="仿宋" w:eastAsia="仿宋" w:cs="仿宋"/>
          <w:spacing w:val="8"/>
          <w:sz w:val="31"/>
          <w:szCs w:val="31"/>
        </w:rPr>
        <w:t>金使用情况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进行全面的分析和综合评价，形成了本报告，现</w:t>
      </w:r>
      <w:r>
        <w:rPr>
          <w:rFonts w:ascii="仿宋" w:hAnsi="仿宋" w:eastAsia="仿宋" w:cs="仿宋"/>
          <w:spacing w:val="8"/>
          <w:sz w:val="31"/>
          <w:szCs w:val="31"/>
        </w:rPr>
        <w:t>将绩效评价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情况简要报告如下：</w:t>
      </w:r>
    </w:p>
    <w:p w14:paraId="47B305B2">
      <w:pPr>
        <w:pStyle w:val="2"/>
        <w:spacing w:line="265" w:lineRule="auto"/>
      </w:pPr>
    </w:p>
    <w:p w14:paraId="3FF8D839">
      <w:pPr>
        <w:spacing w:before="101" w:line="227" w:lineRule="auto"/>
        <w:ind w:left="66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一、项目基本情况</w:t>
      </w:r>
    </w:p>
    <w:p w14:paraId="75FA0DE5">
      <w:pPr>
        <w:pStyle w:val="2"/>
        <w:spacing w:line="465" w:lineRule="auto"/>
      </w:pPr>
    </w:p>
    <w:p w14:paraId="4ABA3461">
      <w:pPr>
        <w:spacing w:before="101" w:line="237" w:lineRule="auto"/>
        <w:ind w:left="688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8"/>
          <w:sz w:val="31"/>
          <w:szCs w:val="31"/>
        </w:rPr>
        <w:t>（一）项</w:t>
      </w:r>
      <w:r>
        <w:rPr>
          <w:rFonts w:ascii="楷体" w:hAnsi="楷体" w:eastAsia="楷体" w:cs="楷体"/>
          <w:spacing w:val="-70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8"/>
          <w:sz w:val="31"/>
          <w:szCs w:val="31"/>
        </w:rPr>
        <w:t>目概况</w:t>
      </w:r>
    </w:p>
    <w:p w14:paraId="7F54FC79">
      <w:pPr>
        <w:pStyle w:val="2"/>
        <w:spacing w:line="272" w:lineRule="auto"/>
      </w:pPr>
    </w:p>
    <w:p w14:paraId="1A5B1D9F">
      <w:pPr>
        <w:spacing w:before="101" w:line="358" w:lineRule="auto"/>
        <w:ind w:left="31" w:firstLine="64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古县县委、县政府贯彻落实上级政策，为进一步充分发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9"/>
          <w:sz w:val="31"/>
          <w:szCs w:val="31"/>
        </w:rPr>
        <w:t>挥农业资源优势，最大限度地激发产业活力，根</w:t>
      </w:r>
      <w:r>
        <w:rPr>
          <w:rFonts w:ascii="仿宋" w:hAnsi="仿宋" w:eastAsia="仿宋" w:cs="仿宋"/>
          <w:spacing w:val="8"/>
          <w:sz w:val="31"/>
          <w:szCs w:val="31"/>
        </w:rPr>
        <w:t>据山西省乡</w:t>
      </w:r>
      <w:r>
        <w:rPr>
          <w:rFonts w:ascii="仿宋" w:hAnsi="仿宋" w:eastAsia="仿宋" w:cs="仿宋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8"/>
          <w:sz w:val="31"/>
          <w:szCs w:val="31"/>
        </w:rPr>
        <w:t>村振兴局《关于加快推进全省乡村振兴示范创建工作的通知》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（晋乡振发函字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 xml:space="preserve">[2022]6  </w:t>
      </w:r>
      <w:r>
        <w:rPr>
          <w:rFonts w:ascii="仿宋" w:hAnsi="仿宋" w:eastAsia="仿宋" w:cs="仿宋"/>
          <w:spacing w:val="11"/>
          <w:sz w:val="31"/>
          <w:szCs w:val="31"/>
        </w:rPr>
        <w:t>号）和《关于扎</w:t>
      </w:r>
      <w:r>
        <w:rPr>
          <w:rFonts w:ascii="仿宋" w:hAnsi="仿宋" w:eastAsia="仿宋" w:cs="仿宋"/>
          <w:spacing w:val="10"/>
          <w:sz w:val="31"/>
          <w:szCs w:val="31"/>
        </w:rPr>
        <w:t>实推进乡村振兴示</w:t>
      </w:r>
      <w:r>
        <w:rPr>
          <w:rFonts w:ascii="仿宋" w:hAnsi="仿宋" w:eastAsia="仿宋" w:cs="仿宋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5"/>
          <w:sz w:val="31"/>
          <w:szCs w:val="31"/>
        </w:rPr>
        <w:t>范创建的行动方案》的通知（晋乡振发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[2022]17  </w:t>
      </w:r>
      <w:r>
        <w:rPr>
          <w:rFonts w:ascii="仿宋" w:hAnsi="仿宋" w:eastAsia="仿宋" w:cs="仿宋"/>
          <w:spacing w:val="5"/>
          <w:sz w:val="31"/>
          <w:szCs w:val="31"/>
        </w:rPr>
        <w:t>号）等文件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10"/>
          <w:sz w:val="31"/>
          <w:szCs w:val="31"/>
        </w:rPr>
        <w:t>精神，制定并印发了《</w:t>
      </w:r>
      <w:r>
        <w:rPr>
          <w:rFonts w:ascii="宋体" w:hAnsi="宋体" w:eastAsia="宋体" w:cs="宋体"/>
          <w:spacing w:val="10"/>
          <w:sz w:val="31"/>
          <w:szCs w:val="31"/>
        </w:rPr>
        <w:t>2022</w:t>
      </w:r>
      <w:r>
        <w:rPr>
          <w:rFonts w:ascii="宋体" w:hAnsi="宋体" w:eastAsia="宋体" w:cs="宋体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年用于乡村振兴领</w:t>
      </w:r>
      <w:r>
        <w:rPr>
          <w:rFonts w:ascii="仿宋" w:hAnsi="仿宋" w:eastAsia="仿宋" w:cs="仿宋"/>
          <w:spacing w:val="9"/>
          <w:sz w:val="31"/>
          <w:szCs w:val="31"/>
        </w:rPr>
        <w:t>域资金</w:t>
      </w:r>
      <w:r>
        <w:rPr>
          <w:rFonts w:ascii="宋体" w:hAnsi="宋体" w:eastAsia="宋体" w:cs="宋体"/>
          <w:spacing w:val="9"/>
          <w:sz w:val="31"/>
          <w:szCs w:val="31"/>
        </w:rPr>
        <w:t>(</w:t>
      </w:r>
      <w:r>
        <w:rPr>
          <w:rFonts w:ascii="仿宋" w:hAnsi="仿宋" w:eastAsia="仿宋" w:cs="仿宋"/>
          <w:spacing w:val="9"/>
          <w:sz w:val="31"/>
          <w:szCs w:val="31"/>
        </w:rPr>
        <w:t>含统</w:t>
      </w:r>
      <w:r>
        <w:rPr>
          <w:rFonts w:ascii="仿宋" w:hAnsi="仿宋" w:eastAsia="仿宋" w:cs="仿宋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6"/>
          <w:sz w:val="31"/>
          <w:szCs w:val="31"/>
        </w:rPr>
        <w:t>筹整合资金</w:t>
      </w:r>
      <w:r>
        <w:rPr>
          <w:rFonts w:ascii="宋体" w:hAnsi="宋体" w:eastAsia="宋体" w:cs="宋体"/>
          <w:spacing w:val="6"/>
          <w:sz w:val="31"/>
          <w:szCs w:val="31"/>
        </w:rPr>
        <w:t>)</w:t>
      </w:r>
      <w:r>
        <w:rPr>
          <w:rFonts w:ascii="仿宋" w:hAnsi="仿宋" w:eastAsia="仿宋" w:cs="仿宋"/>
          <w:spacing w:val="6"/>
          <w:sz w:val="31"/>
          <w:szCs w:val="31"/>
        </w:rPr>
        <w:t>使用方案》的通知</w:t>
      </w:r>
      <w:r>
        <w:rPr>
          <w:rFonts w:ascii="宋体" w:hAnsi="宋体" w:eastAsia="宋体" w:cs="宋体"/>
          <w:spacing w:val="6"/>
          <w:sz w:val="31"/>
          <w:szCs w:val="31"/>
        </w:rPr>
        <w:t>(</w:t>
      </w:r>
      <w:r>
        <w:rPr>
          <w:rFonts w:ascii="仿宋" w:hAnsi="仿宋" w:eastAsia="仿宋" w:cs="仿宋"/>
          <w:spacing w:val="6"/>
          <w:sz w:val="31"/>
          <w:szCs w:val="31"/>
        </w:rPr>
        <w:t>古政发〔</w:t>
      </w:r>
      <w:r>
        <w:rPr>
          <w:rFonts w:ascii="宋体" w:hAnsi="宋体" w:eastAsia="宋体" w:cs="宋体"/>
          <w:spacing w:val="6"/>
          <w:sz w:val="31"/>
          <w:szCs w:val="31"/>
        </w:rPr>
        <w:t>2022</w:t>
      </w:r>
      <w:r>
        <w:rPr>
          <w:rFonts w:ascii="仿宋" w:hAnsi="仿宋" w:eastAsia="仿宋" w:cs="仿宋"/>
          <w:spacing w:val="6"/>
          <w:sz w:val="31"/>
          <w:szCs w:val="31"/>
        </w:rPr>
        <w:t>〕</w:t>
      </w:r>
      <w:r>
        <w:rPr>
          <w:rFonts w:ascii="宋体" w:hAnsi="宋体" w:eastAsia="宋体" w:cs="宋体"/>
          <w:spacing w:val="6"/>
          <w:sz w:val="31"/>
          <w:szCs w:val="31"/>
        </w:rPr>
        <w:t>5</w:t>
      </w:r>
      <w:r>
        <w:rPr>
          <w:rFonts w:ascii="宋体" w:hAnsi="宋体" w:eastAsia="宋体" w:cs="宋体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号</w:t>
      </w:r>
      <w:r>
        <w:rPr>
          <w:rFonts w:ascii="宋体" w:hAnsi="宋体" w:eastAsia="宋体" w:cs="宋体"/>
          <w:spacing w:val="6"/>
          <w:sz w:val="31"/>
          <w:szCs w:val="31"/>
        </w:rPr>
        <w:t>)</w:t>
      </w:r>
      <w:r>
        <w:rPr>
          <w:rFonts w:ascii="仿宋" w:hAnsi="仿宋" w:eastAsia="仿宋" w:cs="仿宋"/>
          <w:spacing w:val="6"/>
          <w:sz w:val="31"/>
          <w:szCs w:val="31"/>
        </w:rPr>
        <w:t>。</w:t>
      </w:r>
    </w:p>
    <w:p w14:paraId="0A427F4A">
      <w:pPr>
        <w:spacing w:before="62" w:line="352" w:lineRule="auto"/>
        <w:ind w:left="34" w:right="304" w:firstLine="646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三合镇政府积极实施乡村振兴及发展壮大村级集体经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济项目，决定在三合镇三合村实施乡村振兴集体经济示范园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项目，</w:t>
      </w:r>
      <w:r>
        <w:rPr>
          <w:rFonts w:ascii="仿宋" w:hAnsi="仿宋" w:eastAsia="仿宋" w:cs="仿宋"/>
          <w:spacing w:val="-7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由古县三合镇三合村股份经济联合社具体实施。</w:t>
      </w:r>
    </w:p>
    <w:p w14:paraId="303EA836">
      <w:pPr>
        <w:spacing w:before="82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本次绩效评价对象为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2022</w:t>
      </w:r>
      <w:r>
        <w:rPr>
          <w:rFonts w:ascii="Times New Roman" w:hAnsi="Times New Roman" w:eastAsia="Times New Roman" w:cs="Times New Roman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年三合村乡村振兴集体经济</w:t>
      </w:r>
    </w:p>
    <w:p w14:paraId="7FB09A8A"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headerReference r:id="rId7" w:type="default"/>
          <w:footerReference r:id="rId8" w:type="default"/>
          <w:pgSz w:w="11906" w:h="16839"/>
          <w:pgMar w:top="1154" w:right="1495" w:bottom="1240" w:left="1785" w:header="866" w:footer="1078" w:gutter="0"/>
          <w:cols w:space="720" w:num="1"/>
        </w:sectPr>
      </w:pPr>
    </w:p>
    <w:p w14:paraId="622EE963">
      <w:pPr>
        <w:pStyle w:val="2"/>
        <w:spacing w:line="419" w:lineRule="auto"/>
      </w:pPr>
    </w:p>
    <w:p w14:paraId="2D978E0B">
      <w:pPr>
        <w:spacing w:before="101" w:line="228" w:lineRule="auto"/>
        <w:ind w:left="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示范园项目，涉及绩效评价资金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148.85</w:t>
      </w:r>
      <w:r>
        <w:rPr>
          <w:rFonts w:ascii="Times New Roman" w:hAnsi="Times New Roman" w:eastAsia="Times New Roman" w:cs="Times New Roman"/>
          <w:spacing w:val="26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万元。</w:t>
      </w:r>
    </w:p>
    <w:p w14:paraId="00C5C6B8">
      <w:pPr>
        <w:spacing w:before="258" w:line="370" w:lineRule="auto"/>
        <w:ind w:left="32" w:firstLine="63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截止评价基准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日（2022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年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12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月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31 日</w:t>
      </w:r>
      <w:r>
        <w:rPr>
          <w:rFonts w:ascii="仿宋" w:hAnsi="仿宋" w:eastAsia="仿宋" w:cs="仿宋"/>
          <w:spacing w:val="-29"/>
          <w:sz w:val="31"/>
          <w:szCs w:val="31"/>
        </w:rPr>
        <w:t>），</w:t>
      </w:r>
      <w:r>
        <w:rPr>
          <w:rFonts w:ascii="仿宋" w:hAnsi="仿宋" w:eastAsia="仿宋" w:cs="仿宋"/>
          <w:spacing w:val="-4"/>
          <w:sz w:val="31"/>
          <w:szCs w:val="31"/>
        </w:rPr>
        <w:t>本项目预算资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金实际到位</w:t>
      </w:r>
      <w:r>
        <w:rPr>
          <w:rFonts w:ascii="仿宋" w:hAnsi="仿宋" w:eastAsia="仿宋" w:cs="仿宋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148.85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万元；实际支出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148.85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万元（其中：工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程费用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141.71</w:t>
      </w:r>
      <w:r>
        <w:rPr>
          <w:rFonts w:ascii="仿宋" w:hAnsi="仿宋" w:eastAsia="仿宋" w:cs="仿宋"/>
          <w:spacing w:val="-7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万元，其他费用</w:t>
      </w:r>
      <w:r>
        <w:rPr>
          <w:rFonts w:ascii="仿宋" w:hAnsi="仿宋" w:eastAsia="仿宋" w:cs="仿宋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7.14</w:t>
      </w:r>
      <w:r>
        <w:rPr>
          <w:rFonts w:ascii="仿宋" w:hAnsi="仿宋" w:eastAsia="仿宋" w:cs="仿宋"/>
          <w:spacing w:val="-6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万元</w:t>
      </w:r>
      <w:r>
        <w:rPr>
          <w:rFonts w:ascii="仿宋" w:hAnsi="仿宋" w:eastAsia="仿宋" w:cs="仿宋"/>
          <w:spacing w:val="-69"/>
          <w:w w:val="79"/>
          <w:sz w:val="31"/>
          <w:szCs w:val="31"/>
        </w:rPr>
        <w:t>），</w:t>
      </w:r>
      <w:r>
        <w:rPr>
          <w:rFonts w:ascii="仿宋" w:hAnsi="仿宋" w:eastAsia="仿宋" w:cs="仿宋"/>
          <w:spacing w:val="-5"/>
          <w:sz w:val="31"/>
          <w:szCs w:val="31"/>
        </w:rPr>
        <w:t>预算执行率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100%。</w:t>
      </w:r>
    </w:p>
    <w:p w14:paraId="7C2296C3">
      <w:pPr>
        <w:spacing w:before="213" w:line="387" w:lineRule="auto"/>
        <w:ind w:left="683" w:right="5223" w:hanging="315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spacing w:val="5"/>
          <w:sz w:val="31"/>
          <w:szCs w:val="31"/>
        </w:rPr>
        <w:t xml:space="preserve">（二）项目绩效目标 </w:t>
      </w:r>
      <w:r>
        <w:rPr>
          <w:rFonts w:ascii="仿宋" w:hAnsi="仿宋" w:eastAsia="仿宋" w:cs="仿宋"/>
          <w:spacing w:val="3"/>
          <w:sz w:val="31"/>
          <w:szCs w:val="31"/>
        </w:rPr>
        <w:t>1.绩效总目标</w:t>
      </w:r>
    </w:p>
    <w:p w14:paraId="5C3AE39D">
      <w:pPr>
        <w:spacing w:before="3" w:line="361" w:lineRule="auto"/>
        <w:ind w:left="31" w:right="8" w:firstLine="64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通过项目实施，将壮大三合村的村集体经济，有效增加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村集体经济收入；带动当地更多的农户从事蔬菜种</w:t>
      </w:r>
      <w:r>
        <w:rPr>
          <w:rFonts w:ascii="仿宋" w:hAnsi="仿宋" w:eastAsia="仿宋" w:cs="仿宋"/>
          <w:sz w:val="31"/>
          <w:szCs w:val="31"/>
        </w:rPr>
        <w:t xml:space="preserve">植、采收、 </w:t>
      </w:r>
      <w:r>
        <w:rPr>
          <w:rFonts w:ascii="仿宋" w:hAnsi="仿宋" w:eastAsia="仿宋" w:cs="仿宋"/>
          <w:spacing w:val="9"/>
          <w:sz w:val="31"/>
          <w:szCs w:val="31"/>
        </w:rPr>
        <w:t>加工等，带动当地劳动力就业，增加当地村民收</w:t>
      </w:r>
      <w:r>
        <w:rPr>
          <w:rFonts w:ascii="仿宋" w:hAnsi="仿宋" w:eastAsia="仿宋" w:cs="仿宋"/>
          <w:spacing w:val="8"/>
          <w:sz w:val="31"/>
          <w:szCs w:val="31"/>
        </w:rPr>
        <w:t>入，促进社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会和谐发展。</w:t>
      </w:r>
    </w:p>
    <w:p w14:paraId="310DC303">
      <w:pPr>
        <w:spacing w:before="50" w:line="359" w:lineRule="auto"/>
        <w:ind w:left="669" w:right="5705" w:hanging="1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2.</w:t>
      </w:r>
      <w:r>
        <w:rPr>
          <w:rFonts w:ascii="仿宋" w:hAnsi="仿宋" w:eastAsia="仿宋" w:cs="仿宋"/>
          <w:spacing w:val="6"/>
          <w:sz w:val="31"/>
          <w:szCs w:val="31"/>
        </w:rPr>
        <w:t>绩效分目标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6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1</w:t>
      </w:r>
      <w:r>
        <w:rPr>
          <w:rFonts w:ascii="仿宋" w:hAnsi="仿宋" w:eastAsia="仿宋" w:cs="仿宋"/>
          <w:spacing w:val="6"/>
          <w:sz w:val="31"/>
          <w:szCs w:val="31"/>
        </w:rPr>
        <w:t>）产出目标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数量指标：</w:t>
      </w:r>
    </w:p>
    <w:p w14:paraId="1923E04D">
      <w:pPr>
        <w:spacing w:before="52" w:line="353" w:lineRule="auto"/>
        <w:ind w:left="677" w:right="1273" w:hanging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大棚建设完成率</w:t>
      </w:r>
      <w:r>
        <w:rPr>
          <w:rFonts w:ascii="仿宋" w:hAnsi="仿宋" w:eastAsia="仿宋" w:cs="仿宋"/>
          <w:spacing w:val="-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100%</w:t>
      </w:r>
      <w:r>
        <w:rPr>
          <w:rFonts w:ascii="仿宋" w:hAnsi="仿宋" w:eastAsia="仿宋" w:cs="仿宋"/>
          <w:sz w:val="31"/>
          <w:szCs w:val="31"/>
        </w:rPr>
        <w:t>：新建钢结构大棚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2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座； </w:t>
      </w:r>
      <w:r>
        <w:rPr>
          <w:rFonts w:ascii="仿宋" w:hAnsi="仿宋" w:eastAsia="仿宋" w:cs="仿宋"/>
          <w:spacing w:val="2"/>
          <w:sz w:val="31"/>
          <w:szCs w:val="31"/>
        </w:rPr>
        <w:t>质量指标：</w:t>
      </w:r>
    </w:p>
    <w:p w14:paraId="30BDDE99">
      <w:pPr>
        <w:spacing w:before="55" w:line="353" w:lineRule="auto"/>
        <w:ind w:left="693" w:right="5113" w:hanging="2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验收合格率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100%</w:t>
      </w:r>
      <w:r>
        <w:rPr>
          <w:rFonts w:ascii="仿宋" w:hAnsi="仿宋" w:eastAsia="仿宋" w:cs="仿宋"/>
          <w:spacing w:val="-6"/>
          <w:sz w:val="31"/>
          <w:szCs w:val="31"/>
        </w:rPr>
        <w:t>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时效指标：</w:t>
      </w:r>
    </w:p>
    <w:p w14:paraId="236DCC6C">
      <w:pPr>
        <w:spacing w:before="53" w:line="359" w:lineRule="auto"/>
        <w:ind w:left="670" w:right="1138" w:firstLine="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完工及时性：在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2022</w:t>
      </w:r>
      <w:r>
        <w:rPr>
          <w:rFonts w:ascii="Times New Roman" w:hAnsi="Times New Roman" w:eastAsia="Times New Roman" w:cs="Times New Roman"/>
          <w:spacing w:val="30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年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spacing w:val="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月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30  </w:t>
      </w:r>
      <w:r>
        <w:rPr>
          <w:rFonts w:ascii="仿宋" w:hAnsi="仿宋" w:eastAsia="仿宋" w:cs="仿宋"/>
          <w:spacing w:val="-4"/>
          <w:sz w:val="31"/>
          <w:szCs w:val="31"/>
        </w:rPr>
        <w:t>日前全部完工；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验收及时性：在工程完工后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25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个月内组织验收；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成本指标：</w:t>
      </w:r>
    </w:p>
    <w:p w14:paraId="3F739CE7">
      <w:pPr>
        <w:spacing w:before="51" w:line="225" w:lineRule="auto"/>
        <w:ind w:left="67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成本节约率：工程成本控制在</w:t>
      </w:r>
      <w:r>
        <w:rPr>
          <w:rFonts w:ascii="仿宋" w:hAnsi="仿宋" w:eastAsia="仿宋" w:cs="仿宋"/>
          <w:spacing w:val="-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131</w:t>
      </w:r>
      <w:r>
        <w:rPr>
          <w:rFonts w:ascii="Times New Roman" w:hAnsi="Times New Roman" w:eastAsia="Times New Roman" w:cs="Times New Roman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万元以内。</w:t>
      </w:r>
    </w:p>
    <w:p w14:paraId="06758442">
      <w:pPr>
        <w:spacing w:line="225" w:lineRule="auto"/>
        <w:rPr>
          <w:rFonts w:ascii="仿宋" w:hAnsi="仿宋" w:eastAsia="仿宋" w:cs="仿宋"/>
          <w:sz w:val="31"/>
          <w:szCs w:val="31"/>
        </w:rPr>
        <w:sectPr>
          <w:headerReference r:id="rId9" w:type="default"/>
          <w:footerReference r:id="rId10" w:type="default"/>
          <w:pgSz w:w="11906" w:h="16839"/>
          <w:pgMar w:top="1154" w:right="1685" w:bottom="1240" w:left="1785" w:header="866" w:footer="1078" w:gutter="0"/>
          <w:cols w:space="720" w:num="1"/>
        </w:sectPr>
      </w:pPr>
    </w:p>
    <w:p w14:paraId="16F359C1">
      <w:pPr>
        <w:pStyle w:val="2"/>
        <w:spacing w:line="407" w:lineRule="auto"/>
      </w:pPr>
    </w:p>
    <w:p w14:paraId="697149EE">
      <w:pPr>
        <w:spacing w:before="101" w:line="353" w:lineRule="auto"/>
        <w:ind w:left="773" w:right="5459" w:firstLine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</w:t>
      </w:r>
      <w:r>
        <w:rPr>
          <w:rFonts w:ascii="仿宋" w:hAnsi="仿宋" w:eastAsia="仿宋" w:cs="仿宋"/>
          <w:spacing w:val="-4"/>
          <w:sz w:val="31"/>
          <w:szCs w:val="31"/>
        </w:rPr>
        <w:t>）效益目标：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项目效益：</w:t>
      </w:r>
    </w:p>
    <w:p w14:paraId="43AD6E2C">
      <w:pPr>
        <w:spacing w:before="51" w:line="228" w:lineRule="auto"/>
        <w:ind w:left="7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大棚利用率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100%</w:t>
      </w:r>
      <w:r>
        <w:rPr>
          <w:rFonts w:ascii="仿宋" w:hAnsi="仿宋" w:eastAsia="仿宋" w:cs="仿宋"/>
          <w:sz w:val="31"/>
          <w:szCs w:val="31"/>
        </w:rPr>
        <w:t>；</w:t>
      </w:r>
    </w:p>
    <w:p w14:paraId="5B9C6C6B">
      <w:pPr>
        <w:spacing w:before="239" w:line="353" w:lineRule="auto"/>
        <w:ind w:left="136" w:right="184" w:firstLine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增加村集体收入：三合村的村集体经济收入每年增加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/</w:t>
      </w:r>
      <w:r>
        <w:rPr>
          <w:rFonts w:ascii="仿宋" w:hAnsi="仿宋" w:eastAsia="仿宋" w:cs="仿宋"/>
          <w:spacing w:val="3"/>
          <w:sz w:val="31"/>
          <w:szCs w:val="31"/>
        </w:rPr>
        <w:t>年以上；</w:t>
      </w:r>
    </w:p>
    <w:p w14:paraId="1D0BA6D4">
      <w:pPr>
        <w:spacing w:before="54" w:line="358" w:lineRule="auto"/>
        <w:ind w:left="149" w:right="23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带动村民增收：本项目建成投入运营后，带动当地更多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的农户从事蔬菜种植、采收、加工等，解决当地劳动力就业，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带动村民增收，促进社会的和谐发展；</w:t>
      </w:r>
    </w:p>
    <w:p w14:paraId="5B8D30C8">
      <w:pPr>
        <w:spacing w:before="55" w:line="354" w:lineRule="auto"/>
        <w:ind w:left="148" w:right="174" w:firstLine="6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可持续影响：政策及资金支持可持续；建立管理机</w:t>
      </w:r>
      <w:r>
        <w:rPr>
          <w:rFonts w:ascii="仿宋" w:hAnsi="仿宋" w:eastAsia="仿宋" w:cs="仿宋"/>
          <w:spacing w:val="5"/>
          <w:sz w:val="31"/>
          <w:szCs w:val="31"/>
        </w:rPr>
        <w:t>制，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落实管理主体，明确管理责任；后续管理制度</w:t>
      </w:r>
      <w:r>
        <w:rPr>
          <w:rFonts w:ascii="仿宋" w:hAnsi="仿宋" w:eastAsia="仿宋" w:cs="仿宋"/>
          <w:spacing w:val="7"/>
          <w:sz w:val="31"/>
          <w:szCs w:val="31"/>
        </w:rPr>
        <w:t>健全。</w:t>
      </w:r>
    </w:p>
    <w:p w14:paraId="0CBFD958">
      <w:pPr>
        <w:spacing w:before="67" w:line="228" w:lineRule="auto"/>
        <w:ind w:left="7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受益对象满意度：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90%</w:t>
      </w:r>
      <w:r>
        <w:rPr>
          <w:rFonts w:ascii="仿宋" w:hAnsi="仿宋" w:eastAsia="仿宋" w:cs="仿宋"/>
          <w:spacing w:val="6"/>
          <w:sz w:val="31"/>
          <w:szCs w:val="31"/>
        </w:rPr>
        <w:t>及以上。</w:t>
      </w:r>
    </w:p>
    <w:p w14:paraId="33B3C82E">
      <w:pPr>
        <w:pStyle w:val="2"/>
        <w:spacing w:line="464" w:lineRule="auto"/>
      </w:pPr>
    </w:p>
    <w:p w14:paraId="5012E84E">
      <w:pPr>
        <w:spacing w:before="101" w:line="227" w:lineRule="auto"/>
        <w:ind w:left="76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二、评价结论</w:t>
      </w:r>
    </w:p>
    <w:p w14:paraId="4057409C">
      <w:pPr>
        <w:pStyle w:val="2"/>
        <w:spacing w:line="467" w:lineRule="auto"/>
      </w:pPr>
    </w:p>
    <w:p w14:paraId="75E67065">
      <w:pPr>
        <w:spacing w:before="101" w:line="373" w:lineRule="auto"/>
        <w:ind w:left="134" w:right="111" w:firstLine="63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2022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年三合村乡村振兴集体经济示范园项目支出绩效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评价得分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85.32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分，绩效评价等级为“</w:t>
      </w:r>
      <w:r>
        <w:rPr>
          <w:rFonts w:ascii="仿宋" w:hAnsi="仿宋" w:eastAsia="仿宋" w:cs="仿宋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良</w:t>
      </w:r>
      <w:r>
        <w:rPr>
          <w:rFonts w:ascii="仿宋" w:hAnsi="仿宋" w:eastAsia="仿宋" w:cs="仿宋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”。整体完成情况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较好，在决策阶段良好，在过程阶段、产出</w:t>
      </w:r>
      <w:r>
        <w:rPr>
          <w:rFonts w:ascii="仿宋" w:hAnsi="仿宋" w:eastAsia="仿宋" w:cs="仿宋"/>
          <w:spacing w:val="8"/>
          <w:sz w:val="31"/>
          <w:szCs w:val="31"/>
        </w:rPr>
        <w:t>阶段和效益阶段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表现较好。项目整体详见下表：</w:t>
      </w:r>
    </w:p>
    <w:p w14:paraId="3212B7C0">
      <w:pPr>
        <w:spacing w:before="38" w:line="223" w:lineRule="auto"/>
        <w:ind w:left="330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6"/>
          <w:sz w:val="28"/>
          <w:szCs w:val="28"/>
        </w:rPr>
        <w:t>绩效评价得分表</w:t>
      </w:r>
    </w:p>
    <w:p w14:paraId="4473D6CB">
      <w:pPr>
        <w:spacing w:line="64" w:lineRule="exact"/>
      </w:pPr>
    </w:p>
    <w:tbl>
      <w:tblPr>
        <w:tblStyle w:val="5"/>
        <w:tblW w:w="85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4"/>
        <w:gridCol w:w="1420"/>
        <w:gridCol w:w="1420"/>
        <w:gridCol w:w="1420"/>
        <w:gridCol w:w="1420"/>
        <w:gridCol w:w="1425"/>
      </w:tblGrid>
      <w:tr w14:paraId="63C62E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424" w:type="dxa"/>
            <w:vAlign w:val="top"/>
          </w:tcPr>
          <w:p w14:paraId="0BEAA000">
            <w:pPr>
              <w:pStyle w:val="6"/>
              <w:spacing w:before="168" w:line="222" w:lineRule="auto"/>
              <w:ind w:left="485"/>
            </w:pP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tcW w:w="1420" w:type="dxa"/>
            <w:vAlign w:val="top"/>
          </w:tcPr>
          <w:p w14:paraId="039F9F86">
            <w:pPr>
              <w:pStyle w:val="6"/>
              <w:spacing w:before="168" w:line="222" w:lineRule="auto"/>
              <w:ind w:left="481"/>
            </w:pPr>
            <w:r>
              <w:rPr>
                <w:b/>
                <w:bCs/>
                <w:spacing w:val="-11"/>
              </w:rPr>
              <w:t>决策</w:t>
            </w:r>
          </w:p>
        </w:tc>
        <w:tc>
          <w:tcPr>
            <w:tcW w:w="1420" w:type="dxa"/>
            <w:vAlign w:val="top"/>
          </w:tcPr>
          <w:p w14:paraId="75D7CF2C">
            <w:pPr>
              <w:pStyle w:val="6"/>
              <w:spacing w:before="168" w:line="223" w:lineRule="auto"/>
              <w:ind w:left="483"/>
            </w:pPr>
            <w:r>
              <w:rPr>
                <w:b/>
                <w:bCs/>
                <w:spacing w:val="-12"/>
              </w:rPr>
              <w:t>过程</w:t>
            </w:r>
          </w:p>
        </w:tc>
        <w:tc>
          <w:tcPr>
            <w:tcW w:w="1420" w:type="dxa"/>
            <w:vAlign w:val="top"/>
          </w:tcPr>
          <w:p w14:paraId="2F1C24D0">
            <w:pPr>
              <w:pStyle w:val="6"/>
              <w:spacing w:before="167" w:line="224" w:lineRule="auto"/>
              <w:ind w:left="483"/>
            </w:pPr>
            <w:r>
              <w:rPr>
                <w:b/>
                <w:bCs/>
                <w:spacing w:val="-12"/>
              </w:rPr>
              <w:t>产出</w:t>
            </w:r>
          </w:p>
        </w:tc>
        <w:tc>
          <w:tcPr>
            <w:tcW w:w="1420" w:type="dxa"/>
            <w:vAlign w:val="top"/>
          </w:tcPr>
          <w:p w14:paraId="68FFD6A9">
            <w:pPr>
              <w:pStyle w:val="6"/>
              <w:spacing w:before="168" w:line="223" w:lineRule="auto"/>
              <w:ind w:left="486"/>
            </w:pPr>
            <w:r>
              <w:rPr>
                <w:b/>
                <w:bCs/>
                <w:spacing w:val="-13"/>
              </w:rPr>
              <w:t>效益</w:t>
            </w:r>
          </w:p>
        </w:tc>
        <w:tc>
          <w:tcPr>
            <w:tcW w:w="1425" w:type="dxa"/>
            <w:vAlign w:val="top"/>
          </w:tcPr>
          <w:p w14:paraId="1AC7166B">
            <w:pPr>
              <w:pStyle w:val="6"/>
              <w:spacing w:before="167" w:line="224" w:lineRule="auto"/>
              <w:ind w:left="495"/>
            </w:pPr>
            <w:r>
              <w:rPr>
                <w:b/>
                <w:bCs/>
                <w:spacing w:val="-16"/>
              </w:rPr>
              <w:t>总分</w:t>
            </w:r>
          </w:p>
        </w:tc>
      </w:tr>
      <w:tr w14:paraId="4B5E2A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424" w:type="dxa"/>
            <w:vAlign w:val="top"/>
          </w:tcPr>
          <w:p w14:paraId="17B86FA9">
            <w:pPr>
              <w:pStyle w:val="6"/>
              <w:spacing w:before="169" w:line="222" w:lineRule="auto"/>
              <w:ind w:left="364"/>
            </w:pPr>
            <w:r>
              <w:rPr>
                <w:spacing w:val="-6"/>
              </w:rPr>
              <w:t>标准分</w:t>
            </w:r>
          </w:p>
        </w:tc>
        <w:tc>
          <w:tcPr>
            <w:tcW w:w="1420" w:type="dxa"/>
            <w:vAlign w:val="top"/>
          </w:tcPr>
          <w:p w14:paraId="2CEFAF7F">
            <w:pPr>
              <w:pStyle w:val="6"/>
              <w:spacing w:before="210" w:line="180" w:lineRule="auto"/>
              <w:ind w:left="597"/>
            </w:pPr>
            <w:r>
              <w:rPr>
                <w:spacing w:val="-6"/>
              </w:rPr>
              <w:t>20</w:t>
            </w:r>
          </w:p>
        </w:tc>
        <w:tc>
          <w:tcPr>
            <w:tcW w:w="1420" w:type="dxa"/>
            <w:vAlign w:val="top"/>
          </w:tcPr>
          <w:p w14:paraId="5D92EBE4">
            <w:pPr>
              <w:pStyle w:val="6"/>
              <w:spacing w:before="210" w:line="180" w:lineRule="auto"/>
              <w:ind w:left="598"/>
            </w:pPr>
            <w:r>
              <w:rPr>
                <w:spacing w:val="-6"/>
              </w:rPr>
              <w:t>20</w:t>
            </w:r>
          </w:p>
        </w:tc>
        <w:tc>
          <w:tcPr>
            <w:tcW w:w="1420" w:type="dxa"/>
            <w:vAlign w:val="top"/>
          </w:tcPr>
          <w:p w14:paraId="7A517C92">
            <w:pPr>
              <w:pStyle w:val="6"/>
              <w:spacing w:before="210" w:line="180" w:lineRule="auto"/>
              <w:ind w:left="601"/>
            </w:pPr>
            <w:r>
              <w:rPr>
                <w:spacing w:val="-7"/>
              </w:rPr>
              <w:t>30</w:t>
            </w:r>
          </w:p>
        </w:tc>
        <w:tc>
          <w:tcPr>
            <w:tcW w:w="1420" w:type="dxa"/>
            <w:vAlign w:val="top"/>
          </w:tcPr>
          <w:p w14:paraId="35C6D150">
            <w:pPr>
              <w:pStyle w:val="6"/>
              <w:spacing w:before="210" w:line="180" w:lineRule="auto"/>
              <w:ind w:left="602"/>
            </w:pPr>
            <w:r>
              <w:rPr>
                <w:spacing w:val="-7"/>
              </w:rPr>
              <w:t>30</w:t>
            </w:r>
          </w:p>
        </w:tc>
        <w:tc>
          <w:tcPr>
            <w:tcW w:w="1425" w:type="dxa"/>
            <w:vAlign w:val="top"/>
          </w:tcPr>
          <w:p w14:paraId="7D179978">
            <w:pPr>
              <w:pStyle w:val="6"/>
              <w:spacing w:before="209" w:line="181" w:lineRule="auto"/>
              <w:ind w:left="555"/>
            </w:pPr>
            <w:r>
              <w:rPr>
                <w:spacing w:val="-9"/>
              </w:rPr>
              <w:t>100</w:t>
            </w:r>
          </w:p>
        </w:tc>
      </w:tr>
      <w:tr w14:paraId="168361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424" w:type="dxa"/>
            <w:vAlign w:val="top"/>
          </w:tcPr>
          <w:p w14:paraId="3F5D6721">
            <w:pPr>
              <w:pStyle w:val="6"/>
              <w:spacing w:before="167" w:line="222" w:lineRule="auto"/>
              <w:ind w:left="486"/>
            </w:pPr>
            <w:r>
              <w:rPr>
                <w:spacing w:val="-9"/>
              </w:rPr>
              <w:t>得分</w:t>
            </w:r>
          </w:p>
        </w:tc>
        <w:tc>
          <w:tcPr>
            <w:tcW w:w="1420" w:type="dxa"/>
            <w:vAlign w:val="top"/>
          </w:tcPr>
          <w:p w14:paraId="70365088">
            <w:pPr>
              <w:pStyle w:val="6"/>
              <w:spacing w:before="207" w:line="181" w:lineRule="auto"/>
              <w:ind w:left="612"/>
            </w:pPr>
            <w:r>
              <w:rPr>
                <w:spacing w:val="-14"/>
              </w:rPr>
              <w:t>18</w:t>
            </w:r>
          </w:p>
        </w:tc>
        <w:tc>
          <w:tcPr>
            <w:tcW w:w="1420" w:type="dxa"/>
            <w:vAlign w:val="top"/>
          </w:tcPr>
          <w:p w14:paraId="72EB8F14">
            <w:pPr>
              <w:pStyle w:val="6"/>
              <w:spacing w:before="207" w:line="181" w:lineRule="auto"/>
              <w:ind w:left="493"/>
            </w:pPr>
            <w:r>
              <w:rPr>
                <w:spacing w:val="-7"/>
              </w:rPr>
              <w:t>16.5</w:t>
            </w:r>
          </w:p>
        </w:tc>
        <w:tc>
          <w:tcPr>
            <w:tcW w:w="1420" w:type="dxa"/>
            <w:vAlign w:val="top"/>
          </w:tcPr>
          <w:p w14:paraId="78FDCCBC">
            <w:pPr>
              <w:pStyle w:val="6"/>
              <w:spacing w:before="208" w:line="180" w:lineRule="auto"/>
              <w:ind w:left="599"/>
            </w:pPr>
            <w:r>
              <w:rPr>
                <w:spacing w:val="-6"/>
              </w:rPr>
              <w:t>26</w:t>
            </w:r>
          </w:p>
        </w:tc>
        <w:tc>
          <w:tcPr>
            <w:tcW w:w="1420" w:type="dxa"/>
            <w:vAlign w:val="top"/>
          </w:tcPr>
          <w:p w14:paraId="349A24A1">
            <w:pPr>
              <w:pStyle w:val="6"/>
              <w:spacing w:before="208" w:line="180" w:lineRule="auto"/>
              <w:ind w:left="420"/>
            </w:pPr>
            <w:r>
              <w:rPr>
                <w:spacing w:val="-3"/>
              </w:rPr>
              <w:t>24.82</w:t>
            </w:r>
          </w:p>
        </w:tc>
        <w:tc>
          <w:tcPr>
            <w:tcW w:w="1425" w:type="dxa"/>
            <w:vAlign w:val="top"/>
          </w:tcPr>
          <w:p w14:paraId="1B7C5EED">
            <w:pPr>
              <w:pStyle w:val="6"/>
              <w:spacing w:before="208" w:line="180" w:lineRule="auto"/>
              <w:ind w:left="419"/>
            </w:pPr>
            <w:r>
              <w:rPr>
                <w:spacing w:val="-2"/>
              </w:rPr>
              <w:t>85.32</w:t>
            </w:r>
          </w:p>
        </w:tc>
      </w:tr>
      <w:tr w14:paraId="2DDEC6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424" w:type="dxa"/>
            <w:vAlign w:val="top"/>
          </w:tcPr>
          <w:p w14:paraId="12BB0444">
            <w:pPr>
              <w:pStyle w:val="6"/>
              <w:spacing w:before="167" w:line="222" w:lineRule="auto"/>
              <w:ind w:left="366"/>
            </w:pPr>
            <w:r>
              <w:rPr>
                <w:spacing w:val="-6"/>
              </w:rPr>
              <w:t>得分率</w:t>
            </w:r>
          </w:p>
        </w:tc>
        <w:tc>
          <w:tcPr>
            <w:tcW w:w="1420" w:type="dxa"/>
            <w:vAlign w:val="top"/>
          </w:tcPr>
          <w:p w14:paraId="690725D5">
            <w:pPr>
              <w:pStyle w:val="6"/>
              <w:spacing w:before="166" w:line="241" w:lineRule="auto"/>
              <w:ind w:left="535"/>
            </w:pPr>
            <w:r>
              <w:rPr>
                <w:spacing w:val="-4"/>
              </w:rPr>
              <w:t>90%</w:t>
            </w:r>
          </w:p>
        </w:tc>
        <w:tc>
          <w:tcPr>
            <w:tcW w:w="1420" w:type="dxa"/>
            <w:vAlign w:val="top"/>
          </w:tcPr>
          <w:p w14:paraId="0BDB3DFB">
            <w:pPr>
              <w:pStyle w:val="6"/>
              <w:spacing w:before="167"/>
              <w:ind w:left="416"/>
            </w:pPr>
            <w:r>
              <w:rPr>
                <w:spacing w:val="-2"/>
              </w:rPr>
              <w:t>82.5%</w:t>
            </w:r>
          </w:p>
        </w:tc>
        <w:tc>
          <w:tcPr>
            <w:tcW w:w="1420" w:type="dxa"/>
            <w:vAlign w:val="top"/>
          </w:tcPr>
          <w:p w14:paraId="320553A2">
            <w:pPr>
              <w:pStyle w:val="6"/>
              <w:spacing w:before="167"/>
              <w:ind w:left="357"/>
            </w:pPr>
            <w:r>
              <w:rPr>
                <w:spacing w:val="-2"/>
              </w:rPr>
              <w:t>86.67%</w:t>
            </w:r>
          </w:p>
        </w:tc>
        <w:tc>
          <w:tcPr>
            <w:tcW w:w="1420" w:type="dxa"/>
            <w:vAlign w:val="top"/>
          </w:tcPr>
          <w:p w14:paraId="4C96D321">
            <w:pPr>
              <w:pStyle w:val="6"/>
              <w:spacing w:before="167"/>
              <w:ind w:left="358"/>
            </w:pPr>
            <w:r>
              <w:rPr>
                <w:spacing w:val="-2"/>
              </w:rPr>
              <w:t>82.73%</w:t>
            </w:r>
          </w:p>
        </w:tc>
        <w:tc>
          <w:tcPr>
            <w:tcW w:w="1425" w:type="dxa"/>
            <w:vAlign w:val="top"/>
          </w:tcPr>
          <w:p w14:paraId="3E534E52">
            <w:pPr>
              <w:pStyle w:val="6"/>
              <w:spacing w:before="167"/>
              <w:ind w:left="359"/>
            </w:pPr>
            <w:r>
              <w:rPr>
                <w:spacing w:val="-2"/>
              </w:rPr>
              <w:t>85.32%</w:t>
            </w:r>
          </w:p>
        </w:tc>
      </w:tr>
    </w:tbl>
    <w:p w14:paraId="600E4EEF">
      <w:pPr>
        <w:pStyle w:val="2"/>
      </w:pPr>
    </w:p>
    <w:p w14:paraId="0D3AB46A">
      <w:pPr>
        <w:sectPr>
          <w:headerReference r:id="rId11" w:type="default"/>
          <w:footerReference r:id="rId12" w:type="default"/>
          <w:pgSz w:w="11906" w:h="16839"/>
          <w:pgMar w:top="1154" w:right="1686" w:bottom="1240" w:left="1685" w:header="866" w:footer="1078" w:gutter="0"/>
          <w:cols w:space="720" w:num="1"/>
        </w:sectPr>
      </w:pPr>
    </w:p>
    <w:p w14:paraId="30AAB5E9">
      <w:pPr>
        <w:pStyle w:val="2"/>
        <w:spacing w:line="420" w:lineRule="auto"/>
      </w:pPr>
    </w:p>
    <w:p w14:paraId="4C777337">
      <w:pPr>
        <w:spacing w:before="101" w:line="226" w:lineRule="auto"/>
        <w:ind w:left="66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三、主要绩效及经验做法</w:t>
      </w:r>
    </w:p>
    <w:p w14:paraId="4F57A82F">
      <w:pPr>
        <w:pStyle w:val="2"/>
        <w:spacing w:line="445" w:lineRule="auto"/>
      </w:pPr>
    </w:p>
    <w:p w14:paraId="600B65FB">
      <w:pPr>
        <w:spacing w:before="101" w:line="226" w:lineRule="auto"/>
        <w:ind w:left="6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加强领导，明确职责，积极协调，保障项目实施</w:t>
      </w:r>
    </w:p>
    <w:p w14:paraId="2CB7755E">
      <w:pPr>
        <w:spacing w:before="232" w:line="358" w:lineRule="auto"/>
        <w:ind w:left="31" w:firstLine="65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为保障三合村乡村振兴集体经济示范园项目的顺利实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5"/>
          <w:sz w:val="31"/>
          <w:szCs w:val="31"/>
        </w:rPr>
        <w:t>施，古县农业农村局负责项目统筹协调及管理</w:t>
      </w:r>
      <w:r>
        <w:rPr>
          <w:rFonts w:ascii="仿宋" w:hAnsi="仿宋" w:eastAsia="仿宋" w:cs="仿宋"/>
          <w:spacing w:val="14"/>
          <w:sz w:val="31"/>
          <w:szCs w:val="31"/>
        </w:rPr>
        <w:t>指导,督促项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9"/>
          <w:sz w:val="31"/>
          <w:szCs w:val="31"/>
        </w:rPr>
        <w:t>目实施主体严格按照程序规范实施。由三合镇人</w:t>
      </w:r>
      <w:r>
        <w:rPr>
          <w:rFonts w:ascii="仿宋" w:hAnsi="仿宋" w:eastAsia="仿宋" w:cs="仿宋"/>
          <w:spacing w:val="8"/>
          <w:sz w:val="31"/>
          <w:szCs w:val="31"/>
        </w:rPr>
        <w:t>民政府负责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4"/>
          <w:sz w:val="31"/>
          <w:szCs w:val="31"/>
        </w:rPr>
        <w:t>监管，对项目实施的全过程进行跟踪管理、协调推动,对资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7"/>
          <w:sz w:val="31"/>
          <w:szCs w:val="31"/>
        </w:rPr>
        <w:t>金安全和项目绩效进行精细化和规范化管理，确</w:t>
      </w:r>
      <w:r>
        <w:rPr>
          <w:rFonts w:ascii="仿宋" w:hAnsi="仿宋" w:eastAsia="仿宋" w:cs="仿宋"/>
          <w:spacing w:val="6"/>
          <w:sz w:val="31"/>
          <w:szCs w:val="31"/>
        </w:rPr>
        <w:t>保项目高效、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资金安全。</w:t>
      </w:r>
    </w:p>
    <w:p w14:paraId="1155BBC4">
      <w:pPr>
        <w:spacing w:before="49" w:line="358" w:lineRule="auto"/>
        <w:ind w:left="34" w:right="152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古县三合镇三合村股份经济联合社具体负责组织实施，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全力推进项目建设，设置建设任务时间节点，责任落实到人。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抓好项目建设前置要素保障工作，与相关职能部门积极协调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项目建设中遇到的水、电、道路、资金等方</w:t>
      </w:r>
      <w:r>
        <w:rPr>
          <w:rFonts w:ascii="仿宋" w:hAnsi="仿宋" w:eastAsia="仿宋" w:cs="仿宋"/>
          <w:spacing w:val="8"/>
          <w:sz w:val="31"/>
          <w:szCs w:val="31"/>
        </w:rPr>
        <w:t>面问题。按照相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关规定，对项目组织、严选施工单位、质量</w:t>
      </w:r>
      <w:r>
        <w:rPr>
          <w:rFonts w:ascii="仿宋" w:hAnsi="仿宋" w:eastAsia="仿宋" w:cs="仿宋"/>
          <w:spacing w:val="8"/>
          <w:sz w:val="31"/>
          <w:szCs w:val="31"/>
        </w:rPr>
        <w:t>监督、检查验收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等环节把关，提高项目工程质量。</w:t>
      </w:r>
    </w:p>
    <w:p w14:paraId="0CEB6651">
      <w:pPr>
        <w:pStyle w:val="2"/>
        <w:spacing w:line="286" w:lineRule="auto"/>
      </w:pPr>
    </w:p>
    <w:p w14:paraId="72B034D9">
      <w:pPr>
        <w:spacing w:before="102" w:line="227" w:lineRule="auto"/>
        <w:ind w:left="68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四、存在的问题及原因分析</w:t>
      </w:r>
    </w:p>
    <w:p w14:paraId="377385AA">
      <w:pPr>
        <w:pStyle w:val="2"/>
        <w:spacing w:line="467" w:lineRule="auto"/>
      </w:pPr>
    </w:p>
    <w:p w14:paraId="40A2D799">
      <w:pPr>
        <w:spacing w:before="101" w:line="225" w:lineRule="auto"/>
        <w:ind w:left="68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1.管理制度不健全，项目管理存在不足</w:t>
      </w:r>
    </w:p>
    <w:p w14:paraId="6D6E8332">
      <w:pPr>
        <w:spacing w:before="261" w:line="373" w:lineRule="auto"/>
        <w:ind w:left="35" w:right="263" w:firstLine="63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项目单位管理制度不健全，缺少安全生产管理、运营管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理、合同管理、专项资金管理制度或相关财务管理办法等管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理制度。项目管理存在不足之处，一是工程竣工验收单中监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理单位没有盖章、竣工验收证明书未注明时间；二是项目资</w:t>
      </w:r>
    </w:p>
    <w:p w14:paraId="0F592E46">
      <w:pPr>
        <w:spacing w:line="373" w:lineRule="auto"/>
        <w:rPr>
          <w:rFonts w:ascii="仿宋" w:hAnsi="仿宋" w:eastAsia="仿宋" w:cs="仿宋"/>
          <w:sz w:val="31"/>
          <w:szCs w:val="31"/>
        </w:rPr>
        <w:sectPr>
          <w:headerReference r:id="rId13" w:type="default"/>
          <w:footerReference r:id="rId14" w:type="default"/>
          <w:pgSz w:w="11906" w:h="16839"/>
          <w:pgMar w:top="1154" w:right="1533" w:bottom="1240" w:left="1785" w:header="866" w:footer="1078" w:gutter="0"/>
          <w:cols w:space="720" w:num="1"/>
        </w:sectPr>
      </w:pPr>
    </w:p>
    <w:p w14:paraId="33648F25">
      <w:pPr>
        <w:pStyle w:val="2"/>
        <w:spacing w:line="422" w:lineRule="auto"/>
      </w:pPr>
    </w:p>
    <w:p w14:paraId="6F69FBA4">
      <w:pPr>
        <w:spacing w:before="101" w:line="370" w:lineRule="auto"/>
        <w:ind w:left="3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料整理、归档不及时，导致项目资料迟迟提</w:t>
      </w:r>
      <w:r>
        <w:rPr>
          <w:rFonts w:ascii="仿宋" w:hAnsi="仿宋" w:eastAsia="仿宋" w:cs="仿宋"/>
          <w:spacing w:val="8"/>
          <w:sz w:val="31"/>
          <w:szCs w:val="31"/>
        </w:rPr>
        <w:t>供不完整，影响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绩效评价工作的开展。最后，项目单位未提供项</w:t>
      </w:r>
      <w:r>
        <w:rPr>
          <w:rFonts w:ascii="仿宋" w:hAnsi="仿宋" w:eastAsia="仿宋" w:cs="仿宋"/>
          <w:sz w:val="31"/>
          <w:szCs w:val="31"/>
        </w:rPr>
        <w:t xml:space="preserve">目实施方案、 </w:t>
      </w:r>
      <w:r>
        <w:rPr>
          <w:rFonts w:ascii="仿宋" w:hAnsi="仿宋" w:eastAsia="仿宋" w:cs="仿宋"/>
          <w:spacing w:val="7"/>
          <w:sz w:val="31"/>
          <w:szCs w:val="31"/>
        </w:rPr>
        <w:t>计划或其他项目申报材料。</w:t>
      </w:r>
    </w:p>
    <w:p w14:paraId="7CAD0193">
      <w:pPr>
        <w:spacing w:before="53" w:line="225" w:lineRule="auto"/>
        <w:ind w:left="66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2.绩效评价工作存在不足</w:t>
      </w:r>
    </w:p>
    <w:p w14:paraId="13701E99">
      <w:pPr>
        <w:spacing w:before="264" w:line="375" w:lineRule="auto"/>
        <w:ind w:left="34" w:right="102" w:firstLine="63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本项目设置的效益指标不明确，可量化性较差。项目自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评报告存在立项依据不明确，项目设立必要性不完整，全年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预算数、执行数与实际不符，项目自评结果</w:t>
      </w:r>
      <w:r>
        <w:rPr>
          <w:rFonts w:ascii="仿宋" w:hAnsi="仿宋" w:eastAsia="仿宋" w:cs="仿宋"/>
          <w:spacing w:val="8"/>
          <w:sz w:val="31"/>
          <w:szCs w:val="31"/>
        </w:rPr>
        <w:t>分析不准确或不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完整，经验做法针对性不强等问题，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自评报告需要进一步补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充、完善。</w:t>
      </w:r>
    </w:p>
    <w:p w14:paraId="35A6B2E5">
      <w:pPr>
        <w:spacing w:before="49" w:line="227" w:lineRule="auto"/>
        <w:ind w:left="66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3.后期管护机制不健全，大棚运营收益不理想</w:t>
      </w:r>
    </w:p>
    <w:p w14:paraId="5BC14BD3">
      <w:pPr>
        <w:spacing w:before="259" w:line="375" w:lineRule="auto"/>
        <w:ind w:left="32" w:right="102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本项目未制定与大棚经营相关的管护机制及运营管理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制度，也没有明确运营模式及股权分红约定等。拟建大棚投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入运营后，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由于种植成本较高（主要是人工费用偏高</w:t>
      </w:r>
      <w:r>
        <w:rPr>
          <w:rFonts w:ascii="仿宋" w:hAnsi="仿宋" w:eastAsia="仿宋" w:cs="仿宋"/>
          <w:spacing w:val="20"/>
          <w:sz w:val="31"/>
          <w:szCs w:val="31"/>
        </w:rPr>
        <w:t>），</w:t>
      </w:r>
      <w:r>
        <w:rPr>
          <w:rFonts w:ascii="仿宋" w:hAnsi="仿宋" w:eastAsia="仿宋" w:cs="仿宋"/>
          <w:spacing w:val="5"/>
          <w:sz w:val="31"/>
          <w:szCs w:val="31"/>
        </w:rPr>
        <w:t>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菜销售价格偏低（比如芹菜等</w:t>
      </w:r>
      <w:r>
        <w:rPr>
          <w:rFonts w:ascii="仿宋" w:hAnsi="仿宋" w:eastAsia="仿宋" w:cs="仿宋"/>
          <w:spacing w:val="19"/>
          <w:sz w:val="31"/>
          <w:szCs w:val="31"/>
        </w:rPr>
        <w:t>），</w:t>
      </w:r>
      <w:r>
        <w:rPr>
          <w:rFonts w:ascii="仿宋" w:hAnsi="仿宋" w:eastAsia="仿宋" w:cs="仿宋"/>
          <w:spacing w:val="8"/>
          <w:sz w:val="31"/>
          <w:szCs w:val="31"/>
        </w:rPr>
        <w:t>导致收益不理想，</w:t>
      </w:r>
      <w:r>
        <w:rPr>
          <w:rFonts w:ascii="仿宋" w:hAnsi="仿宋" w:eastAsia="仿宋" w:cs="仿宋"/>
          <w:spacing w:val="7"/>
          <w:sz w:val="31"/>
          <w:szCs w:val="31"/>
        </w:rPr>
        <w:t>基本无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盈利，影响项目的可持续健康发展。</w:t>
      </w:r>
    </w:p>
    <w:p w14:paraId="3612006C">
      <w:pPr>
        <w:pStyle w:val="2"/>
        <w:spacing w:line="260" w:lineRule="auto"/>
      </w:pPr>
    </w:p>
    <w:p w14:paraId="7FD8A123">
      <w:pPr>
        <w:spacing w:before="101" w:line="227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五、建议</w:t>
      </w:r>
    </w:p>
    <w:p w14:paraId="6E3F8195">
      <w:pPr>
        <w:pStyle w:val="2"/>
        <w:spacing w:line="466" w:lineRule="auto"/>
      </w:pPr>
    </w:p>
    <w:p w14:paraId="6478E1AD">
      <w:pPr>
        <w:spacing w:before="102" w:line="367" w:lineRule="auto"/>
        <w:ind w:left="50" w:right="105" w:firstLine="62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8"/>
          <w:sz w:val="31"/>
          <w:szCs w:val="31"/>
        </w:rPr>
        <w:t>1.</w:t>
      </w:r>
      <w:r>
        <w:rPr>
          <w:rFonts w:ascii="仿宋" w:hAnsi="仿宋" w:eastAsia="仿宋" w:cs="仿宋"/>
          <w:b/>
          <w:bCs/>
          <w:spacing w:val="8"/>
          <w:sz w:val="31"/>
          <w:szCs w:val="31"/>
        </w:rPr>
        <w:t>补充完善各项管理制度，规范项目管理，并加强监督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3"/>
          <w:sz w:val="31"/>
          <w:szCs w:val="31"/>
        </w:rPr>
        <w:t>管理</w:t>
      </w:r>
    </w:p>
    <w:p w14:paraId="66215E6B">
      <w:pPr>
        <w:spacing w:before="46" w:line="366" w:lineRule="auto"/>
        <w:ind w:left="37" w:right="105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建议项目单位依据相关法律法规，结合自身实际情况，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补充完善安全生产管理、运营管理、合同管理、专项资金管</w:t>
      </w:r>
    </w:p>
    <w:p w14:paraId="080A56E1">
      <w:pPr>
        <w:spacing w:line="366" w:lineRule="auto"/>
        <w:rPr>
          <w:rFonts w:ascii="仿宋" w:hAnsi="仿宋" w:eastAsia="仿宋" w:cs="仿宋"/>
          <w:sz w:val="31"/>
          <w:szCs w:val="31"/>
        </w:rPr>
        <w:sectPr>
          <w:headerReference r:id="rId15" w:type="default"/>
          <w:footerReference r:id="rId16" w:type="default"/>
          <w:pgSz w:w="11906" w:h="16839"/>
          <w:pgMar w:top="1154" w:right="1694" w:bottom="1237" w:left="1785" w:header="866" w:footer="1078" w:gutter="0"/>
          <w:cols w:space="720" w:num="1"/>
        </w:sectPr>
      </w:pPr>
    </w:p>
    <w:p w14:paraId="1D32F5EB">
      <w:pPr>
        <w:pStyle w:val="2"/>
        <w:spacing w:line="420" w:lineRule="auto"/>
      </w:pPr>
    </w:p>
    <w:p w14:paraId="2E2BF730">
      <w:pPr>
        <w:spacing w:before="100"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理制度或相关财务管理办法等管理制度。</w:t>
      </w:r>
    </w:p>
    <w:p w14:paraId="08C45446">
      <w:pPr>
        <w:spacing w:before="258" w:line="370" w:lineRule="auto"/>
        <w:ind w:left="34" w:right="274" w:firstLine="63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建议项目单位严格按照相关法律法规和项目实际情况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组织实施，完善项目资料，并及时完成项目资料整理及归档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工作。</w:t>
      </w:r>
    </w:p>
    <w:p w14:paraId="30F80C69">
      <w:pPr>
        <w:spacing w:before="57" w:line="365" w:lineRule="auto"/>
        <w:ind w:left="57" w:right="272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同时，建议三合镇政府等相关部门应进一步加强项目的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审核和监督工作，确保项目顺利、规范实施。</w:t>
      </w:r>
    </w:p>
    <w:p w14:paraId="0FC73FF4">
      <w:pPr>
        <w:spacing w:before="209" w:line="229" w:lineRule="auto"/>
        <w:ind w:left="657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</w:rPr>
        <w:t>2.</w:t>
      </w:r>
      <w:r>
        <w:rPr>
          <w:rFonts w:ascii="仿宋" w:hAnsi="仿宋" w:eastAsia="仿宋" w:cs="仿宋"/>
          <w:b/>
          <w:bCs/>
          <w:spacing w:val="7"/>
          <w:sz w:val="31"/>
          <w:szCs w:val="31"/>
        </w:rPr>
        <w:t>加强绩效管理学习，提高绩效管理水平</w:t>
      </w:r>
    </w:p>
    <w:p w14:paraId="02E589EA">
      <w:pPr>
        <w:pStyle w:val="2"/>
        <w:spacing w:line="315" w:lineRule="auto"/>
      </w:pPr>
    </w:p>
    <w:p w14:paraId="4A97857F">
      <w:pPr>
        <w:spacing w:before="100" w:line="375" w:lineRule="auto"/>
        <w:ind w:left="29" w:firstLine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建议：项目单位相关人员加强绩效管理文件的学习，树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 立绩效意识，如：《中共中央国务院关于全面实</w:t>
      </w:r>
      <w:r>
        <w:rPr>
          <w:rFonts w:ascii="仿宋" w:hAnsi="仿宋" w:eastAsia="仿宋" w:cs="仿宋"/>
          <w:spacing w:val="8"/>
          <w:sz w:val="31"/>
          <w:szCs w:val="31"/>
        </w:rPr>
        <w:t>施预算绩效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管理的意见》《山西省关于全面实施预算绩效管理的意见》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9"/>
          <w:sz w:val="31"/>
          <w:szCs w:val="31"/>
        </w:rPr>
        <w:t>《临汾市全面实施预算绩效管理实施方案》等，</w:t>
      </w:r>
      <w:r>
        <w:rPr>
          <w:rFonts w:ascii="仿宋" w:hAnsi="仿宋" w:eastAsia="仿宋" w:cs="仿宋"/>
          <w:spacing w:val="8"/>
          <w:sz w:val="31"/>
          <w:szCs w:val="31"/>
        </w:rPr>
        <w:t>掌握绩效评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9"/>
          <w:sz w:val="31"/>
          <w:szCs w:val="31"/>
        </w:rPr>
        <w:t>价管理相关知识内容，使单位在今后的工作中，</w:t>
      </w:r>
      <w:r>
        <w:rPr>
          <w:rFonts w:ascii="仿宋" w:hAnsi="仿宋" w:eastAsia="仿宋" w:cs="仿宋"/>
          <w:spacing w:val="8"/>
          <w:sz w:val="31"/>
          <w:szCs w:val="31"/>
        </w:rPr>
        <w:t>进一步完善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7"/>
          <w:sz w:val="31"/>
          <w:szCs w:val="31"/>
        </w:rPr>
        <w:t>绩效评价工作的规范性，提高本单位财政资金绩效管理水平。</w:t>
      </w:r>
    </w:p>
    <w:p w14:paraId="3FED5D94">
      <w:pPr>
        <w:spacing w:before="211" w:line="366" w:lineRule="auto"/>
        <w:ind w:left="51" w:right="274" w:firstLine="60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9"/>
          <w:sz w:val="31"/>
          <w:szCs w:val="31"/>
        </w:rPr>
        <w:t>3.</w:t>
      </w:r>
      <w:r>
        <w:rPr>
          <w:rFonts w:ascii="仿宋" w:hAnsi="仿宋" w:eastAsia="仿宋" w:cs="仿宋"/>
          <w:b/>
          <w:bCs/>
          <w:spacing w:val="9"/>
          <w:sz w:val="31"/>
          <w:szCs w:val="31"/>
        </w:rPr>
        <w:t>补充完善管护机制，加强规划，开拓市场，提高盈利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3"/>
          <w:sz w:val="31"/>
          <w:szCs w:val="31"/>
        </w:rPr>
        <w:t>能力</w:t>
      </w:r>
    </w:p>
    <w:p w14:paraId="747B724D">
      <w:pPr>
        <w:spacing w:before="207" w:line="371" w:lineRule="auto"/>
        <w:ind w:left="35" w:right="272" w:firstLine="63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建议项目单位依据行业发展相关法律法规，结合自身实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际情况，编制完善运营期大棚经营相关的管护机制及运营管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理制度，以便于本项目健康持续发展。</w:t>
      </w:r>
    </w:p>
    <w:p w14:paraId="6C995029">
      <w:pPr>
        <w:spacing w:before="209" w:line="365" w:lineRule="auto"/>
        <w:ind w:left="50" w:right="272" w:firstLine="62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建议项目单位积极争取农业、气象等相关部门的支持，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咨询有关专家，深入了解当地气候条件、土地条件、农业种</w:t>
      </w:r>
    </w:p>
    <w:p w14:paraId="0924342B">
      <w:pPr>
        <w:spacing w:line="365" w:lineRule="auto"/>
        <w:rPr>
          <w:rFonts w:ascii="仿宋" w:hAnsi="仿宋" w:eastAsia="仿宋" w:cs="仿宋"/>
          <w:sz w:val="31"/>
          <w:szCs w:val="31"/>
        </w:rPr>
        <w:sectPr>
          <w:headerReference r:id="rId17" w:type="default"/>
          <w:footerReference r:id="rId18" w:type="default"/>
          <w:pgSz w:w="11906" w:h="16839"/>
          <w:pgMar w:top="1154" w:right="1525" w:bottom="1240" w:left="1785" w:header="866" w:footer="1078" w:gutter="0"/>
          <w:cols w:space="720" w:num="1"/>
        </w:sectPr>
      </w:pPr>
    </w:p>
    <w:p w14:paraId="6C954FD6">
      <w:pPr>
        <w:pStyle w:val="2"/>
        <w:spacing w:line="422" w:lineRule="auto"/>
      </w:pPr>
    </w:p>
    <w:p w14:paraId="40F5F96E">
      <w:pPr>
        <w:spacing w:before="101" w:line="370" w:lineRule="auto"/>
        <w:ind w:left="31" w:right="2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植结构等因素，结合市场需求，综合分析，做好</w:t>
      </w:r>
      <w:r>
        <w:rPr>
          <w:rFonts w:ascii="仿宋" w:hAnsi="仿宋" w:eastAsia="仿宋" w:cs="仿宋"/>
          <w:spacing w:val="8"/>
          <w:sz w:val="31"/>
          <w:szCs w:val="31"/>
        </w:rPr>
        <w:t>发展规划，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加强管理，完善市场销售服务体系，提高盈利能</w:t>
      </w:r>
      <w:r>
        <w:rPr>
          <w:rFonts w:ascii="仿宋" w:hAnsi="仿宋" w:eastAsia="仿宋" w:cs="仿宋"/>
          <w:spacing w:val="8"/>
          <w:sz w:val="31"/>
          <w:szCs w:val="31"/>
        </w:rPr>
        <w:t>力及示范带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动作用。</w:t>
      </w:r>
    </w:p>
    <w:p w14:paraId="2FA07F3A">
      <w:pPr>
        <w:pStyle w:val="2"/>
        <w:spacing w:line="263" w:lineRule="auto"/>
      </w:pPr>
    </w:p>
    <w:p w14:paraId="72A1527B">
      <w:pPr>
        <w:spacing w:before="101" w:line="227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六、结果应用及建议</w:t>
      </w:r>
    </w:p>
    <w:p w14:paraId="328E8119">
      <w:pPr>
        <w:pStyle w:val="2"/>
        <w:spacing w:line="469" w:lineRule="auto"/>
      </w:pPr>
    </w:p>
    <w:p w14:paraId="08558EF5">
      <w:pPr>
        <w:spacing w:before="100" w:line="304" w:lineRule="auto"/>
        <w:ind w:left="32" w:firstLine="654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1.  </w:t>
      </w:r>
      <w:r>
        <w:rPr>
          <w:rFonts w:ascii="仿宋" w:hAnsi="仿宋" w:eastAsia="仿宋" w:cs="仿宋"/>
          <w:spacing w:val="3"/>
          <w:sz w:val="31"/>
          <w:szCs w:val="31"/>
        </w:rPr>
        <w:t>建议充分运用绩效评价结果，有效发挥绩</w:t>
      </w:r>
      <w:r>
        <w:rPr>
          <w:rFonts w:ascii="仿宋" w:hAnsi="仿宋" w:eastAsia="仿宋" w:cs="仿宋"/>
          <w:spacing w:val="2"/>
          <w:sz w:val="31"/>
          <w:szCs w:val="31"/>
        </w:rPr>
        <w:t>效评价作用。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建议将绩效评价结果与下一年度预算资金安排挂钩。</w:t>
      </w:r>
    </w:p>
    <w:p w14:paraId="2BB93633">
      <w:pPr>
        <w:pStyle w:val="2"/>
        <w:spacing w:line="308" w:lineRule="auto"/>
      </w:pPr>
    </w:p>
    <w:p w14:paraId="30ABB560">
      <w:pPr>
        <w:spacing w:before="101" w:line="330" w:lineRule="auto"/>
        <w:ind w:left="34" w:right="272" w:firstLine="62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2.  </w:t>
      </w:r>
      <w:r>
        <w:rPr>
          <w:rFonts w:ascii="仿宋" w:hAnsi="仿宋" w:eastAsia="仿宋" w:cs="仿宋"/>
          <w:spacing w:val="5"/>
          <w:sz w:val="31"/>
          <w:szCs w:val="31"/>
        </w:rPr>
        <w:t>建立绩效评价结果反馈与整改机制。将本次绩效评价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项目的绩效情况、存在问题及相关建议反馈</w:t>
      </w:r>
      <w:r>
        <w:rPr>
          <w:rFonts w:ascii="仿宋" w:hAnsi="仿宋" w:eastAsia="仿宋" w:cs="仿宋"/>
          <w:spacing w:val="8"/>
          <w:sz w:val="31"/>
          <w:szCs w:val="31"/>
        </w:rPr>
        <w:t>给被评价单位，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并督促其落实整改，以增强绩效评价工作的约束力。</w:t>
      </w:r>
    </w:p>
    <w:p w14:paraId="2901DBEA">
      <w:pPr>
        <w:pStyle w:val="2"/>
        <w:spacing w:line="313" w:lineRule="auto"/>
      </w:pPr>
    </w:p>
    <w:p w14:paraId="39E834C0">
      <w:pPr>
        <w:spacing w:before="100" w:line="331" w:lineRule="auto"/>
        <w:ind w:left="34" w:right="272" w:firstLine="62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3.  </w:t>
      </w:r>
      <w:r>
        <w:rPr>
          <w:rFonts w:ascii="仿宋" w:hAnsi="仿宋" w:eastAsia="仿宋" w:cs="仿宋"/>
          <w:spacing w:val="5"/>
          <w:sz w:val="31"/>
          <w:szCs w:val="31"/>
        </w:rPr>
        <w:t>按规定通报、公示绩效评价结果。促进和增强各级财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政部门、相关主管部门及社会各界对绩效评</w:t>
      </w:r>
      <w:r>
        <w:rPr>
          <w:rFonts w:ascii="仿宋" w:hAnsi="仿宋" w:eastAsia="仿宋" w:cs="仿宋"/>
          <w:spacing w:val="8"/>
          <w:sz w:val="31"/>
          <w:szCs w:val="31"/>
        </w:rPr>
        <w:t>价工作重要性的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认识。</w:t>
      </w:r>
    </w:p>
    <w:p w14:paraId="623EC1B2">
      <w:pPr>
        <w:spacing w:line="331" w:lineRule="auto"/>
        <w:rPr>
          <w:rFonts w:ascii="仿宋" w:hAnsi="仿宋" w:eastAsia="仿宋" w:cs="仿宋"/>
          <w:sz w:val="31"/>
          <w:szCs w:val="31"/>
        </w:rPr>
        <w:sectPr>
          <w:headerReference r:id="rId19" w:type="default"/>
          <w:footerReference r:id="rId20" w:type="default"/>
          <w:pgSz w:w="11906" w:h="16839"/>
          <w:pgMar w:top="1154" w:right="1525" w:bottom="1237" w:left="1785" w:header="866" w:footer="1078" w:gutter="0"/>
          <w:cols w:space="720" w:num="1"/>
        </w:sectPr>
      </w:pPr>
    </w:p>
    <w:p w14:paraId="54C51956">
      <w:pPr>
        <w:pStyle w:val="2"/>
        <w:spacing w:line="305" w:lineRule="auto"/>
      </w:pPr>
    </w:p>
    <w:p w14:paraId="0E28F350">
      <w:pPr>
        <w:pStyle w:val="2"/>
        <w:spacing w:line="305" w:lineRule="auto"/>
      </w:pPr>
    </w:p>
    <w:p w14:paraId="2BF6526F">
      <w:pPr>
        <w:pStyle w:val="2"/>
        <w:spacing w:line="305" w:lineRule="auto"/>
      </w:pPr>
    </w:p>
    <w:p w14:paraId="11ECA932">
      <w:pPr>
        <w:spacing w:before="140" w:line="259" w:lineRule="auto"/>
        <w:ind w:left="2257" w:right="243" w:hanging="2093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7"/>
          <w:sz w:val="43"/>
          <w:szCs w:val="43"/>
        </w:rPr>
        <w:t>2022</w:t>
      </w:r>
      <w:r>
        <w:rPr>
          <w:rFonts w:ascii="黑体" w:hAnsi="黑体" w:eastAsia="黑体" w:cs="黑体"/>
          <w:spacing w:val="-80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7"/>
          <w:sz w:val="43"/>
          <w:szCs w:val="43"/>
        </w:rPr>
        <w:t>年三合村乡村振兴集体经济示范园项</w:t>
      </w:r>
      <w:r>
        <w:rPr>
          <w:rFonts w:ascii="黑体" w:hAnsi="黑体" w:eastAsia="黑体" w:cs="黑体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1"/>
          <w:sz w:val="43"/>
          <w:szCs w:val="43"/>
        </w:rPr>
        <w:t>目支出绩效评价报告</w:t>
      </w:r>
    </w:p>
    <w:p w14:paraId="58E15DFA">
      <w:pPr>
        <w:pStyle w:val="2"/>
        <w:spacing w:line="478" w:lineRule="auto"/>
      </w:pPr>
    </w:p>
    <w:p w14:paraId="7B6FC637">
      <w:pPr>
        <w:spacing w:before="101" w:line="378" w:lineRule="auto"/>
        <w:ind w:left="29" w:firstLine="65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受古县财政局委托，我公司承担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2022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年三合村乡村振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兴集体经济示范园项目支出绩效评价工作。根据《中共</w:t>
      </w:r>
      <w:r>
        <w:rPr>
          <w:rFonts w:ascii="仿宋" w:hAnsi="仿宋" w:eastAsia="仿宋" w:cs="仿宋"/>
          <w:spacing w:val="8"/>
          <w:sz w:val="31"/>
          <w:szCs w:val="31"/>
        </w:rPr>
        <w:t>中央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国务院关于全面实施预算绩效管理的意见》（中发〔2018〕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34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号）</w:t>
      </w:r>
      <w:r>
        <w:rPr>
          <w:rFonts w:ascii="仿宋" w:hAnsi="仿宋" w:eastAsia="仿宋" w:cs="仿宋"/>
          <w:spacing w:val="-8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、</w:t>
      </w:r>
      <w:r>
        <w:rPr>
          <w:rFonts w:ascii="仿宋" w:hAnsi="仿宋" w:eastAsia="仿宋" w:cs="仿宋"/>
          <w:spacing w:val="-1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《财政部关于印发&lt;项目支出绩效评价管理办法&gt;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的通知》</w:t>
      </w:r>
      <w:r>
        <w:rPr>
          <w:rFonts w:ascii="仿宋" w:hAnsi="仿宋" w:eastAsia="仿宋" w:cs="仿宋"/>
          <w:spacing w:val="-12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（财预〔2020〕10 号）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、</w:t>
      </w:r>
      <w:r>
        <w:rPr>
          <w:rFonts w:ascii="仿宋" w:hAnsi="仿宋" w:eastAsia="仿宋" w:cs="仿宋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山西</w:t>
      </w:r>
      <w:r>
        <w:rPr>
          <w:rFonts w:ascii="仿宋" w:hAnsi="仿宋" w:eastAsia="仿宋" w:cs="仿宋"/>
          <w:spacing w:val="7"/>
          <w:sz w:val="31"/>
          <w:szCs w:val="31"/>
        </w:rPr>
        <w:t>省财政厅《省级项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目支出绩效评价管理办法》</w:t>
      </w:r>
      <w:r>
        <w:rPr>
          <w:rFonts w:ascii="仿宋" w:hAnsi="仿宋" w:eastAsia="仿宋" w:cs="仿宋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、《中共山西省委</w:t>
      </w:r>
      <w:r>
        <w:rPr>
          <w:rFonts w:ascii="仿宋" w:hAnsi="仿宋" w:eastAsia="仿宋" w:cs="仿宋"/>
          <w:spacing w:val="6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山西省人民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政府关于全面实施预算绩效管理的实施意见》（晋发〔</w:t>
      </w:r>
      <w:r>
        <w:rPr>
          <w:rFonts w:ascii="仿宋" w:hAnsi="仿宋" w:eastAsia="仿宋" w:cs="仿宋"/>
          <w:sz w:val="31"/>
          <w:szCs w:val="31"/>
        </w:rPr>
        <w:t xml:space="preserve">2018〕 </w:t>
      </w:r>
      <w:r>
        <w:rPr>
          <w:rFonts w:ascii="仿宋" w:hAnsi="仿宋" w:eastAsia="仿宋" w:cs="仿宋"/>
          <w:spacing w:val="9"/>
          <w:sz w:val="31"/>
          <w:szCs w:val="31"/>
        </w:rPr>
        <w:t>39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号）</w:t>
      </w:r>
      <w:r>
        <w:rPr>
          <w:rFonts w:ascii="仿宋" w:hAnsi="仿宋" w:eastAsia="仿宋" w:cs="仿宋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、《关于印发〈2023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年度财政重</w:t>
      </w:r>
      <w:r>
        <w:rPr>
          <w:rFonts w:ascii="仿宋" w:hAnsi="仿宋" w:eastAsia="仿宋" w:cs="仿宋"/>
          <w:spacing w:val="8"/>
          <w:sz w:val="31"/>
          <w:szCs w:val="31"/>
        </w:rPr>
        <w:t>点绩效评价实施方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案〉的通知》（古财字〔2023〕59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号）等文件，对本项目资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金进行全面的分析和综合评价。我们本着客观、公</w:t>
      </w:r>
      <w:r>
        <w:rPr>
          <w:rFonts w:ascii="仿宋" w:hAnsi="仿宋" w:eastAsia="仿宋" w:cs="仿宋"/>
          <w:spacing w:val="8"/>
          <w:sz w:val="31"/>
          <w:szCs w:val="31"/>
        </w:rPr>
        <w:t>平、公正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的原则，现将绩效评价情况报告如下：</w:t>
      </w:r>
    </w:p>
    <w:p w14:paraId="0658B499">
      <w:pPr>
        <w:pStyle w:val="2"/>
        <w:spacing w:line="290" w:lineRule="auto"/>
      </w:pPr>
    </w:p>
    <w:p w14:paraId="15A3796C">
      <w:pPr>
        <w:spacing w:before="101" w:line="227" w:lineRule="auto"/>
        <w:ind w:left="667"/>
        <w:outlineLvl w:val="0"/>
        <w:rPr>
          <w:rFonts w:ascii="黑体" w:hAnsi="黑体" w:eastAsia="黑体" w:cs="黑体"/>
          <w:sz w:val="31"/>
          <w:szCs w:val="31"/>
        </w:rPr>
      </w:pPr>
      <w:bookmarkStart w:id="33" w:name="bookmark4"/>
      <w:bookmarkEnd w:id="33"/>
      <w:bookmarkStart w:id="34" w:name="bookmark3"/>
      <w:bookmarkEnd w:id="34"/>
      <w:r>
        <w:rPr>
          <w:rFonts w:ascii="黑体" w:hAnsi="黑体" w:eastAsia="黑体" w:cs="黑体"/>
          <w:spacing w:val="7"/>
          <w:sz w:val="31"/>
          <w:szCs w:val="31"/>
        </w:rPr>
        <w:t>一、项目基本情况</w:t>
      </w:r>
    </w:p>
    <w:p w14:paraId="04F2CDDC">
      <w:pPr>
        <w:pStyle w:val="2"/>
        <w:spacing w:line="247" w:lineRule="auto"/>
      </w:pPr>
    </w:p>
    <w:p w14:paraId="04095A3A">
      <w:pPr>
        <w:pStyle w:val="2"/>
        <w:spacing w:line="247" w:lineRule="auto"/>
      </w:pPr>
    </w:p>
    <w:p w14:paraId="4CF6C197">
      <w:pPr>
        <w:spacing w:before="101" w:line="237" w:lineRule="auto"/>
        <w:ind w:left="368"/>
        <w:outlineLvl w:val="1"/>
        <w:rPr>
          <w:rFonts w:ascii="楷体" w:hAnsi="楷体" w:eastAsia="楷体" w:cs="楷体"/>
          <w:sz w:val="31"/>
          <w:szCs w:val="31"/>
        </w:rPr>
      </w:pPr>
      <w:bookmarkStart w:id="35" w:name="bookmark5"/>
      <w:bookmarkEnd w:id="35"/>
      <w:r>
        <w:rPr>
          <w:rFonts w:ascii="楷体" w:hAnsi="楷体" w:eastAsia="楷体" w:cs="楷体"/>
          <w:spacing w:val="-8"/>
          <w:sz w:val="31"/>
          <w:szCs w:val="31"/>
        </w:rPr>
        <w:t>（一）项</w:t>
      </w:r>
      <w:r>
        <w:rPr>
          <w:rFonts w:ascii="楷体" w:hAnsi="楷体" w:eastAsia="楷体" w:cs="楷体"/>
          <w:spacing w:val="-70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8"/>
          <w:sz w:val="31"/>
          <w:szCs w:val="31"/>
        </w:rPr>
        <w:t>目概况</w:t>
      </w:r>
    </w:p>
    <w:p w14:paraId="2C43C56F">
      <w:pPr>
        <w:pStyle w:val="2"/>
        <w:spacing w:line="338" w:lineRule="auto"/>
      </w:pPr>
    </w:p>
    <w:p w14:paraId="79C71D4B">
      <w:pPr>
        <w:spacing w:before="101" w:line="228" w:lineRule="auto"/>
        <w:ind w:left="684"/>
        <w:rPr>
          <w:rFonts w:ascii="仿宋" w:hAnsi="仿宋" w:eastAsia="仿宋" w:cs="仿宋"/>
          <w:sz w:val="31"/>
          <w:szCs w:val="31"/>
        </w:rPr>
      </w:pPr>
      <w:bookmarkStart w:id="36" w:name="bookmark6"/>
      <w:bookmarkEnd w:id="36"/>
      <w:r>
        <w:rPr>
          <w:rFonts w:ascii="仿宋" w:hAnsi="仿宋" w:eastAsia="仿宋" w:cs="仿宋"/>
          <w:b/>
          <w:bCs/>
          <w:sz w:val="31"/>
          <w:szCs w:val="31"/>
        </w:rPr>
        <w:t>1.项目背景</w:t>
      </w:r>
    </w:p>
    <w:p w14:paraId="2E09F4FA">
      <w:pPr>
        <w:spacing w:before="235" w:line="346" w:lineRule="auto"/>
        <w:ind w:left="32" w:right="101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 xml:space="preserve">党的执政基础在基层，中央历来十分关注农村基层政权 </w:t>
      </w:r>
      <w:r>
        <w:rPr>
          <w:rFonts w:ascii="仿宋" w:hAnsi="仿宋" w:eastAsia="仿宋" w:cs="仿宋"/>
          <w:spacing w:val="9"/>
          <w:sz w:val="31"/>
          <w:szCs w:val="31"/>
        </w:rPr>
        <w:t>建设和村级集体经济的发展。习总书记强调，</w:t>
      </w:r>
      <w:r>
        <w:rPr>
          <w:rFonts w:ascii="仿宋" w:hAnsi="仿宋" w:eastAsia="仿宋" w:cs="仿宋"/>
          <w:spacing w:val="8"/>
          <w:sz w:val="31"/>
          <w:szCs w:val="31"/>
        </w:rPr>
        <w:t>要把发展壮大</w:t>
      </w:r>
    </w:p>
    <w:p w14:paraId="0D8F6E0C">
      <w:pPr>
        <w:spacing w:line="346" w:lineRule="auto"/>
        <w:rPr>
          <w:rFonts w:ascii="仿宋" w:hAnsi="仿宋" w:eastAsia="仿宋" w:cs="仿宋"/>
          <w:sz w:val="31"/>
          <w:szCs w:val="31"/>
        </w:rPr>
        <w:sectPr>
          <w:headerReference r:id="rId21" w:type="default"/>
          <w:footerReference r:id="rId22" w:type="default"/>
          <w:pgSz w:w="11906" w:h="16839"/>
          <w:pgMar w:top="1154" w:right="1695" w:bottom="1240" w:left="1785" w:header="866" w:footer="1078" w:gutter="0"/>
          <w:cols w:space="720" w:num="1"/>
        </w:sectPr>
      </w:pPr>
    </w:p>
    <w:p w14:paraId="2A4A3DA1">
      <w:pPr>
        <w:pStyle w:val="2"/>
        <w:spacing w:line="392" w:lineRule="auto"/>
      </w:pPr>
    </w:p>
    <w:p w14:paraId="7D74837F">
      <w:pPr>
        <w:spacing w:before="100" w:line="359" w:lineRule="auto"/>
        <w:ind w:left="31" w:right="30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村级集体经济作为基层党组织一项重大而紧迫的</w:t>
      </w:r>
      <w:r>
        <w:rPr>
          <w:rFonts w:ascii="仿宋" w:hAnsi="仿宋" w:eastAsia="仿宋" w:cs="仿宋"/>
          <w:spacing w:val="8"/>
          <w:sz w:val="31"/>
          <w:szCs w:val="31"/>
        </w:rPr>
        <w:t>任务来抓，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增强基层党组织的凝聚力，提高村级组织服务</w:t>
      </w:r>
      <w:r>
        <w:rPr>
          <w:rFonts w:ascii="仿宋" w:hAnsi="仿宋" w:eastAsia="仿宋" w:cs="仿宋"/>
          <w:spacing w:val="8"/>
          <w:sz w:val="31"/>
          <w:szCs w:val="31"/>
        </w:rPr>
        <w:t>群众的能力。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中央把发展壮大村级集体经济作为提升基层组</w:t>
      </w:r>
      <w:r>
        <w:rPr>
          <w:rFonts w:ascii="仿宋" w:hAnsi="仿宋" w:eastAsia="仿宋" w:cs="仿宋"/>
          <w:spacing w:val="8"/>
          <w:sz w:val="31"/>
          <w:szCs w:val="31"/>
        </w:rPr>
        <w:t>织力、助力脱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贫攻坚、推动乡村振兴的动力引擎，要求各地</w:t>
      </w:r>
      <w:r>
        <w:rPr>
          <w:rFonts w:ascii="仿宋" w:hAnsi="仿宋" w:eastAsia="仿宋" w:cs="仿宋"/>
          <w:spacing w:val="8"/>
          <w:sz w:val="31"/>
          <w:szCs w:val="31"/>
        </w:rPr>
        <w:t>积极探索符合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实际的多元化发展模式，着力提升村级组织“造血</w:t>
      </w:r>
      <w:r>
        <w:rPr>
          <w:rFonts w:ascii="仿宋" w:hAnsi="仿宋" w:eastAsia="仿宋" w:cs="仿宋"/>
          <w:spacing w:val="-10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”功能与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质量。</w:t>
      </w:r>
    </w:p>
    <w:p w14:paraId="16DB82F0">
      <w:pPr>
        <w:spacing w:before="50" w:line="358" w:lineRule="auto"/>
        <w:ind w:left="30" w:right="199" w:firstLine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>山西省委省政府贯彻落实国家关于乡村振兴的重要决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策，积极进行决策部署，抓点带面高质量推动</w:t>
      </w:r>
      <w:r>
        <w:rPr>
          <w:rFonts w:hint="eastAsia" w:ascii="仿宋" w:hAnsi="仿宋" w:eastAsia="仿宋" w:cs="仿宋"/>
          <w:spacing w:val="9"/>
          <w:sz w:val="31"/>
          <w:szCs w:val="31"/>
        </w:rPr>
        <w:t>巩固拓展脱贫攻坚成果同乡村振兴有效衔接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</w:rPr>
        <w:t>，</w:t>
      </w:r>
      <w:bookmarkStart w:id="93" w:name="_GoBack"/>
      <w:bookmarkEnd w:id="93"/>
      <w:r>
        <w:rPr>
          <w:rFonts w:ascii="仿宋" w:hAnsi="仿宋" w:eastAsia="仿宋" w:cs="仿宋"/>
          <w:spacing w:val="9"/>
          <w:sz w:val="31"/>
          <w:szCs w:val="31"/>
        </w:rPr>
        <w:t>在全省开展乡村振兴</w:t>
      </w:r>
      <w:r>
        <w:rPr>
          <w:rFonts w:ascii="仿宋" w:hAnsi="仿宋" w:eastAsia="仿宋" w:cs="仿宋"/>
          <w:spacing w:val="8"/>
          <w:sz w:val="31"/>
          <w:szCs w:val="31"/>
        </w:rPr>
        <w:t>示范创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建工作，大力实施农业“特</w:t>
      </w:r>
      <w:r>
        <w:rPr>
          <w:rFonts w:ascii="仿宋" w:hAnsi="仿宋" w:eastAsia="仿宋" w:cs="仿宋"/>
          <w:spacing w:val="-9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”“优</w:t>
      </w:r>
      <w:r>
        <w:rPr>
          <w:rFonts w:ascii="仿宋" w:hAnsi="仿宋" w:eastAsia="仿宋" w:cs="仿宋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”战略，以重点帮扶县和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整体推进县为主体，创建一批经营发展良好、示范作用</w:t>
      </w:r>
      <w:r>
        <w:rPr>
          <w:rFonts w:ascii="仿宋" w:hAnsi="仿宋" w:eastAsia="仿宋" w:cs="仿宋"/>
          <w:sz w:val="31"/>
          <w:szCs w:val="31"/>
        </w:rPr>
        <w:t xml:space="preserve">明显、 </w:t>
      </w:r>
      <w:r>
        <w:rPr>
          <w:rFonts w:ascii="仿宋" w:hAnsi="仿宋" w:eastAsia="仿宋" w:cs="仿宋"/>
          <w:spacing w:val="9"/>
          <w:sz w:val="31"/>
          <w:szCs w:val="31"/>
        </w:rPr>
        <w:t>辐射带动力强的特色产业示范项目，深入推进农村一</w:t>
      </w:r>
      <w:r>
        <w:rPr>
          <w:rFonts w:ascii="仿宋" w:hAnsi="仿宋" w:eastAsia="仿宋" w:cs="仿宋"/>
          <w:spacing w:val="8"/>
          <w:sz w:val="31"/>
          <w:szCs w:val="31"/>
        </w:rPr>
        <w:t>二三产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业融合，实现产业转型升级与农民增收致富。</w:t>
      </w:r>
    </w:p>
    <w:p w14:paraId="6D76FA93">
      <w:pPr>
        <w:spacing w:before="58" w:line="358" w:lineRule="auto"/>
        <w:ind w:left="31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古县县委、县政府贯彻落实上级政策，为进一步充分发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9"/>
          <w:sz w:val="31"/>
          <w:szCs w:val="31"/>
        </w:rPr>
        <w:t>挥农业资源优势，最大限度地激发产业活力，根</w:t>
      </w:r>
      <w:r>
        <w:rPr>
          <w:rFonts w:ascii="仿宋" w:hAnsi="仿宋" w:eastAsia="仿宋" w:cs="仿宋"/>
          <w:spacing w:val="8"/>
          <w:sz w:val="31"/>
          <w:szCs w:val="31"/>
        </w:rPr>
        <w:t>据山西省乡</w:t>
      </w:r>
      <w:r>
        <w:rPr>
          <w:rFonts w:ascii="仿宋" w:hAnsi="仿宋" w:eastAsia="仿宋" w:cs="仿宋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8"/>
          <w:sz w:val="31"/>
          <w:szCs w:val="31"/>
        </w:rPr>
        <w:t>村振兴局《关于加快推进全省乡村振兴示范创建工作的通知》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（晋乡振发函字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 xml:space="preserve">[2022]6  </w:t>
      </w:r>
      <w:r>
        <w:rPr>
          <w:rFonts w:ascii="仿宋" w:hAnsi="仿宋" w:eastAsia="仿宋" w:cs="仿宋"/>
          <w:spacing w:val="11"/>
          <w:sz w:val="31"/>
          <w:szCs w:val="31"/>
        </w:rPr>
        <w:t>号）和《关于扎</w:t>
      </w:r>
      <w:r>
        <w:rPr>
          <w:rFonts w:ascii="仿宋" w:hAnsi="仿宋" w:eastAsia="仿宋" w:cs="仿宋"/>
          <w:spacing w:val="10"/>
          <w:sz w:val="31"/>
          <w:szCs w:val="31"/>
        </w:rPr>
        <w:t>实推进乡村振兴示</w:t>
      </w:r>
      <w:r>
        <w:rPr>
          <w:rFonts w:ascii="仿宋" w:hAnsi="仿宋" w:eastAsia="仿宋" w:cs="仿宋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5"/>
          <w:sz w:val="31"/>
          <w:szCs w:val="31"/>
        </w:rPr>
        <w:t>范创建的行动方案》的通知（晋乡振发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[2022]17  </w:t>
      </w:r>
      <w:r>
        <w:rPr>
          <w:rFonts w:ascii="仿宋" w:hAnsi="仿宋" w:eastAsia="仿宋" w:cs="仿宋"/>
          <w:spacing w:val="5"/>
          <w:sz w:val="31"/>
          <w:szCs w:val="31"/>
        </w:rPr>
        <w:t>号）等文件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10"/>
          <w:sz w:val="31"/>
          <w:szCs w:val="31"/>
        </w:rPr>
        <w:t>精神，制定并印发了《</w:t>
      </w:r>
      <w:r>
        <w:rPr>
          <w:rFonts w:ascii="宋体" w:hAnsi="宋体" w:eastAsia="宋体" w:cs="宋体"/>
          <w:spacing w:val="10"/>
          <w:sz w:val="31"/>
          <w:szCs w:val="31"/>
        </w:rPr>
        <w:t>2022</w:t>
      </w:r>
      <w:r>
        <w:rPr>
          <w:rFonts w:ascii="宋体" w:hAnsi="宋体" w:eastAsia="宋体" w:cs="宋体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年用于乡村振兴领</w:t>
      </w:r>
      <w:r>
        <w:rPr>
          <w:rFonts w:ascii="仿宋" w:hAnsi="仿宋" w:eastAsia="仿宋" w:cs="仿宋"/>
          <w:spacing w:val="9"/>
          <w:sz w:val="31"/>
          <w:szCs w:val="31"/>
        </w:rPr>
        <w:t>域资金</w:t>
      </w:r>
      <w:r>
        <w:rPr>
          <w:rFonts w:ascii="宋体" w:hAnsi="宋体" w:eastAsia="宋体" w:cs="宋体"/>
          <w:spacing w:val="9"/>
          <w:sz w:val="31"/>
          <w:szCs w:val="31"/>
        </w:rPr>
        <w:t>(</w:t>
      </w:r>
      <w:r>
        <w:rPr>
          <w:rFonts w:ascii="仿宋" w:hAnsi="仿宋" w:eastAsia="仿宋" w:cs="仿宋"/>
          <w:spacing w:val="9"/>
          <w:sz w:val="31"/>
          <w:szCs w:val="31"/>
        </w:rPr>
        <w:t>含统</w:t>
      </w:r>
      <w:r>
        <w:rPr>
          <w:rFonts w:ascii="仿宋" w:hAnsi="仿宋" w:eastAsia="仿宋" w:cs="仿宋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6"/>
          <w:sz w:val="31"/>
          <w:szCs w:val="31"/>
        </w:rPr>
        <w:t>筹整合资金</w:t>
      </w:r>
      <w:r>
        <w:rPr>
          <w:rFonts w:ascii="宋体" w:hAnsi="宋体" w:eastAsia="宋体" w:cs="宋体"/>
          <w:spacing w:val="6"/>
          <w:sz w:val="31"/>
          <w:szCs w:val="31"/>
        </w:rPr>
        <w:t>)</w:t>
      </w:r>
      <w:r>
        <w:rPr>
          <w:rFonts w:ascii="仿宋" w:hAnsi="仿宋" w:eastAsia="仿宋" w:cs="仿宋"/>
          <w:spacing w:val="6"/>
          <w:sz w:val="31"/>
          <w:szCs w:val="31"/>
        </w:rPr>
        <w:t>使用方案》的通知</w:t>
      </w:r>
      <w:r>
        <w:rPr>
          <w:rFonts w:ascii="宋体" w:hAnsi="宋体" w:eastAsia="宋体" w:cs="宋体"/>
          <w:spacing w:val="6"/>
          <w:sz w:val="31"/>
          <w:szCs w:val="31"/>
        </w:rPr>
        <w:t>(</w:t>
      </w:r>
      <w:r>
        <w:rPr>
          <w:rFonts w:ascii="仿宋" w:hAnsi="仿宋" w:eastAsia="仿宋" w:cs="仿宋"/>
          <w:spacing w:val="6"/>
          <w:sz w:val="31"/>
          <w:szCs w:val="31"/>
        </w:rPr>
        <w:t>古政发〔</w:t>
      </w:r>
      <w:r>
        <w:rPr>
          <w:rFonts w:ascii="宋体" w:hAnsi="宋体" w:eastAsia="宋体" w:cs="宋体"/>
          <w:spacing w:val="6"/>
          <w:sz w:val="31"/>
          <w:szCs w:val="31"/>
        </w:rPr>
        <w:t>2022</w:t>
      </w:r>
      <w:r>
        <w:rPr>
          <w:rFonts w:ascii="仿宋" w:hAnsi="仿宋" w:eastAsia="仿宋" w:cs="仿宋"/>
          <w:spacing w:val="6"/>
          <w:sz w:val="31"/>
          <w:szCs w:val="31"/>
        </w:rPr>
        <w:t>〕</w:t>
      </w:r>
      <w:r>
        <w:rPr>
          <w:rFonts w:ascii="宋体" w:hAnsi="宋体" w:eastAsia="宋体" w:cs="宋体"/>
          <w:spacing w:val="6"/>
          <w:sz w:val="31"/>
          <w:szCs w:val="31"/>
        </w:rPr>
        <w:t>5</w:t>
      </w:r>
      <w:r>
        <w:rPr>
          <w:rFonts w:ascii="宋体" w:hAnsi="宋体" w:eastAsia="宋体" w:cs="宋体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号</w:t>
      </w:r>
      <w:r>
        <w:rPr>
          <w:rFonts w:ascii="宋体" w:hAnsi="宋体" w:eastAsia="宋体" w:cs="宋体"/>
          <w:spacing w:val="6"/>
          <w:sz w:val="31"/>
          <w:szCs w:val="31"/>
        </w:rPr>
        <w:t>)</w:t>
      </w:r>
      <w:r>
        <w:rPr>
          <w:rFonts w:ascii="仿宋" w:hAnsi="仿宋" w:eastAsia="仿宋" w:cs="仿宋"/>
          <w:spacing w:val="6"/>
          <w:sz w:val="31"/>
          <w:szCs w:val="31"/>
        </w:rPr>
        <w:t>。</w:t>
      </w:r>
    </w:p>
    <w:p w14:paraId="47912720">
      <w:pPr>
        <w:spacing w:before="63" w:line="346" w:lineRule="auto"/>
        <w:ind w:left="35" w:right="304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三合镇政府积极实施乡村振兴及发展壮大村级集体经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济项目，决定在三合镇三合村实施乡村振兴集体经济示范园</w:t>
      </w:r>
    </w:p>
    <w:p w14:paraId="2ECAC35B">
      <w:pPr>
        <w:spacing w:line="346" w:lineRule="auto"/>
        <w:rPr>
          <w:rFonts w:ascii="仿宋" w:hAnsi="仿宋" w:eastAsia="仿宋" w:cs="仿宋"/>
          <w:sz w:val="31"/>
          <w:szCs w:val="31"/>
        </w:rPr>
        <w:sectPr>
          <w:headerReference r:id="rId23" w:type="default"/>
          <w:footerReference r:id="rId24" w:type="default"/>
          <w:pgSz w:w="11906" w:h="16839"/>
          <w:pgMar w:top="1154" w:right="1495" w:bottom="1240" w:left="1785" w:header="866" w:footer="1078" w:gutter="0"/>
          <w:cols w:space="720" w:num="1"/>
        </w:sectPr>
      </w:pPr>
    </w:p>
    <w:p w14:paraId="69C9436A">
      <w:pPr>
        <w:pStyle w:val="2"/>
        <w:spacing w:line="396" w:lineRule="auto"/>
      </w:pPr>
    </w:p>
    <w:p w14:paraId="046289B0">
      <w:pPr>
        <w:spacing w:before="101" w:line="226" w:lineRule="auto"/>
        <w:ind w:left="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项目，</w:t>
      </w:r>
      <w:r>
        <w:rPr>
          <w:rFonts w:ascii="仿宋" w:hAnsi="仿宋" w:eastAsia="仿宋" w:cs="仿宋"/>
          <w:spacing w:val="-7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由古县三合镇三合村股份经济联合社具体实施。</w:t>
      </w:r>
    </w:p>
    <w:p w14:paraId="4E8C62C1">
      <w:pPr>
        <w:spacing w:before="228" w:line="355" w:lineRule="auto"/>
        <w:ind w:left="32" w:firstLine="64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三合镇三合村位于古县东南部，距县城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>20</w:t>
      </w:r>
      <w:r>
        <w:rPr>
          <w:rFonts w:ascii="Times New Roman" w:hAnsi="Times New Roman" w:eastAsia="Times New Roman" w:cs="Times New Roman"/>
          <w:spacing w:val="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公里，辖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7"/>
          <w:sz w:val="31"/>
          <w:szCs w:val="31"/>
        </w:rPr>
        <w:t>个村民组，</w:t>
      </w:r>
      <w:r>
        <w:rPr>
          <w:rFonts w:ascii="Times New Roman" w:hAnsi="Times New Roman" w:eastAsia="Times New Roman" w:cs="Times New Roman"/>
          <w:spacing w:val="-7"/>
          <w:sz w:val="31"/>
          <w:szCs w:val="31"/>
        </w:rPr>
        <w:t>341</w:t>
      </w:r>
      <w:r>
        <w:rPr>
          <w:rFonts w:ascii="Times New Roman" w:hAnsi="Times New Roman" w:eastAsia="Times New Roman" w:cs="Times New Roman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户，</w:t>
      </w:r>
      <w:r>
        <w:rPr>
          <w:rFonts w:ascii="Times New Roman" w:hAnsi="Times New Roman" w:eastAsia="Times New Roman" w:cs="Times New Roman"/>
          <w:spacing w:val="-7"/>
          <w:sz w:val="31"/>
          <w:szCs w:val="31"/>
        </w:rPr>
        <w:t xml:space="preserve">856  </w:t>
      </w:r>
      <w:r>
        <w:rPr>
          <w:rFonts w:ascii="仿宋" w:hAnsi="仿宋" w:eastAsia="仿宋" w:cs="仿宋"/>
          <w:spacing w:val="-7"/>
          <w:sz w:val="31"/>
          <w:szCs w:val="31"/>
        </w:rPr>
        <w:t>口人。三合村总面积为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31"/>
          <w:szCs w:val="31"/>
        </w:rPr>
        <w:t>1004.87</w:t>
      </w:r>
      <w:r>
        <w:rPr>
          <w:rFonts w:ascii="Times New Roman" w:hAnsi="Times New Roman" w:eastAsia="Times New Roman" w:cs="Times New Roman"/>
          <w:spacing w:val="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公顷，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耕地面积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3690</w:t>
      </w:r>
      <w:r>
        <w:rPr>
          <w:rFonts w:ascii="Times New Roman" w:hAnsi="Times New Roman" w:eastAsia="Times New Roman" w:cs="Times New Roman"/>
          <w:spacing w:val="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亩。全村以玉米和旅游为主导产业，村</w:t>
      </w:r>
      <w:r>
        <w:rPr>
          <w:rFonts w:ascii="仿宋" w:hAnsi="仿宋" w:eastAsia="仿宋" w:cs="仿宋"/>
          <w:spacing w:val="11"/>
          <w:sz w:val="31"/>
          <w:szCs w:val="31"/>
        </w:rPr>
        <w:t>内有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牡丹景区、关帝庙旅游景点。</w:t>
      </w:r>
    </w:p>
    <w:p w14:paraId="4829100F">
      <w:pPr>
        <w:spacing w:before="81" w:line="366" w:lineRule="auto"/>
        <w:ind w:left="34" w:right="87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本次绩效评价对象为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2022</w:t>
      </w:r>
      <w:r>
        <w:rPr>
          <w:rFonts w:ascii="Times New Roman" w:hAnsi="Times New Roman" w:eastAsia="Times New Roman" w:cs="Times New Roman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年三合村乡村振兴集体经济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示范园项目，涉及绩效评价资金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148.85</w:t>
      </w:r>
      <w:r>
        <w:rPr>
          <w:rFonts w:ascii="Times New Roman" w:hAnsi="Times New Roman" w:eastAsia="Times New Roman" w:cs="Times New Roman"/>
          <w:spacing w:val="26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万元。</w:t>
      </w:r>
    </w:p>
    <w:p w14:paraId="0416C735">
      <w:pPr>
        <w:spacing w:before="49" w:line="229" w:lineRule="auto"/>
        <w:ind w:left="66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2.立项依据</w:t>
      </w:r>
    </w:p>
    <w:p w14:paraId="5BE52414">
      <w:pPr>
        <w:spacing w:before="257" w:line="227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本项目的立项依据包括但不限于：</w:t>
      </w:r>
    </w:p>
    <w:p w14:paraId="7BE56BE2">
      <w:pPr>
        <w:spacing w:before="259" w:line="304" w:lineRule="auto"/>
        <w:ind w:left="41" w:right="87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2"/>
          <w:sz w:val="31"/>
          <w:szCs w:val="31"/>
        </w:rPr>
        <w:t>）《国务院关于促进乡村产业振兴的指导意见》（国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发〔</w:t>
      </w:r>
      <w:r>
        <w:rPr>
          <w:rFonts w:ascii="Times New Roman" w:hAnsi="Times New Roman" w:eastAsia="Times New Roman" w:cs="Times New Roman"/>
          <w:sz w:val="31"/>
          <w:szCs w:val="31"/>
        </w:rPr>
        <w:t>2019</w:t>
      </w:r>
      <w:r>
        <w:rPr>
          <w:rFonts w:ascii="仿宋" w:hAnsi="仿宋" w:eastAsia="仿宋" w:cs="仿宋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spacing w:val="3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号</w:t>
      </w:r>
      <w:r>
        <w:rPr>
          <w:rFonts w:ascii="仿宋" w:hAnsi="仿宋" w:eastAsia="仿宋" w:cs="仿宋"/>
          <w:spacing w:val="4"/>
          <w:sz w:val="31"/>
          <w:szCs w:val="31"/>
        </w:rPr>
        <w:t>）；</w:t>
      </w:r>
    </w:p>
    <w:p w14:paraId="2759CCC3">
      <w:pPr>
        <w:spacing w:before="258" w:line="227" w:lineRule="auto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2</w:t>
      </w:r>
      <w:r>
        <w:rPr>
          <w:rFonts w:ascii="仿宋" w:hAnsi="仿宋" w:eastAsia="仿宋" w:cs="仿宋"/>
          <w:spacing w:val="7"/>
          <w:sz w:val="31"/>
          <w:szCs w:val="31"/>
        </w:rPr>
        <w:t>）《全国乡村产业发展规划（</w:t>
      </w:r>
      <w:r>
        <w:rPr>
          <w:rFonts w:ascii="宋体" w:hAnsi="宋体" w:eastAsia="宋体" w:cs="宋体"/>
          <w:spacing w:val="7"/>
          <w:sz w:val="31"/>
          <w:szCs w:val="31"/>
        </w:rPr>
        <w:t>2020</w:t>
      </w:r>
      <w:r>
        <w:rPr>
          <w:rFonts w:ascii="仿宋" w:hAnsi="仿宋" w:eastAsia="仿宋" w:cs="仿宋"/>
          <w:spacing w:val="7"/>
          <w:sz w:val="31"/>
          <w:szCs w:val="31"/>
        </w:rPr>
        <w:t>—</w:t>
      </w:r>
      <w:r>
        <w:rPr>
          <w:rFonts w:ascii="宋体" w:hAnsi="宋体" w:eastAsia="宋体" w:cs="宋体"/>
          <w:spacing w:val="7"/>
          <w:sz w:val="31"/>
          <w:szCs w:val="31"/>
        </w:rPr>
        <w:t xml:space="preserve">2025 </w:t>
      </w:r>
      <w:r>
        <w:rPr>
          <w:rFonts w:ascii="仿宋" w:hAnsi="仿宋" w:eastAsia="仿宋" w:cs="仿宋"/>
          <w:spacing w:val="6"/>
          <w:sz w:val="31"/>
          <w:szCs w:val="31"/>
        </w:rPr>
        <w:t>年）》；</w:t>
      </w:r>
    </w:p>
    <w:p w14:paraId="2E31E73E">
      <w:pPr>
        <w:spacing w:before="260" w:line="227" w:lineRule="auto"/>
        <w:ind w:right="15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3</w:t>
      </w:r>
      <w:r>
        <w:rPr>
          <w:rFonts w:ascii="仿宋" w:hAnsi="仿宋" w:eastAsia="仿宋" w:cs="仿宋"/>
          <w:spacing w:val="6"/>
          <w:sz w:val="31"/>
          <w:szCs w:val="31"/>
        </w:rPr>
        <w:t>）《山西省乡村振兴战略规划（</w:t>
      </w:r>
      <w:r>
        <w:rPr>
          <w:rFonts w:ascii="宋体" w:hAnsi="宋体" w:eastAsia="宋体" w:cs="宋体"/>
          <w:spacing w:val="6"/>
          <w:sz w:val="31"/>
          <w:szCs w:val="31"/>
        </w:rPr>
        <w:t>2018-2022</w:t>
      </w:r>
      <w:r>
        <w:rPr>
          <w:rFonts w:ascii="宋体" w:hAnsi="宋体" w:eastAsia="宋体" w:cs="宋体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年）</w:t>
      </w:r>
      <w:r>
        <w:rPr>
          <w:rFonts w:ascii="仿宋" w:hAnsi="仿宋" w:eastAsia="仿宋" w:cs="仿宋"/>
          <w:spacing w:val="5"/>
          <w:sz w:val="31"/>
          <w:szCs w:val="31"/>
        </w:rPr>
        <w:t>》；</w:t>
      </w:r>
    </w:p>
    <w:p w14:paraId="7118AE16">
      <w:pPr>
        <w:spacing w:before="256" w:line="304" w:lineRule="auto"/>
        <w:ind w:left="34" w:right="87" w:firstLine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>4</w:t>
      </w:r>
      <w:r>
        <w:rPr>
          <w:rFonts w:ascii="仿宋" w:hAnsi="仿宋" w:eastAsia="仿宋" w:cs="仿宋"/>
          <w:spacing w:val="15"/>
          <w:sz w:val="31"/>
          <w:szCs w:val="31"/>
        </w:rPr>
        <w:t>）《山西省乡村振兴局关于加快推进全省乡村振兴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示范创建工作的通知》（晋乡振发函字〔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2022</w:t>
      </w:r>
      <w:r>
        <w:rPr>
          <w:rFonts w:ascii="仿宋" w:hAnsi="仿宋" w:eastAsia="仿宋" w:cs="仿宋"/>
          <w:spacing w:val="7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6  </w:t>
      </w:r>
      <w:r>
        <w:rPr>
          <w:rFonts w:ascii="仿宋" w:hAnsi="仿宋" w:eastAsia="仿宋" w:cs="仿宋"/>
          <w:spacing w:val="7"/>
          <w:sz w:val="31"/>
          <w:szCs w:val="31"/>
        </w:rPr>
        <w:t>号）；</w:t>
      </w:r>
    </w:p>
    <w:p w14:paraId="508805BA">
      <w:pPr>
        <w:spacing w:before="263" w:line="303" w:lineRule="auto"/>
        <w:ind w:left="31" w:right="3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>5</w:t>
      </w:r>
      <w:r>
        <w:rPr>
          <w:rFonts w:ascii="仿宋" w:hAnsi="仿宋" w:eastAsia="仿宋" w:cs="仿宋"/>
          <w:spacing w:val="15"/>
          <w:sz w:val="31"/>
          <w:szCs w:val="31"/>
        </w:rPr>
        <w:t>）山西省乡村振兴局关于印发《关于扎实推进乡村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振兴示范创建的行动方案》的通知（晋乡振发〔</w:t>
      </w:r>
      <w:r>
        <w:rPr>
          <w:rFonts w:ascii="Times New Roman" w:hAnsi="Times New Roman" w:eastAsia="Times New Roman" w:cs="Times New Roman"/>
          <w:spacing w:val="-10"/>
          <w:sz w:val="31"/>
          <w:szCs w:val="31"/>
        </w:rPr>
        <w:t>2022</w:t>
      </w:r>
      <w:r>
        <w:rPr>
          <w:rFonts w:ascii="仿宋" w:hAnsi="仿宋" w:eastAsia="仿宋" w:cs="仿宋"/>
          <w:spacing w:val="-10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-10"/>
          <w:sz w:val="31"/>
          <w:szCs w:val="31"/>
        </w:rPr>
        <w:t>17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10"/>
          <w:sz w:val="31"/>
          <w:szCs w:val="31"/>
        </w:rPr>
        <w:t>号</w:t>
      </w:r>
      <w:r>
        <w:rPr>
          <w:rFonts w:ascii="仿宋" w:hAnsi="仿宋" w:eastAsia="仿宋" w:cs="仿宋"/>
          <w:spacing w:val="-80"/>
          <w:w w:val="92"/>
          <w:sz w:val="31"/>
          <w:szCs w:val="31"/>
        </w:rPr>
        <w:t>）；</w:t>
      </w:r>
    </w:p>
    <w:p w14:paraId="2F370079">
      <w:pPr>
        <w:spacing w:before="260" w:line="304" w:lineRule="auto"/>
        <w:ind w:left="31" w:right="3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>6</w:t>
      </w:r>
      <w:r>
        <w:rPr>
          <w:rFonts w:ascii="仿宋" w:hAnsi="仿宋" w:eastAsia="仿宋" w:cs="仿宋"/>
          <w:spacing w:val="15"/>
          <w:sz w:val="31"/>
          <w:szCs w:val="31"/>
        </w:rPr>
        <w:t>）临汾市乡村振兴局关于印发《关于加快推进乡村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振兴示范创建的行动方案》的通知（临乡振字〔</w:t>
      </w:r>
      <w:r>
        <w:rPr>
          <w:rFonts w:ascii="Times New Roman" w:hAnsi="Times New Roman" w:eastAsia="Times New Roman" w:cs="Times New Roman"/>
          <w:spacing w:val="-10"/>
          <w:sz w:val="31"/>
          <w:szCs w:val="31"/>
        </w:rPr>
        <w:t>2022</w:t>
      </w:r>
      <w:r>
        <w:rPr>
          <w:rFonts w:ascii="仿宋" w:hAnsi="仿宋" w:eastAsia="仿宋" w:cs="仿宋"/>
          <w:spacing w:val="-10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-10"/>
          <w:sz w:val="31"/>
          <w:szCs w:val="31"/>
        </w:rPr>
        <w:t>29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10"/>
          <w:sz w:val="31"/>
          <w:szCs w:val="31"/>
        </w:rPr>
        <w:t>号</w:t>
      </w:r>
      <w:r>
        <w:rPr>
          <w:rFonts w:ascii="仿宋" w:hAnsi="仿宋" w:eastAsia="仿宋" w:cs="仿宋"/>
          <w:spacing w:val="-80"/>
          <w:w w:val="92"/>
          <w:sz w:val="31"/>
          <w:szCs w:val="31"/>
        </w:rPr>
        <w:t>）；</w:t>
      </w:r>
    </w:p>
    <w:p w14:paraId="66A993CE">
      <w:pPr>
        <w:spacing w:before="258" w:line="300" w:lineRule="auto"/>
        <w:ind w:left="31" w:right="90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7</w:t>
      </w:r>
      <w:r>
        <w:rPr>
          <w:rFonts w:ascii="仿宋" w:hAnsi="仿宋" w:eastAsia="仿宋" w:cs="仿宋"/>
          <w:spacing w:val="9"/>
          <w:sz w:val="31"/>
          <w:szCs w:val="31"/>
        </w:rPr>
        <w:t>）古县人民政府关于印发《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2022</w:t>
      </w:r>
      <w:r>
        <w:rPr>
          <w:rFonts w:ascii="Times New Roman" w:hAnsi="Times New Roman" w:eastAsia="Times New Roman" w:cs="Times New Roman"/>
          <w:spacing w:val="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年用于乡村振兴领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域资金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(</w:t>
      </w:r>
      <w:r>
        <w:rPr>
          <w:rFonts w:ascii="仿宋" w:hAnsi="仿宋" w:eastAsia="仿宋" w:cs="仿宋"/>
          <w:spacing w:val="7"/>
          <w:sz w:val="31"/>
          <w:szCs w:val="31"/>
        </w:rPr>
        <w:t>含统筹整合资金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)</w:t>
      </w:r>
      <w:r>
        <w:rPr>
          <w:rFonts w:ascii="仿宋" w:hAnsi="仿宋" w:eastAsia="仿宋" w:cs="仿宋"/>
          <w:spacing w:val="7"/>
          <w:sz w:val="31"/>
          <w:szCs w:val="31"/>
        </w:rPr>
        <w:t>使用方案》的通知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(</w:t>
      </w:r>
      <w:r>
        <w:rPr>
          <w:rFonts w:ascii="仿宋" w:hAnsi="仿宋" w:eastAsia="仿宋" w:cs="仿宋"/>
          <w:spacing w:val="7"/>
          <w:sz w:val="31"/>
          <w:szCs w:val="31"/>
        </w:rPr>
        <w:t>古政发〔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2022</w:t>
      </w:r>
      <w:r>
        <w:rPr>
          <w:rFonts w:ascii="仿宋" w:hAnsi="仿宋" w:eastAsia="仿宋" w:cs="仿宋"/>
          <w:spacing w:val="7"/>
          <w:sz w:val="31"/>
          <w:szCs w:val="31"/>
        </w:rPr>
        <w:t>〕</w:t>
      </w:r>
    </w:p>
    <w:p w14:paraId="519B70A8">
      <w:pPr>
        <w:spacing w:line="300" w:lineRule="auto"/>
        <w:rPr>
          <w:rFonts w:ascii="仿宋" w:hAnsi="仿宋" w:eastAsia="仿宋" w:cs="仿宋"/>
          <w:sz w:val="31"/>
          <w:szCs w:val="31"/>
        </w:rPr>
        <w:sectPr>
          <w:headerReference r:id="rId25" w:type="default"/>
          <w:footerReference r:id="rId26" w:type="default"/>
          <w:pgSz w:w="11906" w:h="16839"/>
          <w:pgMar w:top="1154" w:right="1709" w:bottom="1240" w:left="1785" w:header="866" w:footer="1078" w:gutter="0"/>
          <w:cols w:space="720" w:num="1"/>
        </w:sectPr>
      </w:pPr>
    </w:p>
    <w:p w14:paraId="1A1E12E2">
      <w:pPr>
        <w:pStyle w:val="2"/>
        <w:spacing w:line="419" w:lineRule="auto"/>
      </w:pPr>
    </w:p>
    <w:p w14:paraId="57B37D64">
      <w:pPr>
        <w:spacing w:before="101" w:line="218" w:lineRule="auto"/>
        <w:ind w:left="127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7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号</w:t>
      </w:r>
      <w:r>
        <w:rPr>
          <w:rFonts w:ascii="Times New Roman" w:hAnsi="Times New Roman" w:eastAsia="Times New Roman" w:cs="Times New Roman"/>
          <w:spacing w:val="-7"/>
          <w:sz w:val="31"/>
          <w:szCs w:val="31"/>
        </w:rPr>
        <w:t>)</w:t>
      </w:r>
      <w:r>
        <w:rPr>
          <w:rFonts w:ascii="仿宋" w:hAnsi="仿宋" w:eastAsia="仿宋" w:cs="仿宋"/>
          <w:spacing w:val="-7"/>
          <w:sz w:val="31"/>
          <w:szCs w:val="31"/>
        </w:rPr>
        <w:t>；</w:t>
      </w:r>
    </w:p>
    <w:p w14:paraId="3A4D7982">
      <w:pPr>
        <w:spacing w:before="275" w:line="304" w:lineRule="auto"/>
        <w:ind w:left="137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8</w:t>
      </w:r>
      <w:r>
        <w:rPr>
          <w:rFonts w:ascii="仿宋" w:hAnsi="仿宋" w:eastAsia="仿宋" w:cs="仿宋"/>
          <w:spacing w:val="7"/>
          <w:sz w:val="31"/>
          <w:szCs w:val="31"/>
        </w:rPr>
        <w:t>）古县财政局《关于下达统筹整合预算资金的通知》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（古财农〔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2022</w:t>
      </w:r>
      <w:r>
        <w:rPr>
          <w:rFonts w:ascii="仿宋" w:hAnsi="仿宋" w:eastAsia="仿宋" w:cs="仿宋"/>
          <w:spacing w:val="3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46</w:t>
      </w:r>
      <w:r>
        <w:rPr>
          <w:rFonts w:ascii="Times New Roman" w:hAnsi="Times New Roman" w:eastAsia="Times New Roman" w:cs="Times New Roman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号</w:t>
      </w:r>
      <w:r>
        <w:rPr>
          <w:rFonts w:ascii="仿宋" w:hAnsi="仿宋" w:eastAsia="仿宋" w:cs="仿宋"/>
          <w:spacing w:val="1"/>
          <w:sz w:val="31"/>
          <w:szCs w:val="31"/>
        </w:rPr>
        <w:t>）；</w:t>
      </w:r>
    </w:p>
    <w:p w14:paraId="527DA4A9">
      <w:pPr>
        <w:spacing w:before="258" w:line="227" w:lineRule="auto"/>
        <w:ind w:left="77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9</w:t>
      </w:r>
      <w:r>
        <w:rPr>
          <w:rFonts w:ascii="仿宋" w:hAnsi="仿宋" w:eastAsia="仿宋" w:cs="仿宋"/>
          <w:spacing w:val="3"/>
          <w:sz w:val="31"/>
          <w:szCs w:val="31"/>
        </w:rPr>
        <w:t>）</w:t>
      </w:r>
      <w:r>
        <w:rPr>
          <w:rFonts w:ascii="仿宋" w:hAnsi="仿宋" w:eastAsia="仿宋" w:cs="仿宋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国家相关法律、法规、政策。</w:t>
      </w:r>
    </w:p>
    <w:p w14:paraId="6E6A1770">
      <w:pPr>
        <w:spacing w:before="259" w:line="228" w:lineRule="auto"/>
        <w:ind w:left="7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3.项目内容</w:t>
      </w:r>
    </w:p>
    <w:p w14:paraId="01B5426B">
      <w:pPr>
        <w:spacing w:before="233" w:line="228" w:lineRule="auto"/>
        <w:ind w:left="77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本项目计划新建钢结构大棚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5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座。</w:t>
      </w:r>
    </w:p>
    <w:p w14:paraId="3E92F011">
      <w:pPr>
        <w:spacing w:before="227" w:line="347" w:lineRule="auto"/>
        <w:ind w:left="142" w:right="143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本项目预算金额为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160.30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万元，经古县财</w:t>
      </w:r>
      <w:r>
        <w:rPr>
          <w:rFonts w:ascii="仿宋" w:hAnsi="仿宋" w:eastAsia="仿宋" w:cs="仿宋"/>
          <w:spacing w:val="10"/>
          <w:sz w:val="31"/>
          <w:szCs w:val="31"/>
        </w:rPr>
        <w:t>政局委托第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三方预算评审，审定金额为</w:t>
      </w:r>
      <w:r>
        <w:rPr>
          <w:rFonts w:ascii="仿宋" w:hAnsi="仿宋" w:eastAsia="仿宋" w:cs="仿宋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136.86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万元。</w:t>
      </w:r>
    </w:p>
    <w:p w14:paraId="1D4617FC">
      <w:pPr>
        <w:spacing w:before="60" w:line="228" w:lineRule="auto"/>
        <w:ind w:left="7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4.项目实施情况</w:t>
      </w:r>
    </w:p>
    <w:p w14:paraId="651BD100">
      <w:pPr>
        <w:spacing w:before="240" w:line="352" w:lineRule="auto"/>
        <w:ind w:left="134" w:right="141" w:firstLine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截止绩效评价基准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日（2022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年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12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月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31 日</w:t>
      </w:r>
      <w:r>
        <w:rPr>
          <w:rFonts w:ascii="仿宋" w:hAnsi="仿宋" w:eastAsia="仿宋" w:cs="仿宋"/>
          <w:spacing w:val="-30"/>
          <w:sz w:val="31"/>
          <w:szCs w:val="31"/>
        </w:rPr>
        <w:t>），</w:t>
      </w:r>
      <w:r>
        <w:rPr>
          <w:rFonts w:ascii="仿宋" w:hAnsi="仿宋" w:eastAsia="仿宋" w:cs="仿宋"/>
          <w:spacing w:val="-4"/>
          <w:sz w:val="31"/>
          <w:szCs w:val="31"/>
        </w:rPr>
        <w:t>项目已全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部完成，并完成竣工验收，具体实施情况见下表</w:t>
      </w:r>
      <w:r>
        <w:rPr>
          <w:rFonts w:ascii="仿宋" w:hAnsi="仿宋" w:eastAsia="仿宋" w:cs="仿宋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1-1：</w:t>
      </w:r>
    </w:p>
    <w:p w14:paraId="4968979D">
      <w:pPr>
        <w:spacing w:before="68" w:line="212" w:lineRule="auto"/>
        <w:ind w:left="270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5"/>
          <w:sz w:val="28"/>
          <w:szCs w:val="28"/>
        </w:rPr>
        <w:t>表</w:t>
      </w:r>
      <w:r>
        <w:rPr>
          <w:rFonts w:ascii="仿宋" w:hAnsi="仿宋" w:eastAsia="仿宋" w:cs="仿宋"/>
          <w:spacing w:val="-36"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28"/>
          <w:szCs w:val="28"/>
        </w:rPr>
        <w:t>1-1</w:t>
      </w:r>
      <w:r>
        <w:rPr>
          <w:rFonts w:ascii="仿宋" w:hAnsi="仿宋" w:eastAsia="仿宋" w:cs="仿宋"/>
          <w:spacing w:val="-5"/>
          <w:sz w:val="28"/>
          <w:szCs w:val="28"/>
        </w:rPr>
        <w:t xml:space="preserve">   </w:t>
      </w:r>
      <w:r>
        <w:rPr>
          <w:rFonts w:ascii="仿宋" w:hAnsi="仿宋" w:eastAsia="仿宋" w:cs="仿宋"/>
          <w:b/>
          <w:bCs/>
          <w:spacing w:val="-5"/>
          <w:sz w:val="28"/>
          <w:szCs w:val="28"/>
        </w:rPr>
        <w:t>项目实施进度一览表</w:t>
      </w:r>
    </w:p>
    <w:tbl>
      <w:tblPr>
        <w:tblStyle w:val="5"/>
        <w:tblW w:w="85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4221"/>
        <w:gridCol w:w="1454"/>
        <w:gridCol w:w="2054"/>
      </w:tblGrid>
      <w:tr w14:paraId="3CC7F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800" w:type="dxa"/>
            <w:vAlign w:val="top"/>
          </w:tcPr>
          <w:p w14:paraId="6DAFAE40">
            <w:pPr>
              <w:pStyle w:val="6"/>
              <w:spacing w:before="158" w:line="222" w:lineRule="auto"/>
              <w:ind w:left="173"/>
            </w:pPr>
            <w:r>
              <w:rPr>
                <w:b/>
                <w:bCs/>
                <w:spacing w:val="-11"/>
              </w:rPr>
              <w:t>序号</w:t>
            </w:r>
          </w:p>
        </w:tc>
        <w:tc>
          <w:tcPr>
            <w:tcW w:w="4221" w:type="dxa"/>
            <w:vAlign w:val="top"/>
          </w:tcPr>
          <w:p w14:paraId="31DE8EE1">
            <w:pPr>
              <w:pStyle w:val="6"/>
              <w:spacing w:before="158" w:line="221" w:lineRule="auto"/>
              <w:ind w:left="1641"/>
            </w:pPr>
            <w:r>
              <w:rPr>
                <w:b/>
                <w:bCs/>
                <w:spacing w:val="-6"/>
              </w:rPr>
              <w:t>事项名称</w:t>
            </w:r>
          </w:p>
        </w:tc>
        <w:tc>
          <w:tcPr>
            <w:tcW w:w="1454" w:type="dxa"/>
            <w:vAlign w:val="top"/>
          </w:tcPr>
          <w:p w14:paraId="2B92F755">
            <w:pPr>
              <w:pStyle w:val="6"/>
              <w:spacing w:before="158" w:line="223" w:lineRule="auto"/>
              <w:ind w:left="550"/>
            </w:pPr>
            <w:r>
              <w:rPr>
                <w:b/>
                <w:bCs/>
                <w:spacing w:val="-36"/>
              </w:rPr>
              <w:t>日期</w:t>
            </w:r>
          </w:p>
        </w:tc>
        <w:tc>
          <w:tcPr>
            <w:tcW w:w="2054" w:type="dxa"/>
            <w:vAlign w:val="top"/>
          </w:tcPr>
          <w:p w14:paraId="7D628158">
            <w:pPr>
              <w:pStyle w:val="6"/>
              <w:spacing w:before="158" w:line="224" w:lineRule="auto"/>
              <w:ind w:left="802"/>
            </w:pPr>
            <w:r>
              <w:rPr>
                <w:b/>
                <w:bCs/>
                <w:spacing w:val="-12"/>
              </w:rPr>
              <w:t>备注</w:t>
            </w:r>
          </w:p>
        </w:tc>
      </w:tr>
      <w:tr w14:paraId="0CA90B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800" w:type="dxa"/>
            <w:vAlign w:val="top"/>
          </w:tcPr>
          <w:p w14:paraId="4B502FE9">
            <w:pPr>
              <w:pStyle w:val="6"/>
              <w:spacing w:before="296" w:line="181" w:lineRule="auto"/>
              <w:ind w:left="363"/>
            </w:pPr>
            <w:r>
              <w:t>1</w:t>
            </w:r>
          </w:p>
        </w:tc>
        <w:tc>
          <w:tcPr>
            <w:tcW w:w="4221" w:type="dxa"/>
            <w:vAlign w:val="top"/>
          </w:tcPr>
          <w:p w14:paraId="72613AE7">
            <w:pPr>
              <w:pStyle w:val="6"/>
              <w:spacing w:before="255" w:line="221" w:lineRule="auto"/>
              <w:ind w:left="208"/>
            </w:pPr>
            <w:r>
              <w:rPr>
                <w:spacing w:val="-2"/>
              </w:rPr>
              <w:t>古县财政局委托第三方完成预算评审</w:t>
            </w:r>
          </w:p>
        </w:tc>
        <w:tc>
          <w:tcPr>
            <w:tcW w:w="1454" w:type="dxa"/>
            <w:vAlign w:val="top"/>
          </w:tcPr>
          <w:p w14:paraId="3852AD94">
            <w:pPr>
              <w:pStyle w:val="6"/>
              <w:spacing w:before="297" w:line="180" w:lineRule="auto"/>
              <w:ind w:left="377"/>
            </w:pPr>
            <w:r>
              <w:rPr>
                <w:spacing w:val="-2"/>
              </w:rPr>
              <w:t>2022.4</w:t>
            </w:r>
          </w:p>
        </w:tc>
        <w:tc>
          <w:tcPr>
            <w:tcW w:w="2054" w:type="dxa"/>
            <w:vAlign w:val="top"/>
          </w:tcPr>
          <w:p w14:paraId="39FF73A3">
            <w:pPr>
              <w:pStyle w:val="6"/>
              <w:spacing w:before="104" w:line="222" w:lineRule="auto"/>
              <w:ind w:left="579"/>
            </w:pPr>
            <w:r>
              <w:rPr>
                <w:spacing w:val="-9"/>
              </w:rPr>
              <w:t>审定金额</w:t>
            </w:r>
          </w:p>
          <w:p w14:paraId="601C1FC2">
            <w:pPr>
              <w:pStyle w:val="6"/>
              <w:spacing w:before="10" w:line="226" w:lineRule="auto"/>
              <w:ind w:left="421"/>
            </w:pPr>
            <w:r>
              <w:rPr>
                <w:spacing w:val="-6"/>
              </w:rPr>
              <w:t>136.86</w:t>
            </w:r>
            <w:r>
              <w:rPr>
                <w:spacing w:val="-40"/>
              </w:rPr>
              <w:t xml:space="preserve"> </w:t>
            </w:r>
            <w:r>
              <w:rPr>
                <w:spacing w:val="-6"/>
              </w:rPr>
              <w:t>万元</w:t>
            </w:r>
          </w:p>
        </w:tc>
      </w:tr>
      <w:tr w14:paraId="2201A4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800" w:type="dxa"/>
            <w:vAlign w:val="top"/>
          </w:tcPr>
          <w:p w14:paraId="33DB1869">
            <w:pPr>
              <w:pStyle w:val="6"/>
              <w:spacing w:before="297" w:line="180" w:lineRule="auto"/>
              <w:ind w:left="349"/>
            </w:pPr>
            <w:r>
              <w:t>2</w:t>
            </w:r>
          </w:p>
        </w:tc>
        <w:tc>
          <w:tcPr>
            <w:tcW w:w="4221" w:type="dxa"/>
            <w:vAlign w:val="top"/>
          </w:tcPr>
          <w:p w14:paraId="1A7FC7E8">
            <w:pPr>
              <w:pStyle w:val="6"/>
              <w:spacing w:before="255" w:line="221" w:lineRule="auto"/>
              <w:ind w:left="928"/>
            </w:pPr>
            <w:r>
              <w:rPr>
                <w:spacing w:val="-3"/>
              </w:rPr>
              <w:t>古县人民政府批复方案</w:t>
            </w:r>
          </w:p>
        </w:tc>
        <w:tc>
          <w:tcPr>
            <w:tcW w:w="1454" w:type="dxa"/>
            <w:vAlign w:val="top"/>
          </w:tcPr>
          <w:p w14:paraId="277791C6">
            <w:pPr>
              <w:pStyle w:val="6"/>
              <w:spacing w:before="297" w:line="180" w:lineRule="auto"/>
              <w:ind w:left="197"/>
            </w:pPr>
            <w:r>
              <w:rPr>
                <w:spacing w:val="-2"/>
              </w:rPr>
              <w:t>2022.5.24</w:t>
            </w:r>
          </w:p>
        </w:tc>
        <w:tc>
          <w:tcPr>
            <w:tcW w:w="2054" w:type="dxa"/>
            <w:vAlign w:val="top"/>
          </w:tcPr>
          <w:p w14:paraId="02F3C43E">
            <w:pPr>
              <w:pStyle w:val="6"/>
              <w:spacing w:before="106" w:line="221" w:lineRule="auto"/>
              <w:ind w:left="685"/>
            </w:pPr>
            <w:r>
              <w:rPr>
                <w:spacing w:val="-7"/>
              </w:rPr>
              <w:t>古政发</w:t>
            </w:r>
          </w:p>
          <w:p w14:paraId="01A08842">
            <w:pPr>
              <w:pStyle w:val="6"/>
              <w:spacing w:before="12" w:line="224" w:lineRule="auto"/>
              <w:ind w:left="377"/>
            </w:pPr>
            <w:r>
              <w:rPr>
                <w:spacing w:val="-6"/>
              </w:rPr>
              <w:t>〔2022〕5</w:t>
            </w:r>
            <w:r>
              <w:rPr>
                <w:spacing w:val="-33"/>
              </w:rPr>
              <w:t xml:space="preserve"> </w:t>
            </w:r>
            <w:r>
              <w:rPr>
                <w:spacing w:val="-6"/>
              </w:rPr>
              <w:t>号</w:t>
            </w:r>
          </w:p>
        </w:tc>
      </w:tr>
      <w:tr w14:paraId="2808A3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800" w:type="dxa"/>
            <w:vAlign w:val="top"/>
          </w:tcPr>
          <w:p w14:paraId="104E1AD3">
            <w:pPr>
              <w:pStyle w:val="6"/>
              <w:spacing w:before="316" w:line="180" w:lineRule="auto"/>
              <w:ind w:left="351"/>
            </w:pPr>
            <w:r>
              <w:t>3</w:t>
            </w:r>
          </w:p>
        </w:tc>
        <w:tc>
          <w:tcPr>
            <w:tcW w:w="4221" w:type="dxa"/>
            <w:vAlign w:val="top"/>
          </w:tcPr>
          <w:p w14:paraId="2876E9FC">
            <w:pPr>
              <w:pStyle w:val="6"/>
              <w:spacing w:before="124" w:line="227" w:lineRule="auto"/>
              <w:ind w:left="1554" w:right="187" w:hanging="1346"/>
            </w:pPr>
            <w:r>
              <w:rPr>
                <w:spacing w:val="-2"/>
              </w:rPr>
              <w:t>完成招投标，确定施工单位，并发放</w:t>
            </w:r>
            <w:r>
              <w:rPr>
                <w:spacing w:val="10"/>
              </w:rPr>
              <w:t xml:space="preserve"> </w:t>
            </w:r>
            <w:r>
              <w:rPr>
                <w:spacing w:val="-10"/>
              </w:rPr>
              <w:t>中标通知书</w:t>
            </w:r>
          </w:p>
        </w:tc>
        <w:tc>
          <w:tcPr>
            <w:tcW w:w="1454" w:type="dxa"/>
            <w:vAlign w:val="top"/>
          </w:tcPr>
          <w:p w14:paraId="62F23335">
            <w:pPr>
              <w:pStyle w:val="6"/>
              <w:spacing w:before="316" w:line="180" w:lineRule="auto"/>
              <w:ind w:left="197"/>
            </w:pPr>
            <w:r>
              <w:rPr>
                <w:spacing w:val="-2"/>
              </w:rPr>
              <w:t>2022.5.27</w:t>
            </w:r>
          </w:p>
        </w:tc>
        <w:tc>
          <w:tcPr>
            <w:tcW w:w="2054" w:type="dxa"/>
            <w:vAlign w:val="top"/>
          </w:tcPr>
          <w:p w14:paraId="0DCC2377">
            <w:pPr>
              <w:pStyle w:val="6"/>
              <w:spacing w:before="126" w:line="222" w:lineRule="auto"/>
              <w:ind w:left="591"/>
            </w:pPr>
            <w:r>
              <w:rPr>
                <w:spacing w:val="-12"/>
              </w:rPr>
              <w:t>中标金额</w:t>
            </w:r>
          </w:p>
          <w:p w14:paraId="71FCD1D5">
            <w:pPr>
              <w:pStyle w:val="6"/>
              <w:spacing w:before="10" w:line="226" w:lineRule="auto"/>
              <w:ind w:left="601"/>
            </w:pPr>
            <w:r>
              <w:rPr>
                <w:spacing w:val="-9"/>
              </w:rPr>
              <w:t>131</w:t>
            </w:r>
            <w:r>
              <w:rPr>
                <w:spacing w:val="-43"/>
              </w:rPr>
              <w:t xml:space="preserve"> </w:t>
            </w:r>
            <w:r>
              <w:rPr>
                <w:spacing w:val="-9"/>
              </w:rPr>
              <w:t>万元</w:t>
            </w:r>
          </w:p>
        </w:tc>
      </w:tr>
      <w:tr w14:paraId="3E862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800" w:type="dxa"/>
            <w:vAlign w:val="top"/>
          </w:tcPr>
          <w:p w14:paraId="57E567D3">
            <w:pPr>
              <w:pStyle w:val="6"/>
              <w:spacing w:before="317" w:line="180" w:lineRule="auto"/>
              <w:ind w:left="345"/>
            </w:pPr>
            <w:r>
              <w:t>4</w:t>
            </w:r>
          </w:p>
        </w:tc>
        <w:tc>
          <w:tcPr>
            <w:tcW w:w="4221" w:type="dxa"/>
            <w:vAlign w:val="top"/>
          </w:tcPr>
          <w:p w14:paraId="0146BE56">
            <w:pPr>
              <w:pStyle w:val="6"/>
              <w:spacing w:before="276" w:line="223" w:lineRule="auto"/>
              <w:ind w:left="929"/>
            </w:pPr>
            <w:r>
              <w:rPr>
                <w:spacing w:val="-3"/>
              </w:rPr>
              <w:t>签订《工程施工合同》</w:t>
            </w:r>
          </w:p>
        </w:tc>
        <w:tc>
          <w:tcPr>
            <w:tcW w:w="1454" w:type="dxa"/>
            <w:vAlign w:val="top"/>
          </w:tcPr>
          <w:p w14:paraId="4C8EE77F">
            <w:pPr>
              <w:pStyle w:val="6"/>
              <w:spacing w:before="316" w:line="181" w:lineRule="auto"/>
              <w:ind w:left="257"/>
            </w:pPr>
            <w:r>
              <w:rPr>
                <w:spacing w:val="-2"/>
              </w:rPr>
              <w:t>2022.6.1</w:t>
            </w:r>
          </w:p>
        </w:tc>
        <w:tc>
          <w:tcPr>
            <w:tcW w:w="2054" w:type="dxa"/>
            <w:vAlign w:val="top"/>
          </w:tcPr>
          <w:p w14:paraId="7D0B432C">
            <w:pPr>
              <w:pStyle w:val="6"/>
              <w:spacing w:before="127" w:line="222" w:lineRule="auto"/>
              <w:ind w:left="560"/>
            </w:pPr>
            <w:r>
              <w:rPr>
                <w:spacing w:val="-4"/>
              </w:rPr>
              <w:t>计划工期</w:t>
            </w:r>
          </w:p>
          <w:p w14:paraId="3105E27B">
            <w:pPr>
              <w:pStyle w:val="6"/>
              <w:spacing w:before="51" w:line="181" w:lineRule="auto"/>
              <w:ind w:left="255"/>
            </w:pPr>
            <w:r>
              <w:rPr>
                <w:spacing w:val="-1"/>
              </w:rPr>
              <w:t>2022.6.1-6.30</w:t>
            </w:r>
          </w:p>
        </w:tc>
      </w:tr>
      <w:tr w14:paraId="7FF0E3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800" w:type="dxa"/>
            <w:vAlign w:val="top"/>
          </w:tcPr>
          <w:p w14:paraId="5C9231DE">
            <w:pPr>
              <w:pStyle w:val="6"/>
              <w:spacing w:before="207" w:line="179" w:lineRule="auto"/>
              <w:ind w:left="351"/>
            </w:pPr>
            <w:r>
              <w:t>5</w:t>
            </w:r>
          </w:p>
        </w:tc>
        <w:tc>
          <w:tcPr>
            <w:tcW w:w="4221" w:type="dxa"/>
            <w:vAlign w:val="top"/>
          </w:tcPr>
          <w:p w14:paraId="4234FB1A">
            <w:pPr>
              <w:pStyle w:val="6"/>
              <w:spacing w:before="165" w:line="222" w:lineRule="auto"/>
              <w:ind w:left="1408"/>
            </w:pPr>
            <w:r>
              <w:rPr>
                <w:spacing w:val="-4"/>
              </w:rPr>
              <w:t>实际开工日期</w:t>
            </w:r>
          </w:p>
        </w:tc>
        <w:tc>
          <w:tcPr>
            <w:tcW w:w="1454" w:type="dxa"/>
            <w:vAlign w:val="top"/>
          </w:tcPr>
          <w:p w14:paraId="09A07AE8">
            <w:pPr>
              <w:pStyle w:val="6"/>
              <w:spacing w:before="205" w:line="181" w:lineRule="auto"/>
              <w:ind w:left="257"/>
            </w:pPr>
            <w:r>
              <w:rPr>
                <w:spacing w:val="-2"/>
              </w:rPr>
              <w:t>2022.6.1</w:t>
            </w:r>
          </w:p>
        </w:tc>
        <w:tc>
          <w:tcPr>
            <w:tcW w:w="2054" w:type="dxa"/>
            <w:vAlign w:val="top"/>
          </w:tcPr>
          <w:p w14:paraId="7DB47581">
            <w:pPr>
              <w:rPr>
                <w:rFonts w:ascii="Arial"/>
                <w:sz w:val="21"/>
              </w:rPr>
            </w:pPr>
          </w:p>
        </w:tc>
      </w:tr>
      <w:tr w14:paraId="5F270B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800" w:type="dxa"/>
            <w:vAlign w:val="top"/>
          </w:tcPr>
          <w:p w14:paraId="23579FB1">
            <w:pPr>
              <w:pStyle w:val="6"/>
              <w:spacing w:before="205" w:line="180" w:lineRule="auto"/>
              <w:ind w:left="348"/>
            </w:pPr>
            <w:r>
              <w:t>6</w:t>
            </w:r>
          </w:p>
        </w:tc>
        <w:tc>
          <w:tcPr>
            <w:tcW w:w="4221" w:type="dxa"/>
            <w:vAlign w:val="top"/>
          </w:tcPr>
          <w:p w14:paraId="11D2B56A">
            <w:pPr>
              <w:pStyle w:val="6"/>
              <w:spacing w:before="164" w:line="222" w:lineRule="auto"/>
              <w:ind w:left="1408"/>
            </w:pPr>
            <w:r>
              <w:rPr>
                <w:spacing w:val="-4"/>
              </w:rPr>
              <w:t>实际竣工日期</w:t>
            </w:r>
          </w:p>
        </w:tc>
        <w:tc>
          <w:tcPr>
            <w:tcW w:w="1454" w:type="dxa"/>
            <w:vAlign w:val="top"/>
          </w:tcPr>
          <w:p w14:paraId="7247FFCF">
            <w:pPr>
              <w:pStyle w:val="6"/>
              <w:spacing w:before="205" w:line="180" w:lineRule="auto"/>
              <w:ind w:left="197"/>
            </w:pPr>
            <w:r>
              <w:rPr>
                <w:spacing w:val="-2"/>
              </w:rPr>
              <w:t>2022.6.30</w:t>
            </w:r>
          </w:p>
        </w:tc>
        <w:tc>
          <w:tcPr>
            <w:tcW w:w="2054" w:type="dxa"/>
            <w:vAlign w:val="top"/>
          </w:tcPr>
          <w:p w14:paraId="5388E759">
            <w:pPr>
              <w:rPr>
                <w:rFonts w:ascii="Arial"/>
                <w:sz w:val="21"/>
              </w:rPr>
            </w:pPr>
          </w:p>
        </w:tc>
      </w:tr>
      <w:tr w14:paraId="52312D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00" w:type="dxa"/>
            <w:vAlign w:val="top"/>
          </w:tcPr>
          <w:p w14:paraId="729C430B">
            <w:pPr>
              <w:pStyle w:val="6"/>
              <w:spacing w:before="235" w:line="179" w:lineRule="auto"/>
              <w:ind w:left="351"/>
            </w:pPr>
            <w:r>
              <w:t>7</w:t>
            </w:r>
          </w:p>
        </w:tc>
        <w:tc>
          <w:tcPr>
            <w:tcW w:w="4221" w:type="dxa"/>
            <w:vAlign w:val="top"/>
          </w:tcPr>
          <w:p w14:paraId="5B39515A">
            <w:pPr>
              <w:pStyle w:val="6"/>
              <w:spacing w:before="192" w:line="223" w:lineRule="auto"/>
              <w:ind w:left="1409"/>
            </w:pPr>
            <w:r>
              <w:rPr>
                <w:spacing w:val="-4"/>
              </w:rPr>
              <w:t>工程竣工验收</w:t>
            </w:r>
          </w:p>
        </w:tc>
        <w:tc>
          <w:tcPr>
            <w:tcW w:w="1454" w:type="dxa"/>
            <w:vAlign w:val="top"/>
          </w:tcPr>
          <w:p w14:paraId="766594DA">
            <w:pPr>
              <w:pStyle w:val="6"/>
              <w:spacing w:before="233" w:line="180" w:lineRule="auto"/>
              <w:ind w:left="197"/>
            </w:pPr>
            <w:r>
              <w:rPr>
                <w:spacing w:val="-2"/>
              </w:rPr>
              <w:t>2022.7.28</w:t>
            </w:r>
          </w:p>
        </w:tc>
        <w:tc>
          <w:tcPr>
            <w:tcW w:w="2054" w:type="dxa"/>
            <w:vAlign w:val="top"/>
          </w:tcPr>
          <w:p w14:paraId="2F9B7D00">
            <w:pPr>
              <w:pStyle w:val="6"/>
              <w:spacing w:before="192" w:line="222" w:lineRule="auto"/>
              <w:ind w:left="806"/>
            </w:pPr>
            <w:r>
              <w:rPr>
                <w:spacing w:val="-12"/>
              </w:rPr>
              <w:t>合格</w:t>
            </w:r>
          </w:p>
        </w:tc>
      </w:tr>
      <w:tr w14:paraId="6C6B78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800" w:type="dxa"/>
            <w:vAlign w:val="top"/>
          </w:tcPr>
          <w:p w14:paraId="46D985D6">
            <w:pPr>
              <w:rPr>
                <w:rFonts w:ascii="Arial"/>
                <w:sz w:val="21"/>
              </w:rPr>
            </w:pPr>
          </w:p>
          <w:p w14:paraId="1D4A4258">
            <w:pPr>
              <w:pStyle w:val="6"/>
              <w:spacing w:before="78" w:line="180" w:lineRule="auto"/>
              <w:ind w:left="347"/>
            </w:pPr>
            <w:r>
              <w:t>8</w:t>
            </w:r>
          </w:p>
        </w:tc>
        <w:tc>
          <w:tcPr>
            <w:tcW w:w="4221" w:type="dxa"/>
            <w:vAlign w:val="top"/>
          </w:tcPr>
          <w:p w14:paraId="00739FB5">
            <w:pPr>
              <w:pStyle w:val="6"/>
              <w:spacing w:before="278" w:line="222" w:lineRule="auto"/>
              <w:ind w:left="1405"/>
            </w:pPr>
            <w:r>
              <w:rPr>
                <w:spacing w:val="-3"/>
              </w:rPr>
              <w:t>竣工结算审核</w:t>
            </w:r>
          </w:p>
        </w:tc>
        <w:tc>
          <w:tcPr>
            <w:tcW w:w="1454" w:type="dxa"/>
            <w:vAlign w:val="top"/>
          </w:tcPr>
          <w:p w14:paraId="790EBA0B">
            <w:pPr>
              <w:rPr>
                <w:rFonts w:ascii="Arial"/>
                <w:sz w:val="21"/>
              </w:rPr>
            </w:pPr>
          </w:p>
          <w:p w14:paraId="132579A7">
            <w:pPr>
              <w:pStyle w:val="6"/>
              <w:spacing w:before="78" w:line="180" w:lineRule="auto"/>
              <w:ind w:left="197"/>
            </w:pPr>
            <w:r>
              <w:rPr>
                <w:spacing w:val="-2"/>
              </w:rPr>
              <w:t>2022.8.23</w:t>
            </w:r>
          </w:p>
        </w:tc>
        <w:tc>
          <w:tcPr>
            <w:tcW w:w="2054" w:type="dxa"/>
            <w:vAlign w:val="top"/>
          </w:tcPr>
          <w:p w14:paraId="6AD63DAD">
            <w:pPr>
              <w:pStyle w:val="6"/>
              <w:spacing w:before="127" w:line="222" w:lineRule="auto"/>
              <w:ind w:left="579"/>
            </w:pPr>
            <w:r>
              <w:rPr>
                <w:spacing w:val="-9"/>
              </w:rPr>
              <w:t>审定金额</w:t>
            </w:r>
          </w:p>
          <w:p w14:paraId="59CA8F13">
            <w:pPr>
              <w:pStyle w:val="6"/>
              <w:spacing w:before="10" w:line="226" w:lineRule="auto"/>
              <w:ind w:left="421"/>
            </w:pPr>
            <w:r>
              <w:rPr>
                <w:spacing w:val="-6"/>
              </w:rPr>
              <w:t>141.71</w:t>
            </w:r>
            <w:r>
              <w:rPr>
                <w:spacing w:val="-40"/>
              </w:rPr>
              <w:t xml:space="preserve"> </w:t>
            </w:r>
            <w:r>
              <w:rPr>
                <w:spacing w:val="-6"/>
              </w:rPr>
              <w:t>万元</w:t>
            </w:r>
          </w:p>
        </w:tc>
      </w:tr>
    </w:tbl>
    <w:p w14:paraId="1BC27CF4">
      <w:pPr>
        <w:pStyle w:val="2"/>
      </w:pPr>
    </w:p>
    <w:p w14:paraId="3F9A1125">
      <w:pPr>
        <w:sectPr>
          <w:headerReference r:id="rId27" w:type="default"/>
          <w:footerReference r:id="rId28" w:type="default"/>
          <w:pgSz w:w="11906" w:h="16839"/>
          <w:pgMar w:top="1154" w:right="1655" w:bottom="1240" w:left="1685" w:header="866" w:footer="1078" w:gutter="0"/>
          <w:cols w:space="720" w:num="1"/>
        </w:sectPr>
      </w:pPr>
    </w:p>
    <w:p w14:paraId="5E50C7B4">
      <w:pPr>
        <w:pStyle w:val="2"/>
        <w:spacing w:line="420" w:lineRule="auto"/>
      </w:pPr>
    </w:p>
    <w:p w14:paraId="0CF87EE4">
      <w:pPr>
        <w:spacing w:before="101" w:line="231" w:lineRule="auto"/>
        <w:ind w:left="368"/>
        <w:outlineLvl w:val="1"/>
        <w:rPr>
          <w:rFonts w:ascii="楷体" w:hAnsi="楷体" w:eastAsia="楷体" w:cs="楷体"/>
          <w:sz w:val="31"/>
          <w:szCs w:val="31"/>
        </w:rPr>
      </w:pPr>
      <w:bookmarkStart w:id="37" w:name="bookmark7"/>
      <w:bookmarkEnd w:id="37"/>
      <w:r>
        <w:rPr>
          <w:rFonts w:ascii="楷体" w:hAnsi="楷体" w:eastAsia="楷体" w:cs="楷体"/>
          <w:spacing w:val="7"/>
          <w:sz w:val="31"/>
          <w:szCs w:val="31"/>
        </w:rPr>
        <w:t>（二）项目预算资金和使用情况</w:t>
      </w:r>
    </w:p>
    <w:p w14:paraId="0DE7C7BE">
      <w:pPr>
        <w:pStyle w:val="2"/>
        <w:spacing w:line="348" w:lineRule="auto"/>
      </w:pPr>
    </w:p>
    <w:p w14:paraId="58C61670">
      <w:pPr>
        <w:spacing w:before="101" w:line="227" w:lineRule="auto"/>
        <w:ind w:left="684"/>
        <w:rPr>
          <w:rFonts w:ascii="仿宋" w:hAnsi="仿宋" w:eastAsia="仿宋" w:cs="仿宋"/>
          <w:sz w:val="31"/>
          <w:szCs w:val="31"/>
        </w:rPr>
      </w:pPr>
      <w:bookmarkStart w:id="38" w:name="bookmark8"/>
      <w:bookmarkEnd w:id="38"/>
      <w:r>
        <w:rPr>
          <w:rFonts w:ascii="仿宋" w:hAnsi="仿宋" w:eastAsia="仿宋" w:cs="仿宋"/>
          <w:b/>
          <w:bCs/>
          <w:spacing w:val="2"/>
          <w:sz w:val="31"/>
          <w:szCs w:val="31"/>
        </w:rPr>
        <w:t>1.项目预算资金</w:t>
      </w:r>
    </w:p>
    <w:p w14:paraId="21ACACC9">
      <w:pPr>
        <w:spacing w:before="256" w:line="376" w:lineRule="auto"/>
        <w:ind w:left="32" w:right="102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根据古县财政局《关于下达统筹整合预算资金的通知》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（古财农〔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2022</w:t>
      </w:r>
      <w:r>
        <w:rPr>
          <w:rFonts w:ascii="仿宋" w:hAnsi="仿宋" w:eastAsia="仿宋" w:cs="仿宋"/>
          <w:spacing w:val="8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46</w:t>
      </w:r>
      <w:r>
        <w:rPr>
          <w:rFonts w:ascii="Times New Roman" w:hAnsi="Times New Roman" w:eastAsia="Times New Roman" w:cs="Times New Roman"/>
          <w:spacing w:val="39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号）文件，2022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年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6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月下</w:t>
      </w:r>
      <w:r>
        <w:rPr>
          <w:rFonts w:ascii="仿宋" w:hAnsi="仿宋" w:eastAsia="仿宋" w:cs="仿宋"/>
          <w:spacing w:val="7"/>
          <w:sz w:val="31"/>
          <w:szCs w:val="31"/>
        </w:rPr>
        <w:t>达本项目预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算资金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135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万元；根据古县财政局《关于下达三合村乡村振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兴集体经济示范园项目缺口资金的通知》（古财农〔2022〕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109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号）文件，2022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10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月下达本项目缺口资金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13.85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元；合计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148.85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万元，资金来源为统筹整合资金。</w:t>
      </w:r>
    </w:p>
    <w:p w14:paraId="2906A01B">
      <w:pPr>
        <w:spacing w:before="54" w:line="228" w:lineRule="auto"/>
        <w:ind w:left="66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2.资金使用情况</w:t>
      </w:r>
    </w:p>
    <w:p w14:paraId="60F8E21A">
      <w:pPr>
        <w:spacing w:before="257" w:line="373" w:lineRule="auto"/>
        <w:ind w:left="32" w:right="102" w:firstLine="63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截止评价基准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日（2022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年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12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月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31 日</w:t>
      </w:r>
      <w:r>
        <w:rPr>
          <w:rFonts w:ascii="仿宋" w:hAnsi="仿宋" w:eastAsia="仿宋" w:cs="仿宋"/>
          <w:spacing w:val="-29"/>
          <w:sz w:val="31"/>
          <w:szCs w:val="31"/>
        </w:rPr>
        <w:t>），</w:t>
      </w:r>
      <w:r>
        <w:rPr>
          <w:rFonts w:ascii="仿宋" w:hAnsi="仿宋" w:eastAsia="仿宋" w:cs="仿宋"/>
          <w:spacing w:val="-4"/>
          <w:sz w:val="31"/>
          <w:szCs w:val="31"/>
        </w:rPr>
        <w:t>本项目预算资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金实际到位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148.85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万元，资金到位率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10</w:t>
      </w:r>
      <w:r>
        <w:rPr>
          <w:rFonts w:ascii="仿宋" w:hAnsi="仿宋" w:eastAsia="仿宋" w:cs="仿宋"/>
          <w:spacing w:val="-7"/>
          <w:sz w:val="31"/>
          <w:szCs w:val="31"/>
        </w:rPr>
        <w:t>0%；实际支出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148.85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万元（其中：用于工程费用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141.71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万元，其他</w:t>
      </w:r>
      <w:r>
        <w:rPr>
          <w:rFonts w:ascii="仿宋" w:hAnsi="仿宋" w:eastAsia="仿宋" w:cs="仿宋"/>
          <w:spacing w:val="3"/>
          <w:sz w:val="31"/>
          <w:szCs w:val="31"/>
        </w:rPr>
        <w:t>费用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7.14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元</w:t>
      </w:r>
      <w:r>
        <w:rPr>
          <w:rFonts w:ascii="仿宋" w:hAnsi="仿宋" w:eastAsia="仿宋" w:cs="仿宋"/>
          <w:spacing w:val="25"/>
          <w:sz w:val="31"/>
          <w:szCs w:val="31"/>
        </w:rPr>
        <w:t>），</w:t>
      </w:r>
      <w:r>
        <w:rPr>
          <w:rFonts w:ascii="仿宋" w:hAnsi="仿宋" w:eastAsia="仿宋" w:cs="仿宋"/>
          <w:spacing w:val="-1"/>
          <w:sz w:val="31"/>
          <w:szCs w:val="31"/>
        </w:rPr>
        <w:t>预算执行率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100%。</w:t>
      </w:r>
    </w:p>
    <w:p w14:paraId="2A02F2D4">
      <w:pPr>
        <w:spacing w:before="256" w:line="232" w:lineRule="auto"/>
        <w:ind w:left="368"/>
        <w:outlineLvl w:val="1"/>
        <w:rPr>
          <w:rFonts w:ascii="楷体" w:hAnsi="楷体" w:eastAsia="楷体" w:cs="楷体"/>
          <w:sz w:val="31"/>
          <w:szCs w:val="31"/>
        </w:rPr>
      </w:pPr>
      <w:bookmarkStart w:id="39" w:name="bookmark9"/>
      <w:bookmarkEnd w:id="39"/>
      <w:bookmarkStart w:id="40" w:name="bookmark10"/>
      <w:bookmarkEnd w:id="40"/>
      <w:r>
        <w:rPr>
          <w:rFonts w:ascii="楷体" w:hAnsi="楷体" w:eastAsia="楷体" w:cs="楷体"/>
          <w:spacing w:val="5"/>
          <w:sz w:val="31"/>
          <w:szCs w:val="31"/>
        </w:rPr>
        <w:t>（三）项目绩效目标</w:t>
      </w:r>
    </w:p>
    <w:p w14:paraId="1FF56067">
      <w:pPr>
        <w:pStyle w:val="2"/>
        <w:spacing w:line="251" w:lineRule="auto"/>
      </w:pPr>
    </w:p>
    <w:p w14:paraId="7A498CA5">
      <w:pPr>
        <w:spacing w:before="101" w:line="228" w:lineRule="auto"/>
        <w:ind w:left="68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1.绩效总目标</w:t>
      </w:r>
    </w:p>
    <w:p w14:paraId="3160E49C">
      <w:pPr>
        <w:spacing w:before="215" w:line="362" w:lineRule="auto"/>
        <w:ind w:left="31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通过项目实施，将壮大三合村的村集体经济，有效增加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村集体经济收入；带动当地更多的农户从事蔬菜种</w:t>
      </w:r>
      <w:r>
        <w:rPr>
          <w:rFonts w:ascii="仿宋" w:hAnsi="仿宋" w:eastAsia="仿宋" w:cs="仿宋"/>
          <w:sz w:val="31"/>
          <w:szCs w:val="31"/>
        </w:rPr>
        <w:t xml:space="preserve">植、采收、 </w:t>
      </w:r>
      <w:r>
        <w:rPr>
          <w:rFonts w:ascii="仿宋" w:hAnsi="仿宋" w:eastAsia="仿宋" w:cs="仿宋"/>
          <w:spacing w:val="9"/>
          <w:sz w:val="31"/>
          <w:szCs w:val="31"/>
        </w:rPr>
        <w:t>加工等，带动当地劳动力就业，增加当地村民收</w:t>
      </w:r>
      <w:r>
        <w:rPr>
          <w:rFonts w:ascii="仿宋" w:hAnsi="仿宋" w:eastAsia="仿宋" w:cs="仿宋"/>
          <w:spacing w:val="8"/>
          <w:sz w:val="31"/>
          <w:szCs w:val="31"/>
        </w:rPr>
        <w:t>入，促进社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会和谐发展。</w:t>
      </w:r>
    </w:p>
    <w:p w14:paraId="0CA4AAB2">
      <w:pPr>
        <w:spacing w:before="50" w:line="228" w:lineRule="auto"/>
        <w:ind w:left="656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2.</w:t>
      </w:r>
      <w:r>
        <w:rPr>
          <w:rFonts w:ascii="仿宋" w:hAnsi="仿宋" w:eastAsia="仿宋" w:cs="仿宋"/>
          <w:spacing w:val="6"/>
          <w:sz w:val="31"/>
          <w:szCs w:val="31"/>
        </w:rPr>
        <w:t>绩效分目标</w:t>
      </w:r>
    </w:p>
    <w:p w14:paraId="4C52A9B2"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headerReference r:id="rId29" w:type="default"/>
          <w:footerReference r:id="rId30" w:type="default"/>
          <w:pgSz w:w="11906" w:h="16839"/>
          <w:pgMar w:top="1154" w:right="1694" w:bottom="1240" w:left="1785" w:header="866" w:footer="1078" w:gutter="0"/>
          <w:cols w:space="720" w:num="1"/>
        </w:sectPr>
      </w:pPr>
    </w:p>
    <w:p w14:paraId="0C5DC37F">
      <w:pPr>
        <w:pStyle w:val="2"/>
        <w:spacing w:line="406" w:lineRule="auto"/>
      </w:pPr>
    </w:p>
    <w:p w14:paraId="0C28F22C">
      <w:pPr>
        <w:spacing w:before="100" w:line="353" w:lineRule="auto"/>
        <w:ind w:left="670" w:right="5682" w:firstLine="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1</w:t>
      </w:r>
      <w:r>
        <w:rPr>
          <w:rFonts w:ascii="仿宋" w:hAnsi="仿宋" w:eastAsia="仿宋" w:cs="仿宋"/>
          <w:spacing w:val="5"/>
          <w:sz w:val="31"/>
          <w:szCs w:val="31"/>
        </w:rPr>
        <w:t>）产出目标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数量指标：</w:t>
      </w:r>
    </w:p>
    <w:p w14:paraId="5662C12A">
      <w:pPr>
        <w:spacing w:before="51" w:line="355" w:lineRule="auto"/>
        <w:ind w:left="677" w:right="1249" w:hanging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大棚建设完成率</w:t>
      </w:r>
      <w:r>
        <w:rPr>
          <w:rFonts w:ascii="仿宋" w:hAnsi="仿宋" w:eastAsia="仿宋" w:cs="仿宋"/>
          <w:spacing w:val="-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100%</w:t>
      </w:r>
      <w:r>
        <w:rPr>
          <w:rFonts w:ascii="仿宋" w:hAnsi="仿宋" w:eastAsia="仿宋" w:cs="仿宋"/>
          <w:sz w:val="31"/>
          <w:szCs w:val="31"/>
        </w:rPr>
        <w:t>：新建钢结构大棚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2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座； </w:t>
      </w:r>
      <w:r>
        <w:rPr>
          <w:rFonts w:ascii="仿宋" w:hAnsi="仿宋" w:eastAsia="仿宋" w:cs="仿宋"/>
          <w:spacing w:val="2"/>
          <w:sz w:val="31"/>
          <w:szCs w:val="31"/>
        </w:rPr>
        <w:t>质量指标：</w:t>
      </w:r>
    </w:p>
    <w:p w14:paraId="5B82D581">
      <w:pPr>
        <w:spacing w:before="50" w:line="353" w:lineRule="auto"/>
        <w:ind w:left="693" w:right="5089" w:hanging="2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验收合格率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100%</w:t>
      </w:r>
      <w:r>
        <w:rPr>
          <w:rFonts w:ascii="仿宋" w:hAnsi="仿宋" w:eastAsia="仿宋" w:cs="仿宋"/>
          <w:spacing w:val="-6"/>
          <w:sz w:val="31"/>
          <w:szCs w:val="31"/>
        </w:rPr>
        <w:t>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时效指标：</w:t>
      </w:r>
    </w:p>
    <w:p w14:paraId="3B20243D">
      <w:pPr>
        <w:spacing w:before="56" w:line="358" w:lineRule="auto"/>
        <w:ind w:left="670" w:right="1115" w:firstLine="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完工及时性：在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2022</w:t>
      </w:r>
      <w:r>
        <w:rPr>
          <w:rFonts w:ascii="Times New Roman" w:hAnsi="Times New Roman" w:eastAsia="Times New Roman" w:cs="Times New Roman"/>
          <w:spacing w:val="30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年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spacing w:val="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月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30  </w:t>
      </w:r>
      <w:r>
        <w:rPr>
          <w:rFonts w:ascii="仿宋" w:hAnsi="仿宋" w:eastAsia="仿宋" w:cs="仿宋"/>
          <w:spacing w:val="-4"/>
          <w:sz w:val="31"/>
          <w:szCs w:val="31"/>
        </w:rPr>
        <w:t>日前全部完工；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验收及时性：在工程完工后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25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个月内组织验收；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成本指标：</w:t>
      </w:r>
    </w:p>
    <w:p w14:paraId="1C29288D">
      <w:pPr>
        <w:spacing w:before="54" w:line="225" w:lineRule="auto"/>
        <w:ind w:left="67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成本节约率：工程成本控制在</w:t>
      </w:r>
      <w:r>
        <w:rPr>
          <w:rFonts w:ascii="仿宋" w:hAnsi="仿宋" w:eastAsia="仿宋" w:cs="仿宋"/>
          <w:spacing w:val="-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131</w:t>
      </w:r>
      <w:r>
        <w:rPr>
          <w:rFonts w:ascii="Times New Roman" w:hAnsi="Times New Roman" w:eastAsia="Times New Roman" w:cs="Times New Roman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万元以内。</w:t>
      </w:r>
    </w:p>
    <w:p w14:paraId="426AEA1C">
      <w:pPr>
        <w:spacing w:before="243" w:line="353" w:lineRule="auto"/>
        <w:ind w:left="672" w:right="5436" w:firstLine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</w:t>
      </w:r>
      <w:r>
        <w:rPr>
          <w:rFonts w:ascii="仿宋" w:hAnsi="仿宋" w:eastAsia="仿宋" w:cs="仿宋"/>
          <w:spacing w:val="-4"/>
          <w:sz w:val="31"/>
          <w:szCs w:val="31"/>
        </w:rPr>
        <w:t>）效益目标：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项目效益：</w:t>
      </w:r>
    </w:p>
    <w:p w14:paraId="3AD4994D">
      <w:pPr>
        <w:spacing w:before="54" w:line="228" w:lineRule="auto"/>
        <w:ind w:left="67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大棚利用率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100%</w:t>
      </w:r>
      <w:r>
        <w:rPr>
          <w:rFonts w:ascii="仿宋" w:hAnsi="仿宋" w:eastAsia="仿宋" w:cs="仿宋"/>
          <w:sz w:val="31"/>
          <w:szCs w:val="31"/>
        </w:rPr>
        <w:t>；</w:t>
      </w:r>
    </w:p>
    <w:p w14:paraId="5A27D9F7">
      <w:pPr>
        <w:spacing w:before="237" w:line="353" w:lineRule="auto"/>
        <w:ind w:left="35" w:right="160" w:firstLine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增加村集体收入：三合村的村集体经济收入每年增加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/</w:t>
      </w:r>
      <w:r>
        <w:rPr>
          <w:rFonts w:ascii="仿宋" w:hAnsi="仿宋" w:eastAsia="仿宋" w:cs="仿宋"/>
          <w:spacing w:val="3"/>
          <w:sz w:val="31"/>
          <w:szCs w:val="31"/>
        </w:rPr>
        <w:t>年以上；</w:t>
      </w:r>
    </w:p>
    <w:p w14:paraId="3B37A0C3">
      <w:pPr>
        <w:spacing w:before="53" w:line="358" w:lineRule="auto"/>
        <w:ind w:left="49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带动村民增收：本项目建成投入运营后，带动当地更多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的农户从事蔬菜种植、采收、加工等，解决当地劳动力就业，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带动村民增收，促进社会的和谐发展；</w:t>
      </w:r>
    </w:p>
    <w:p w14:paraId="451644F5">
      <w:pPr>
        <w:spacing w:before="57" w:line="353" w:lineRule="auto"/>
        <w:ind w:left="47" w:right="151" w:firstLine="6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可持续影响：政策及资金支持可持续；建立管理机</w:t>
      </w:r>
      <w:r>
        <w:rPr>
          <w:rFonts w:ascii="仿宋" w:hAnsi="仿宋" w:eastAsia="仿宋" w:cs="仿宋"/>
          <w:spacing w:val="5"/>
          <w:sz w:val="31"/>
          <w:szCs w:val="31"/>
        </w:rPr>
        <w:t>制，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落实管理主体，明确管理责任；后续管理制度</w:t>
      </w:r>
      <w:r>
        <w:rPr>
          <w:rFonts w:ascii="仿宋" w:hAnsi="仿宋" w:eastAsia="仿宋" w:cs="仿宋"/>
          <w:spacing w:val="7"/>
          <w:sz w:val="31"/>
          <w:szCs w:val="31"/>
        </w:rPr>
        <w:t>健全。</w:t>
      </w:r>
    </w:p>
    <w:p w14:paraId="49B676A8">
      <w:pPr>
        <w:spacing w:before="71" w:line="228" w:lineRule="auto"/>
        <w:ind w:left="6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受益对象满意度：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90%</w:t>
      </w:r>
      <w:r>
        <w:rPr>
          <w:rFonts w:ascii="仿宋" w:hAnsi="仿宋" w:eastAsia="仿宋" w:cs="仿宋"/>
          <w:spacing w:val="6"/>
          <w:sz w:val="31"/>
          <w:szCs w:val="31"/>
        </w:rPr>
        <w:t>及以上。</w:t>
      </w:r>
    </w:p>
    <w:p w14:paraId="40F02138"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headerReference r:id="rId31" w:type="default"/>
          <w:footerReference r:id="rId32" w:type="default"/>
          <w:pgSz w:w="11906" w:h="16839"/>
          <w:pgMar w:top="1154" w:right="1709" w:bottom="1240" w:left="1785" w:header="866" w:footer="1078" w:gutter="0"/>
          <w:cols w:space="720" w:num="1"/>
        </w:sectPr>
      </w:pPr>
    </w:p>
    <w:p w14:paraId="28B79F54">
      <w:pPr>
        <w:pStyle w:val="2"/>
        <w:spacing w:line="420" w:lineRule="auto"/>
      </w:pPr>
    </w:p>
    <w:p w14:paraId="108BE447">
      <w:pPr>
        <w:spacing w:before="101" w:line="226" w:lineRule="auto"/>
        <w:ind w:left="667"/>
        <w:outlineLvl w:val="0"/>
        <w:rPr>
          <w:rFonts w:ascii="黑体" w:hAnsi="黑体" w:eastAsia="黑体" w:cs="黑体"/>
          <w:sz w:val="31"/>
          <w:szCs w:val="31"/>
        </w:rPr>
      </w:pPr>
      <w:bookmarkStart w:id="41" w:name="bookmark11"/>
      <w:bookmarkEnd w:id="41"/>
      <w:bookmarkStart w:id="42" w:name="bookmark12"/>
      <w:bookmarkEnd w:id="42"/>
      <w:r>
        <w:rPr>
          <w:rFonts w:ascii="黑体" w:hAnsi="黑体" w:eastAsia="黑体" w:cs="黑体"/>
          <w:spacing w:val="8"/>
          <w:sz w:val="31"/>
          <w:szCs w:val="31"/>
        </w:rPr>
        <w:t>二、绩效评价工作开展情况</w:t>
      </w:r>
    </w:p>
    <w:p w14:paraId="27119C9F">
      <w:pPr>
        <w:pStyle w:val="2"/>
        <w:spacing w:line="248" w:lineRule="auto"/>
      </w:pPr>
    </w:p>
    <w:p w14:paraId="42E7F098">
      <w:pPr>
        <w:pStyle w:val="2"/>
        <w:spacing w:line="249" w:lineRule="auto"/>
      </w:pPr>
    </w:p>
    <w:p w14:paraId="344EDFF4">
      <w:pPr>
        <w:spacing w:before="100" w:line="229" w:lineRule="auto"/>
        <w:ind w:left="688"/>
        <w:outlineLvl w:val="1"/>
        <w:rPr>
          <w:rFonts w:ascii="楷体" w:hAnsi="楷体" w:eastAsia="楷体" w:cs="楷体"/>
          <w:sz w:val="31"/>
          <w:szCs w:val="31"/>
        </w:rPr>
      </w:pPr>
      <w:bookmarkStart w:id="43" w:name="bookmark13"/>
      <w:bookmarkEnd w:id="43"/>
      <w:bookmarkStart w:id="44" w:name="bookmark14"/>
      <w:bookmarkEnd w:id="44"/>
      <w:r>
        <w:rPr>
          <w:rFonts w:ascii="楷体" w:hAnsi="楷体" w:eastAsia="楷体" w:cs="楷体"/>
          <w:spacing w:val="7"/>
          <w:sz w:val="31"/>
          <w:szCs w:val="31"/>
        </w:rPr>
        <w:t>（一）绩效评价目的、对象和范围</w:t>
      </w:r>
    </w:p>
    <w:p w14:paraId="4D90FFC9">
      <w:pPr>
        <w:pStyle w:val="2"/>
        <w:spacing w:line="353" w:lineRule="auto"/>
      </w:pPr>
    </w:p>
    <w:p w14:paraId="47E2B4ED">
      <w:pPr>
        <w:spacing w:before="100" w:line="228" w:lineRule="auto"/>
        <w:ind w:left="68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1.评价目的</w:t>
      </w:r>
    </w:p>
    <w:p w14:paraId="64D166A7">
      <w:pPr>
        <w:spacing w:before="255" w:line="376" w:lineRule="auto"/>
        <w:ind w:left="31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本次评价目的是通过对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2022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年三合村乡村振兴</w:t>
      </w:r>
      <w:r>
        <w:rPr>
          <w:rFonts w:ascii="仿宋" w:hAnsi="仿宋" w:eastAsia="仿宋" w:cs="仿宋"/>
          <w:spacing w:val="11"/>
          <w:sz w:val="31"/>
          <w:szCs w:val="31"/>
        </w:rPr>
        <w:t>集体经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9"/>
          <w:sz w:val="31"/>
          <w:szCs w:val="31"/>
        </w:rPr>
        <w:t>济示范园项目的决策、过程、产出、效益进行评</w:t>
      </w:r>
      <w:r>
        <w:rPr>
          <w:rFonts w:ascii="仿宋" w:hAnsi="仿宋" w:eastAsia="仿宋" w:cs="仿宋"/>
          <w:spacing w:val="8"/>
          <w:sz w:val="31"/>
          <w:szCs w:val="31"/>
        </w:rPr>
        <w:t>价，总结经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7"/>
          <w:sz w:val="31"/>
          <w:szCs w:val="31"/>
        </w:rPr>
        <w:t>验做法，针对项目中的问题及不足之处提出合理的政策建议。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最终为古县财政局加强财政支出管理，强化</w:t>
      </w:r>
      <w:r>
        <w:rPr>
          <w:rFonts w:ascii="仿宋" w:hAnsi="仿宋" w:eastAsia="仿宋" w:cs="仿宋"/>
          <w:spacing w:val="8"/>
          <w:sz w:val="31"/>
          <w:szCs w:val="31"/>
        </w:rPr>
        <w:t>支出责任，科学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9"/>
          <w:sz w:val="31"/>
          <w:szCs w:val="31"/>
        </w:rPr>
        <w:t>配置资源，提高财政资金的使用效益，为合理安</w:t>
      </w:r>
      <w:r>
        <w:rPr>
          <w:rFonts w:ascii="仿宋" w:hAnsi="仿宋" w:eastAsia="仿宋" w:cs="仿宋"/>
          <w:spacing w:val="8"/>
          <w:sz w:val="31"/>
          <w:szCs w:val="31"/>
        </w:rPr>
        <w:t>排以后年度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7"/>
          <w:sz w:val="31"/>
          <w:szCs w:val="31"/>
        </w:rPr>
        <w:t>财政预算提供重要的参考依据。</w:t>
      </w:r>
    </w:p>
    <w:p w14:paraId="79F5B334">
      <w:pPr>
        <w:spacing w:before="52" w:line="228" w:lineRule="auto"/>
        <w:ind w:left="66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2.评价依据</w:t>
      </w:r>
    </w:p>
    <w:p w14:paraId="12191558">
      <w:pPr>
        <w:spacing w:before="257" w:line="366" w:lineRule="auto"/>
        <w:ind w:left="45" w:right="335" w:firstLine="62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评价依据是评价所依据的法律、法规规章、政策文件，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包括但不限于：</w:t>
      </w:r>
    </w:p>
    <w:p w14:paraId="1DC6ED24">
      <w:pPr>
        <w:spacing w:before="51" w:line="227" w:lineRule="auto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（1）《中华人民共和国预算法》（2018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年修正）；</w:t>
      </w:r>
    </w:p>
    <w:p w14:paraId="359C8DA8">
      <w:pPr>
        <w:spacing w:before="259" w:line="305" w:lineRule="auto"/>
        <w:ind w:left="47" w:right="273" w:firstLine="62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（2）《中华人民共和国预算法实施条例》（2020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10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6"/>
          <w:sz w:val="31"/>
          <w:szCs w:val="31"/>
        </w:rPr>
        <w:t>月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6"/>
          <w:sz w:val="31"/>
          <w:szCs w:val="31"/>
        </w:rPr>
        <w:t>1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6"/>
          <w:sz w:val="31"/>
          <w:szCs w:val="31"/>
        </w:rPr>
        <w:t>日</w:t>
      </w:r>
      <w:r>
        <w:rPr>
          <w:rFonts w:ascii="仿宋" w:hAnsi="仿宋" w:eastAsia="仿宋" w:cs="仿宋"/>
          <w:spacing w:val="-10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1"/>
          <w:sz w:val="31"/>
          <w:szCs w:val="31"/>
        </w:rPr>
        <w:t>）；</w:t>
      </w:r>
    </w:p>
    <w:p w14:paraId="154EF219">
      <w:pPr>
        <w:spacing w:before="255" w:line="305" w:lineRule="auto"/>
        <w:ind w:left="45" w:right="272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（3）</w:t>
      </w:r>
      <w:r>
        <w:rPr>
          <w:rFonts w:ascii="仿宋" w:hAnsi="仿宋" w:eastAsia="仿宋" w:cs="仿宋"/>
          <w:spacing w:val="-12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《中共中央国务院关于全面实施预算</w:t>
      </w:r>
      <w:r>
        <w:rPr>
          <w:rFonts w:ascii="仿宋" w:hAnsi="仿宋" w:eastAsia="仿宋" w:cs="仿宋"/>
          <w:spacing w:val="13"/>
          <w:sz w:val="31"/>
          <w:szCs w:val="31"/>
        </w:rPr>
        <w:t>绩效管理的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意见》（中发〔2018〕34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号</w:t>
      </w:r>
      <w:r>
        <w:rPr>
          <w:rFonts w:ascii="仿宋" w:hAnsi="仿宋" w:eastAsia="仿宋" w:cs="仿宋"/>
          <w:spacing w:val="5"/>
          <w:sz w:val="31"/>
          <w:szCs w:val="31"/>
        </w:rPr>
        <w:t>）；</w:t>
      </w:r>
    </w:p>
    <w:p w14:paraId="27714161">
      <w:pPr>
        <w:spacing w:before="257" w:line="330" w:lineRule="auto"/>
        <w:ind w:left="39" w:right="272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（4）</w:t>
      </w:r>
      <w:r>
        <w:rPr>
          <w:rFonts w:ascii="仿宋" w:hAnsi="仿宋" w:eastAsia="仿宋" w:cs="仿宋"/>
          <w:spacing w:val="-12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《财政部关于贯彻落实〈中共中央国</w:t>
      </w:r>
      <w:r>
        <w:rPr>
          <w:rFonts w:ascii="仿宋" w:hAnsi="仿宋" w:eastAsia="仿宋" w:cs="仿宋"/>
          <w:spacing w:val="13"/>
          <w:sz w:val="31"/>
          <w:szCs w:val="31"/>
        </w:rPr>
        <w:t>务院关于全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面实施预算绩效管理的意见〉</w:t>
      </w:r>
      <w:r>
        <w:rPr>
          <w:rFonts w:ascii="仿宋" w:hAnsi="仿宋" w:eastAsia="仿宋" w:cs="仿宋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的通知》</w:t>
      </w:r>
      <w:r>
        <w:rPr>
          <w:rFonts w:ascii="仿宋" w:hAnsi="仿宋" w:eastAsia="仿宋" w:cs="仿宋"/>
          <w:spacing w:val="-12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（财预〔20</w:t>
      </w:r>
      <w:r>
        <w:rPr>
          <w:rFonts w:ascii="仿宋" w:hAnsi="仿宋" w:eastAsia="仿宋" w:cs="仿宋"/>
          <w:spacing w:val="9"/>
          <w:sz w:val="31"/>
          <w:szCs w:val="31"/>
        </w:rPr>
        <w:t>18〕167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9"/>
          <w:sz w:val="31"/>
          <w:szCs w:val="31"/>
        </w:rPr>
        <w:t>号</w:t>
      </w:r>
      <w:r>
        <w:rPr>
          <w:rFonts w:ascii="仿宋" w:hAnsi="仿宋" w:eastAsia="仿宋" w:cs="仿宋"/>
          <w:sz w:val="31"/>
          <w:szCs w:val="31"/>
        </w:rPr>
        <w:t>）；</w:t>
      </w:r>
    </w:p>
    <w:p w14:paraId="4659A36F">
      <w:pPr>
        <w:spacing w:line="330" w:lineRule="auto"/>
        <w:rPr>
          <w:rFonts w:ascii="仿宋" w:hAnsi="仿宋" w:eastAsia="仿宋" w:cs="仿宋"/>
          <w:sz w:val="31"/>
          <w:szCs w:val="31"/>
        </w:rPr>
        <w:sectPr>
          <w:headerReference r:id="rId33" w:type="default"/>
          <w:footerReference r:id="rId34" w:type="default"/>
          <w:pgSz w:w="11906" w:h="16839"/>
          <w:pgMar w:top="1154" w:right="1525" w:bottom="1240" w:left="1785" w:header="866" w:footer="1078" w:gutter="0"/>
          <w:cols w:space="720" w:num="1"/>
        </w:sectPr>
      </w:pPr>
    </w:p>
    <w:p w14:paraId="5775F5C8">
      <w:pPr>
        <w:pStyle w:val="2"/>
        <w:spacing w:line="419" w:lineRule="auto"/>
      </w:pPr>
    </w:p>
    <w:p w14:paraId="061A6E57">
      <w:pPr>
        <w:spacing w:before="100" w:line="305" w:lineRule="auto"/>
        <w:ind w:left="51" w:right="88" w:firstLine="6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（5）财政部《关于印发&lt;项目支出绩效评价管理办法&gt;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的通知》（财预〔2020〕10 号</w:t>
      </w:r>
      <w:r>
        <w:rPr>
          <w:rFonts w:ascii="仿宋" w:hAnsi="仿宋" w:eastAsia="仿宋" w:cs="仿宋"/>
          <w:spacing w:val="3"/>
          <w:sz w:val="31"/>
          <w:szCs w:val="31"/>
        </w:rPr>
        <w:t>）；</w:t>
      </w:r>
    </w:p>
    <w:p w14:paraId="5832BCC4">
      <w:pPr>
        <w:spacing w:before="258" w:line="304" w:lineRule="auto"/>
        <w:ind w:left="51" w:right="88" w:firstLine="6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（6）</w:t>
      </w:r>
      <w:r>
        <w:rPr>
          <w:rFonts w:ascii="仿宋" w:hAnsi="仿宋" w:eastAsia="仿宋" w:cs="仿宋"/>
          <w:spacing w:val="-12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《财政部关于委托第三方机构参与预</w:t>
      </w:r>
      <w:r>
        <w:rPr>
          <w:rFonts w:ascii="仿宋" w:hAnsi="仿宋" w:eastAsia="仿宋" w:cs="仿宋"/>
          <w:spacing w:val="13"/>
          <w:sz w:val="31"/>
          <w:szCs w:val="31"/>
        </w:rPr>
        <w:t>算绩效管理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的指导意见》（财预〔2021〕6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号</w:t>
      </w:r>
      <w:r>
        <w:rPr>
          <w:rFonts w:ascii="仿宋" w:hAnsi="仿宋" w:eastAsia="仿宋" w:cs="仿宋"/>
          <w:spacing w:val="2"/>
          <w:sz w:val="31"/>
          <w:szCs w:val="31"/>
        </w:rPr>
        <w:t>）；</w:t>
      </w:r>
    </w:p>
    <w:p w14:paraId="67134004">
      <w:pPr>
        <w:spacing w:before="258" w:line="304" w:lineRule="auto"/>
        <w:ind w:left="41" w:right="87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（7）财政部《关于印发&lt;第三方机构预算绩效评价业务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监督管理暂行办法&gt;的通知》（财监〔2021〕4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号</w:t>
      </w:r>
      <w:r>
        <w:rPr>
          <w:rFonts w:ascii="仿宋" w:hAnsi="仿宋" w:eastAsia="仿宋" w:cs="仿宋"/>
          <w:spacing w:val="2"/>
          <w:sz w:val="31"/>
          <w:szCs w:val="31"/>
        </w:rPr>
        <w:t>）；</w:t>
      </w:r>
    </w:p>
    <w:p w14:paraId="4A1471AA">
      <w:pPr>
        <w:spacing w:before="259" w:line="304" w:lineRule="auto"/>
        <w:ind w:left="32" w:right="87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（8）</w:t>
      </w:r>
      <w:r>
        <w:rPr>
          <w:rFonts w:ascii="仿宋" w:hAnsi="仿宋" w:eastAsia="仿宋" w:cs="仿宋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中共山西省委</w:t>
      </w:r>
      <w:r>
        <w:rPr>
          <w:rFonts w:ascii="仿宋" w:hAnsi="仿宋" w:eastAsia="仿宋" w:cs="仿宋"/>
          <w:spacing w:val="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山西省人民政府《关于全面实施预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算绩效管理的意见》（晋发〔2018〕39 号</w:t>
      </w:r>
      <w:r>
        <w:rPr>
          <w:rFonts w:ascii="仿宋" w:hAnsi="仿宋" w:eastAsia="仿宋" w:cs="仿宋"/>
          <w:spacing w:val="3"/>
          <w:sz w:val="31"/>
          <w:szCs w:val="31"/>
        </w:rPr>
        <w:t>）；</w:t>
      </w:r>
    </w:p>
    <w:p w14:paraId="6C415EF3">
      <w:pPr>
        <w:spacing w:before="258" w:line="330" w:lineRule="auto"/>
        <w:ind w:left="35" w:right="87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（9）山西省财政厅关于贯彻落实《中共山西省委</w:t>
      </w:r>
      <w:r>
        <w:rPr>
          <w:rFonts w:ascii="仿宋" w:hAnsi="仿宋" w:eastAsia="仿宋" w:cs="仿宋"/>
          <w:spacing w:val="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山西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省人民政府关于全面实施预算绩效管理的实施意见》的通知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（晋财绩〔2019〕12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号</w:t>
      </w:r>
      <w:r>
        <w:rPr>
          <w:rFonts w:ascii="仿宋" w:hAnsi="仿宋" w:eastAsia="仿宋" w:cs="仿宋"/>
          <w:spacing w:val="2"/>
          <w:sz w:val="31"/>
          <w:szCs w:val="31"/>
        </w:rPr>
        <w:t>）；</w:t>
      </w:r>
    </w:p>
    <w:p w14:paraId="06CBA4BC">
      <w:pPr>
        <w:spacing w:before="258" w:line="304" w:lineRule="auto"/>
        <w:ind w:left="37" w:right="87" w:firstLine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（10）</w:t>
      </w:r>
      <w:r>
        <w:rPr>
          <w:rFonts w:ascii="仿宋" w:hAnsi="仿宋" w:eastAsia="仿宋" w:cs="仿宋"/>
          <w:spacing w:val="-12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《临汾市财政局关于印发&lt;临汾市全面实施预算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绩效管理实施方案&gt;的通知》（临财办〔2019〕30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号</w:t>
      </w:r>
      <w:r>
        <w:rPr>
          <w:rFonts w:ascii="仿宋" w:hAnsi="仿宋" w:eastAsia="仿宋" w:cs="仿宋"/>
          <w:spacing w:val="5"/>
          <w:sz w:val="31"/>
          <w:szCs w:val="31"/>
        </w:rPr>
        <w:t>）；</w:t>
      </w:r>
    </w:p>
    <w:p w14:paraId="65DE0399">
      <w:pPr>
        <w:spacing w:before="259" w:line="304" w:lineRule="auto"/>
        <w:ind w:left="34" w:right="87" w:firstLine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（11）《关于印发《2023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年度财政重点绩效评价实施方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案》的通知》（古财字〔2023〕59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号）；</w:t>
      </w:r>
    </w:p>
    <w:p w14:paraId="5D1C0265">
      <w:pPr>
        <w:spacing w:before="257" w:line="305" w:lineRule="auto"/>
        <w:ind w:left="667" w:right="1087" w:firstLine="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（12）其他有关的法律、法规规章、政策文件。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3.评价对象和范围</w:t>
      </w:r>
    </w:p>
    <w:p w14:paraId="71FF046F">
      <w:pPr>
        <w:spacing w:before="258" w:line="365" w:lineRule="auto"/>
        <w:ind w:left="34" w:right="87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本次绩效评价的对象：2022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年三合村乡村振兴集</w:t>
      </w:r>
      <w:r>
        <w:rPr>
          <w:rFonts w:ascii="仿宋" w:hAnsi="仿宋" w:eastAsia="仿宋" w:cs="仿宋"/>
          <w:spacing w:val="3"/>
          <w:sz w:val="31"/>
          <w:szCs w:val="31"/>
        </w:rPr>
        <w:t>体经济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示范园项目，涉及财政资金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148.85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万元。</w:t>
      </w:r>
    </w:p>
    <w:p w14:paraId="1E289D4B">
      <w:pPr>
        <w:spacing w:before="52" w:line="366" w:lineRule="auto"/>
        <w:ind w:left="44" w:firstLine="6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评价范围：绩效目标的设定情况，资金投入和使用情况，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为实现绩效目标制定的制度、采取的措施等，绩效目标的实</w:t>
      </w:r>
    </w:p>
    <w:p w14:paraId="07AC2041">
      <w:pPr>
        <w:spacing w:line="366" w:lineRule="auto"/>
        <w:rPr>
          <w:rFonts w:ascii="仿宋" w:hAnsi="仿宋" w:eastAsia="仿宋" w:cs="仿宋"/>
          <w:sz w:val="31"/>
          <w:szCs w:val="31"/>
        </w:rPr>
        <w:sectPr>
          <w:headerReference r:id="rId35" w:type="default"/>
          <w:footerReference r:id="rId36" w:type="default"/>
          <w:pgSz w:w="11906" w:h="16839"/>
          <w:pgMar w:top="1154" w:right="1709" w:bottom="1240" w:left="1785" w:header="866" w:footer="1078" w:gutter="0"/>
          <w:cols w:space="720" w:num="1"/>
        </w:sectPr>
      </w:pPr>
    </w:p>
    <w:p w14:paraId="3B582E77">
      <w:pPr>
        <w:pStyle w:val="2"/>
        <w:spacing w:line="419" w:lineRule="auto"/>
      </w:pPr>
    </w:p>
    <w:p w14:paraId="44647223">
      <w:pPr>
        <w:spacing w:before="101" w:line="228" w:lineRule="auto"/>
        <w:ind w:left="3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现程度及效果。</w:t>
      </w:r>
    </w:p>
    <w:p w14:paraId="470A6CEF">
      <w:pPr>
        <w:spacing w:before="256" w:line="366" w:lineRule="auto"/>
        <w:ind w:left="31" w:right="13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受益群体范围：古县三合镇五马岭村、朱家窑村、尧峪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bookmarkStart w:id="45" w:name="bookmark16"/>
      <w:bookmarkEnd w:id="45"/>
      <w:r>
        <w:rPr>
          <w:rFonts w:ascii="仿宋" w:hAnsi="仿宋" w:eastAsia="仿宋" w:cs="仿宋"/>
          <w:spacing w:val="3"/>
          <w:sz w:val="31"/>
          <w:szCs w:val="31"/>
        </w:rPr>
        <w:t>村及草峪村共计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4</w:t>
      </w:r>
      <w:r>
        <w:rPr>
          <w:rFonts w:ascii="Times New Roman" w:hAnsi="Times New Roman" w:eastAsia="Times New Roman" w:cs="Times New Roman"/>
          <w:spacing w:val="25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个村。</w:t>
      </w:r>
    </w:p>
    <w:p w14:paraId="1288523F">
      <w:pPr>
        <w:spacing w:before="252" w:line="229" w:lineRule="auto"/>
        <w:ind w:left="688"/>
        <w:outlineLvl w:val="1"/>
        <w:rPr>
          <w:rFonts w:ascii="楷体" w:hAnsi="楷体" w:eastAsia="楷体" w:cs="楷体"/>
          <w:sz w:val="31"/>
          <w:szCs w:val="31"/>
        </w:rPr>
      </w:pPr>
      <w:bookmarkStart w:id="46" w:name="bookmark15"/>
      <w:bookmarkEnd w:id="46"/>
      <w:r>
        <w:rPr>
          <w:rFonts w:ascii="楷体" w:hAnsi="楷体" w:eastAsia="楷体" w:cs="楷体"/>
          <w:spacing w:val="6"/>
          <w:sz w:val="31"/>
          <w:szCs w:val="31"/>
        </w:rPr>
        <w:t>（二）绩效评价基准日</w:t>
      </w:r>
    </w:p>
    <w:p w14:paraId="012EEF80">
      <w:pPr>
        <w:pStyle w:val="2"/>
        <w:spacing w:line="353" w:lineRule="auto"/>
      </w:pPr>
    </w:p>
    <w:p w14:paraId="6EDFE54D">
      <w:pPr>
        <w:spacing w:before="100" w:line="228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本次评价基准日为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2022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年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12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月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31 日。</w:t>
      </w:r>
    </w:p>
    <w:p w14:paraId="79CEC5C0">
      <w:pPr>
        <w:pStyle w:val="2"/>
        <w:spacing w:line="353" w:lineRule="auto"/>
      </w:pPr>
    </w:p>
    <w:p w14:paraId="5C08BF31">
      <w:pPr>
        <w:spacing w:before="101" w:line="229" w:lineRule="auto"/>
        <w:ind w:left="688"/>
        <w:outlineLvl w:val="1"/>
        <w:rPr>
          <w:rFonts w:ascii="楷体" w:hAnsi="楷体" w:eastAsia="楷体" w:cs="楷体"/>
          <w:sz w:val="31"/>
          <w:szCs w:val="31"/>
        </w:rPr>
      </w:pPr>
      <w:bookmarkStart w:id="47" w:name="bookmark17"/>
      <w:bookmarkEnd w:id="47"/>
      <w:bookmarkStart w:id="48" w:name="bookmark18"/>
      <w:bookmarkEnd w:id="48"/>
      <w:r>
        <w:rPr>
          <w:rFonts w:ascii="楷体" w:hAnsi="楷体" w:eastAsia="楷体" w:cs="楷体"/>
          <w:spacing w:val="5"/>
          <w:sz w:val="31"/>
          <w:szCs w:val="31"/>
        </w:rPr>
        <w:t>（三）绩效评价原则</w:t>
      </w:r>
    </w:p>
    <w:p w14:paraId="79FD3813">
      <w:pPr>
        <w:pStyle w:val="2"/>
        <w:spacing w:line="353" w:lineRule="auto"/>
      </w:pPr>
    </w:p>
    <w:p w14:paraId="7AF96FA9">
      <w:pPr>
        <w:spacing w:before="102" w:line="364" w:lineRule="auto"/>
        <w:ind w:left="39" w:right="13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评价机构应当遵守法律、法规等有关规定，并按照以下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原则从事预算绩效评价业务：</w:t>
      </w:r>
    </w:p>
    <w:p w14:paraId="63D509DF">
      <w:pPr>
        <w:spacing w:before="55" w:line="370" w:lineRule="auto"/>
        <w:ind w:left="34" w:right="11" w:firstLine="65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1.独立原则。山西恒信资产评估事务所（普通</w:t>
      </w:r>
      <w:r>
        <w:rPr>
          <w:rFonts w:ascii="仿宋" w:hAnsi="仿宋" w:eastAsia="仿宋" w:cs="仿宋"/>
          <w:spacing w:val="7"/>
          <w:sz w:val="31"/>
          <w:szCs w:val="31"/>
        </w:rPr>
        <w:t>合伙）在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古县财政局和古县三合镇三合村股份经济联合社提供工作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便利条件和相关资料情况下独立完成委托事项。</w:t>
      </w:r>
    </w:p>
    <w:p w14:paraId="158370C8">
      <w:pPr>
        <w:spacing w:before="60" w:line="377" w:lineRule="auto"/>
        <w:ind w:left="31" w:right="11" w:firstLine="63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2.客观原则。按照与古县财政局签订协议（合同）约定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事项，参照《关于印发《2023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年度财政重点绩效评价实施方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案》的通知》</w:t>
      </w:r>
      <w:r>
        <w:rPr>
          <w:rFonts w:ascii="仿宋" w:hAnsi="仿宋" w:eastAsia="仿宋" w:cs="仿宋"/>
          <w:spacing w:val="-12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（古财字〔2023〕59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号）文件对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2022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年三合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村乡村振兴集体经济示范园项目设定指标，并运</w:t>
      </w:r>
      <w:r>
        <w:rPr>
          <w:rFonts w:ascii="仿宋" w:hAnsi="仿宋" w:eastAsia="仿宋" w:cs="仿宋"/>
          <w:spacing w:val="8"/>
          <w:sz w:val="31"/>
          <w:szCs w:val="31"/>
        </w:rPr>
        <w:t>用行业协会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发布的财政支出绩效评价操作指引通过定量和定</w:t>
      </w:r>
      <w:r>
        <w:rPr>
          <w:rFonts w:ascii="仿宋" w:hAnsi="仿宋" w:eastAsia="仿宋" w:cs="仿宋"/>
          <w:spacing w:val="8"/>
          <w:sz w:val="31"/>
          <w:szCs w:val="31"/>
        </w:rPr>
        <w:t>性评价、评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价组评价与委托方聘用专家组评审相结合的方式，对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2022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年三合村乡村振兴集体经济示范园项目客观公正</w:t>
      </w:r>
      <w:r>
        <w:rPr>
          <w:rFonts w:ascii="仿宋" w:hAnsi="仿宋" w:eastAsia="仿宋" w:cs="仿宋"/>
          <w:spacing w:val="8"/>
          <w:sz w:val="31"/>
          <w:szCs w:val="31"/>
        </w:rPr>
        <w:t>、实事求是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地开展预算绩效评价，不得出具不实预算绩效评价报告。</w:t>
      </w:r>
    </w:p>
    <w:p w14:paraId="29D3E8B6">
      <w:pPr>
        <w:spacing w:before="52" w:line="226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3.规范原则。山西恒信资产评估事务所（普通合伙）履</w:t>
      </w:r>
    </w:p>
    <w:p w14:paraId="273F43DC"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headerReference r:id="rId37" w:type="default"/>
          <w:footerReference r:id="rId38" w:type="default"/>
          <w:pgSz w:w="11906" w:h="16839"/>
          <w:pgMar w:top="1154" w:right="1785" w:bottom="1240" w:left="1785" w:header="866" w:footer="1078" w:gutter="0"/>
          <w:cols w:space="720" w:num="1"/>
        </w:sectPr>
      </w:pPr>
    </w:p>
    <w:p w14:paraId="23FB28E2">
      <w:pPr>
        <w:pStyle w:val="2"/>
        <w:spacing w:line="418" w:lineRule="auto"/>
      </w:pPr>
    </w:p>
    <w:p w14:paraId="7147A9CB">
      <w:pPr>
        <w:spacing w:before="101" w:line="373" w:lineRule="auto"/>
        <w:ind w:left="31" w:right="102" w:firstLine="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行座谈会、现场勘察、问卷调查等必要评价程序，合理选取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具有代表性的样本，对支付凭证、实施方案、实施合同、</w:t>
      </w:r>
      <w:r>
        <w:rPr>
          <w:rFonts w:ascii="仿宋" w:hAnsi="仿宋" w:eastAsia="仿宋" w:cs="仿宋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标通知、指标体系等原始资料进行必要的核查验</w:t>
      </w:r>
      <w:r>
        <w:rPr>
          <w:rFonts w:ascii="仿宋" w:hAnsi="仿宋" w:eastAsia="仿宋" w:cs="仿宋"/>
          <w:spacing w:val="8"/>
          <w:sz w:val="31"/>
          <w:szCs w:val="31"/>
        </w:rPr>
        <w:t>证，形成结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bookmarkStart w:id="49" w:name="bookmark20"/>
      <w:bookmarkEnd w:id="49"/>
      <w:r>
        <w:rPr>
          <w:rFonts w:ascii="仿宋" w:hAnsi="仿宋" w:eastAsia="仿宋" w:cs="仿宋"/>
          <w:spacing w:val="7"/>
          <w:sz w:val="31"/>
          <w:szCs w:val="31"/>
        </w:rPr>
        <w:t>论并出具预算绩效评价报告。</w:t>
      </w:r>
    </w:p>
    <w:p w14:paraId="080767A2">
      <w:pPr>
        <w:spacing w:before="255" w:line="229" w:lineRule="auto"/>
        <w:ind w:left="688"/>
        <w:outlineLvl w:val="1"/>
        <w:rPr>
          <w:rFonts w:ascii="楷体" w:hAnsi="楷体" w:eastAsia="楷体" w:cs="楷体"/>
          <w:sz w:val="31"/>
          <w:szCs w:val="31"/>
        </w:rPr>
      </w:pPr>
      <w:bookmarkStart w:id="50" w:name="bookmark19"/>
      <w:bookmarkEnd w:id="50"/>
      <w:r>
        <w:rPr>
          <w:rFonts w:ascii="楷体" w:hAnsi="楷体" w:eastAsia="楷体" w:cs="楷体"/>
          <w:spacing w:val="6"/>
          <w:sz w:val="31"/>
          <w:szCs w:val="31"/>
        </w:rPr>
        <w:t>（四）绩效评价指标体系</w:t>
      </w:r>
    </w:p>
    <w:p w14:paraId="0E92F3B9">
      <w:pPr>
        <w:pStyle w:val="2"/>
        <w:spacing w:line="353" w:lineRule="auto"/>
      </w:pPr>
    </w:p>
    <w:p w14:paraId="4E2515AC">
      <w:pPr>
        <w:spacing w:before="100" w:line="228" w:lineRule="auto"/>
        <w:ind w:left="68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1.指标体系设计的总体思路</w:t>
      </w:r>
    </w:p>
    <w:p w14:paraId="6C10DE7E">
      <w:pPr>
        <w:spacing w:before="263" w:line="376" w:lineRule="auto"/>
        <w:ind w:left="32" w:right="102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根据绩效评价的基本原理、原则和项目特点，评价组结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合《财政部关于印发&lt;项目支出绩效评价管理办法&gt;的通知》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（财预〔2020〕10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号）和《关于印发《2023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年度财政重点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绩效评价实施方案》的通知》（古财字〔2023〕59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号）等文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件要求，从决策（包括项目立项、绩效目标、</w:t>
      </w:r>
      <w:r>
        <w:rPr>
          <w:rFonts w:ascii="仿宋" w:hAnsi="仿宋" w:eastAsia="仿宋" w:cs="仿宋"/>
          <w:spacing w:val="8"/>
          <w:sz w:val="31"/>
          <w:szCs w:val="31"/>
        </w:rPr>
        <w:t>资金投入）、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过程（包括资金管理、组织实施）、产出和效</w:t>
      </w:r>
      <w:r>
        <w:rPr>
          <w:rFonts w:ascii="仿宋" w:hAnsi="仿宋" w:eastAsia="仿宋" w:cs="仿宋"/>
          <w:spacing w:val="8"/>
          <w:sz w:val="31"/>
          <w:szCs w:val="31"/>
        </w:rPr>
        <w:t>益四个维度进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行设计。</w:t>
      </w:r>
    </w:p>
    <w:p w14:paraId="26DB51D5">
      <w:pPr>
        <w:spacing w:before="53" w:line="374" w:lineRule="auto"/>
        <w:ind w:left="32" w:right="102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本次绩效评价侧重于评价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2022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年三合村乡村振</w:t>
      </w:r>
      <w:r>
        <w:rPr>
          <w:rFonts w:ascii="仿宋" w:hAnsi="仿宋" w:eastAsia="仿宋" w:cs="仿宋"/>
          <w:spacing w:val="11"/>
          <w:sz w:val="31"/>
          <w:szCs w:val="31"/>
        </w:rPr>
        <w:t>兴集体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经济示范园项目大棚建设数量是否达到设计批复要求，工程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质量是否符合相关要求，产生的社会效益是否</w:t>
      </w:r>
      <w:r>
        <w:rPr>
          <w:rFonts w:ascii="仿宋" w:hAnsi="仿宋" w:eastAsia="仿宋" w:cs="仿宋"/>
          <w:spacing w:val="8"/>
          <w:sz w:val="31"/>
          <w:szCs w:val="31"/>
        </w:rPr>
        <w:t>达到预期目标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等。</w:t>
      </w:r>
    </w:p>
    <w:p w14:paraId="5A8E4774">
      <w:pPr>
        <w:spacing w:before="49" w:line="228" w:lineRule="auto"/>
        <w:ind w:left="66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2.绩效评价指标体系</w:t>
      </w:r>
    </w:p>
    <w:p w14:paraId="18A3D6C0">
      <w:pPr>
        <w:spacing w:before="257" w:line="365" w:lineRule="auto"/>
        <w:ind w:left="45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结合本项目的实际情况，遵循相关性、重要性、可</w:t>
      </w:r>
      <w:r>
        <w:rPr>
          <w:rFonts w:ascii="仿宋" w:hAnsi="仿宋" w:eastAsia="仿宋" w:cs="仿宋"/>
          <w:spacing w:val="-1"/>
          <w:sz w:val="31"/>
          <w:szCs w:val="31"/>
        </w:rPr>
        <w:t>比性、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系统性、经济性原则，形成了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2022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年三合村乡村振兴集体</w:t>
      </w:r>
    </w:p>
    <w:p w14:paraId="36991424">
      <w:pPr>
        <w:spacing w:line="365" w:lineRule="auto"/>
        <w:rPr>
          <w:rFonts w:ascii="仿宋" w:hAnsi="仿宋" w:eastAsia="仿宋" w:cs="仿宋"/>
          <w:sz w:val="31"/>
          <w:szCs w:val="31"/>
        </w:rPr>
        <w:sectPr>
          <w:headerReference r:id="rId39" w:type="default"/>
          <w:footerReference r:id="rId40" w:type="default"/>
          <w:pgSz w:w="11906" w:h="16839"/>
          <w:pgMar w:top="1154" w:right="1694" w:bottom="1240" w:left="1785" w:header="866" w:footer="1078" w:gutter="0"/>
          <w:cols w:space="720" w:num="1"/>
        </w:sectPr>
      </w:pPr>
    </w:p>
    <w:p w14:paraId="128DA06D">
      <w:pPr>
        <w:pStyle w:val="2"/>
        <w:spacing w:line="420" w:lineRule="auto"/>
      </w:pPr>
    </w:p>
    <w:p w14:paraId="34B15029">
      <w:pPr>
        <w:spacing w:before="100" w:line="375" w:lineRule="auto"/>
        <w:ind w:left="31" w:right="13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经济示范园项目资金的绩效评价指标体系。该</w:t>
      </w:r>
      <w:r>
        <w:rPr>
          <w:rFonts w:ascii="仿宋" w:hAnsi="仿宋" w:eastAsia="仿宋" w:cs="仿宋"/>
          <w:spacing w:val="8"/>
          <w:sz w:val="31"/>
          <w:szCs w:val="31"/>
        </w:rPr>
        <w:t>评价指标在实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施方案中确定的绩效评价指标体系的基础上，结</w:t>
      </w:r>
      <w:r>
        <w:rPr>
          <w:rFonts w:ascii="仿宋" w:hAnsi="仿宋" w:eastAsia="仿宋" w:cs="仿宋"/>
          <w:spacing w:val="8"/>
          <w:sz w:val="31"/>
          <w:szCs w:val="31"/>
        </w:rPr>
        <w:t>合项目的实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际情况，在可操作性和可量化方面对评价指标进</w:t>
      </w:r>
      <w:r>
        <w:rPr>
          <w:rFonts w:ascii="仿宋" w:hAnsi="仿宋" w:eastAsia="仿宋" w:cs="仿宋"/>
          <w:spacing w:val="8"/>
          <w:sz w:val="31"/>
          <w:szCs w:val="31"/>
        </w:rPr>
        <w:t>行了进一步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细化和调整，最终形成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21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个三级指标，其中：6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个决策</w:t>
      </w:r>
      <w:r>
        <w:rPr>
          <w:rFonts w:ascii="仿宋" w:hAnsi="仿宋" w:eastAsia="仿宋" w:cs="仿宋"/>
          <w:spacing w:val="2"/>
          <w:sz w:val="31"/>
          <w:szCs w:val="31"/>
        </w:rPr>
        <w:t>类指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标，5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个过程类指标，5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个产出类指标和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5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个效益</w:t>
      </w:r>
      <w:r>
        <w:rPr>
          <w:rFonts w:ascii="仿宋" w:hAnsi="仿宋" w:eastAsia="仿宋" w:cs="仿宋"/>
          <w:spacing w:val="4"/>
          <w:sz w:val="31"/>
          <w:szCs w:val="31"/>
        </w:rPr>
        <w:t>类指标。</w:t>
      </w:r>
    </w:p>
    <w:p w14:paraId="437EBAE8">
      <w:pPr>
        <w:spacing w:before="52" w:line="228" w:lineRule="auto"/>
        <w:ind w:left="66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3.评分等级</w:t>
      </w:r>
    </w:p>
    <w:p w14:paraId="1C3E2E55">
      <w:pPr>
        <w:spacing w:before="260" w:line="375" w:lineRule="auto"/>
        <w:ind w:left="34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根据《财政部关于印发&lt;项目支出绩效评价管理办法&gt;的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通知》</w:t>
      </w:r>
      <w:r>
        <w:rPr>
          <w:rFonts w:ascii="仿宋" w:hAnsi="仿宋" w:eastAsia="仿宋" w:cs="仿宋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（财预〔2020〕10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号）和《关于印发《2023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年度财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2"/>
          <w:sz w:val="31"/>
          <w:szCs w:val="31"/>
        </w:rPr>
        <w:t>政重点绩效评价实施方案》的通知》（古财字〔2023〕59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号）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等文件要求，评价组根据评价工作方案确定</w:t>
      </w:r>
      <w:r>
        <w:rPr>
          <w:rFonts w:ascii="仿宋" w:hAnsi="仿宋" w:eastAsia="仿宋" w:cs="仿宋"/>
          <w:spacing w:val="8"/>
          <w:sz w:val="31"/>
          <w:szCs w:val="31"/>
        </w:rPr>
        <w:t>的评价指标、评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价权重、评价标准和评价方法，对评价对象</w:t>
      </w:r>
      <w:r>
        <w:rPr>
          <w:rFonts w:ascii="仿宋" w:hAnsi="仿宋" w:eastAsia="仿宋" w:cs="仿宋"/>
          <w:spacing w:val="8"/>
          <w:sz w:val="31"/>
          <w:szCs w:val="31"/>
        </w:rPr>
        <w:t>的绩效情况进行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全面的定量、定性分析和综合评价，根据得</w:t>
      </w:r>
      <w:r>
        <w:rPr>
          <w:rFonts w:ascii="仿宋" w:hAnsi="仿宋" w:eastAsia="仿宋" w:cs="仿宋"/>
          <w:spacing w:val="8"/>
          <w:sz w:val="31"/>
          <w:szCs w:val="31"/>
        </w:rPr>
        <w:t>分的不同情况将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评价结果划分为四个等级，详见表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2-1。</w:t>
      </w:r>
    </w:p>
    <w:p w14:paraId="145CE86B">
      <w:pPr>
        <w:spacing w:before="1" w:line="222" w:lineRule="auto"/>
        <w:ind w:left="274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7"/>
          <w:sz w:val="28"/>
          <w:szCs w:val="28"/>
        </w:rPr>
        <w:t>表</w:t>
      </w:r>
      <w:r>
        <w:rPr>
          <w:rFonts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pacing w:val="-7"/>
          <w:sz w:val="28"/>
          <w:szCs w:val="28"/>
        </w:rPr>
        <w:t>2-1</w:t>
      </w:r>
      <w:r>
        <w:rPr>
          <w:rFonts w:ascii="仿宋" w:hAnsi="仿宋" w:eastAsia="仿宋" w:cs="仿宋"/>
          <w:spacing w:val="8"/>
          <w:sz w:val="28"/>
          <w:szCs w:val="28"/>
        </w:rPr>
        <w:t xml:space="preserve">   </w:t>
      </w:r>
      <w:r>
        <w:rPr>
          <w:rFonts w:ascii="仿宋" w:hAnsi="仿宋" w:eastAsia="仿宋" w:cs="仿宋"/>
          <w:b/>
          <w:bCs/>
          <w:spacing w:val="-7"/>
          <w:sz w:val="28"/>
          <w:szCs w:val="28"/>
        </w:rPr>
        <w:t>绩效评价评分等级</w:t>
      </w:r>
    </w:p>
    <w:p w14:paraId="7D2E8654">
      <w:pPr>
        <w:spacing w:line="115" w:lineRule="exact"/>
      </w:pPr>
    </w:p>
    <w:tbl>
      <w:tblPr>
        <w:tblStyle w:val="5"/>
        <w:tblW w:w="7997" w:type="dxa"/>
        <w:tblInd w:w="16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37"/>
        <w:gridCol w:w="3760"/>
      </w:tblGrid>
      <w:tr w14:paraId="266914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4237" w:type="dxa"/>
            <w:shd w:val="clear" w:color="auto" w:fill="CCCCCC"/>
            <w:vAlign w:val="top"/>
          </w:tcPr>
          <w:p w14:paraId="5D88B6CC">
            <w:pPr>
              <w:pStyle w:val="6"/>
              <w:spacing w:before="169" w:line="223" w:lineRule="auto"/>
              <w:ind w:left="1652"/>
            </w:pPr>
            <w:r>
              <w:rPr>
                <w:b/>
                <w:bCs/>
                <w:spacing w:val="-7"/>
              </w:rPr>
              <w:t>分值范围</w:t>
            </w:r>
          </w:p>
        </w:tc>
        <w:tc>
          <w:tcPr>
            <w:tcW w:w="3760" w:type="dxa"/>
            <w:shd w:val="clear" w:color="auto" w:fill="CCCCCC"/>
            <w:vAlign w:val="top"/>
          </w:tcPr>
          <w:p w14:paraId="25E3184C">
            <w:pPr>
              <w:pStyle w:val="6"/>
              <w:spacing w:before="169" w:line="223" w:lineRule="auto"/>
              <w:ind w:left="1415"/>
            </w:pPr>
            <w:r>
              <w:rPr>
                <w:b/>
                <w:bCs/>
                <w:spacing w:val="-7"/>
              </w:rPr>
              <w:t>绩效级别</w:t>
            </w:r>
          </w:p>
        </w:tc>
      </w:tr>
      <w:tr w14:paraId="4E4472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4237" w:type="dxa"/>
            <w:vAlign w:val="top"/>
          </w:tcPr>
          <w:p w14:paraId="7661A870">
            <w:pPr>
              <w:pStyle w:val="6"/>
              <w:spacing w:before="165" w:line="241" w:lineRule="auto"/>
              <w:ind w:left="1542"/>
            </w:pPr>
            <w:r>
              <w:rPr>
                <w:spacing w:val="-4"/>
              </w:rPr>
              <w:t>100≥P≥90</w:t>
            </w:r>
          </w:p>
        </w:tc>
        <w:tc>
          <w:tcPr>
            <w:tcW w:w="3760" w:type="dxa"/>
            <w:vAlign w:val="top"/>
          </w:tcPr>
          <w:p w14:paraId="20571240">
            <w:pPr>
              <w:pStyle w:val="6"/>
              <w:spacing w:before="166" w:line="222" w:lineRule="auto"/>
              <w:ind w:left="1771"/>
            </w:pPr>
            <w:r>
              <w:t>优</w:t>
            </w:r>
          </w:p>
        </w:tc>
      </w:tr>
      <w:tr w14:paraId="38EC7D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4237" w:type="dxa"/>
            <w:vAlign w:val="top"/>
          </w:tcPr>
          <w:p w14:paraId="7D53D0F1">
            <w:pPr>
              <w:pStyle w:val="6"/>
              <w:spacing w:before="165" w:line="241" w:lineRule="auto"/>
              <w:ind w:left="1585"/>
            </w:pPr>
            <w:r>
              <w:rPr>
                <w:spacing w:val="-2"/>
              </w:rPr>
              <w:t>90＞P≥80</w:t>
            </w:r>
          </w:p>
        </w:tc>
        <w:tc>
          <w:tcPr>
            <w:tcW w:w="3760" w:type="dxa"/>
            <w:vAlign w:val="top"/>
          </w:tcPr>
          <w:p w14:paraId="505D4C06">
            <w:pPr>
              <w:pStyle w:val="6"/>
              <w:spacing w:before="165" w:line="224" w:lineRule="auto"/>
              <w:ind w:left="1807"/>
            </w:pPr>
            <w:r>
              <w:t>良</w:t>
            </w:r>
          </w:p>
        </w:tc>
      </w:tr>
      <w:tr w14:paraId="31ECD6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4237" w:type="dxa"/>
            <w:vAlign w:val="top"/>
          </w:tcPr>
          <w:p w14:paraId="0D869751">
            <w:pPr>
              <w:pStyle w:val="6"/>
              <w:spacing w:before="168" w:line="241" w:lineRule="auto"/>
              <w:ind w:left="1585"/>
            </w:pPr>
            <w:r>
              <w:rPr>
                <w:spacing w:val="-2"/>
              </w:rPr>
              <w:t>80＞P≥60</w:t>
            </w:r>
          </w:p>
        </w:tc>
        <w:tc>
          <w:tcPr>
            <w:tcW w:w="3760" w:type="dxa"/>
            <w:vAlign w:val="top"/>
          </w:tcPr>
          <w:p w14:paraId="04FFD12B">
            <w:pPr>
              <w:pStyle w:val="6"/>
              <w:spacing w:before="168" w:line="222" w:lineRule="auto"/>
              <w:ind w:left="1802"/>
            </w:pPr>
            <w:r>
              <w:t>中</w:t>
            </w:r>
          </w:p>
        </w:tc>
      </w:tr>
      <w:tr w14:paraId="13C88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4237" w:type="dxa"/>
            <w:vAlign w:val="top"/>
          </w:tcPr>
          <w:p w14:paraId="6CE15D7C">
            <w:pPr>
              <w:pStyle w:val="6"/>
              <w:spacing w:before="168" w:line="241" w:lineRule="auto"/>
              <w:ind w:left="1821"/>
            </w:pPr>
            <w:r>
              <w:rPr>
                <w:spacing w:val="-2"/>
              </w:rPr>
              <w:t>P＜60</w:t>
            </w:r>
          </w:p>
        </w:tc>
        <w:tc>
          <w:tcPr>
            <w:tcW w:w="3760" w:type="dxa"/>
            <w:vAlign w:val="top"/>
          </w:tcPr>
          <w:p w14:paraId="47E9ED12">
            <w:pPr>
              <w:pStyle w:val="6"/>
              <w:spacing w:before="167" w:line="230" w:lineRule="auto"/>
              <w:ind w:left="1774"/>
            </w:pPr>
            <w:r>
              <w:t>差</w:t>
            </w:r>
          </w:p>
        </w:tc>
      </w:tr>
    </w:tbl>
    <w:p w14:paraId="08930141">
      <w:pPr>
        <w:pStyle w:val="2"/>
        <w:spacing w:line="336" w:lineRule="auto"/>
      </w:pPr>
    </w:p>
    <w:p w14:paraId="77BDFA8B">
      <w:pPr>
        <w:spacing w:before="102" w:line="229" w:lineRule="auto"/>
        <w:ind w:left="688"/>
        <w:outlineLvl w:val="1"/>
        <w:rPr>
          <w:rFonts w:ascii="楷体" w:hAnsi="楷体" w:eastAsia="楷体" w:cs="楷体"/>
          <w:sz w:val="31"/>
          <w:szCs w:val="31"/>
        </w:rPr>
      </w:pPr>
      <w:bookmarkStart w:id="51" w:name="bookmark21"/>
      <w:bookmarkEnd w:id="51"/>
      <w:bookmarkStart w:id="52" w:name="bookmark22"/>
      <w:bookmarkEnd w:id="52"/>
      <w:r>
        <w:rPr>
          <w:rFonts w:ascii="楷体" w:hAnsi="楷体" w:eastAsia="楷体" w:cs="楷体"/>
          <w:spacing w:val="5"/>
          <w:sz w:val="31"/>
          <w:szCs w:val="31"/>
        </w:rPr>
        <w:t>（五）绩效评价方法</w:t>
      </w:r>
    </w:p>
    <w:p w14:paraId="55E7F5A8">
      <w:pPr>
        <w:pStyle w:val="2"/>
        <w:spacing w:line="353" w:lineRule="auto"/>
      </w:pPr>
    </w:p>
    <w:p w14:paraId="3D64E844">
      <w:pPr>
        <w:spacing w:before="101" w:line="227" w:lineRule="auto"/>
        <w:ind w:left="67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绩效评价方法主要包括成本效益分析法、比较法、因素</w:t>
      </w:r>
    </w:p>
    <w:p w14:paraId="080D5652"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headerReference r:id="rId41" w:type="default"/>
          <w:footerReference r:id="rId42" w:type="default"/>
          <w:pgSz w:w="11906" w:h="16839"/>
          <w:pgMar w:top="1154" w:right="1664" w:bottom="1240" w:left="1785" w:header="866" w:footer="1078" w:gutter="0"/>
          <w:cols w:space="720" w:num="1"/>
        </w:sectPr>
      </w:pPr>
    </w:p>
    <w:p w14:paraId="57F65075">
      <w:pPr>
        <w:pStyle w:val="2"/>
        <w:spacing w:line="414" w:lineRule="auto"/>
      </w:pPr>
    </w:p>
    <w:p w14:paraId="0B0C80FF">
      <w:pPr>
        <w:spacing w:before="101" w:line="377" w:lineRule="auto"/>
        <w:ind w:left="35" w:right="11" w:firstLine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分析法、最低成本法、公众评判法、标杆管理法等，本次绩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效评价遵循“客观、公正、科学、规范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”的原则，通过对项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目的决策、过程、产出和效益的比较和分析，对专项资金进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行综合评价，评价方法坚持定性分析和定量分析、全面评价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与抽样调查、现场核查与综合分析相结合的方式进行评价，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包括现场调研与核查、座谈、访谈、问卷调查、数据分析、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专家评价等环节。评价方法如下：</w:t>
      </w:r>
    </w:p>
    <w:p w14:paraId="5FCABCFC">
      <w:pPr>
        <w:spacing w:before="56" w:line="373" w:lineRule="auto"/>
        <w:ind w:left="34" w:right="11" w:firstLine="65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1.比较法。是指通过对绩效目标与实施效</w:t>
      </w:r>
      <w:r>
        <w:rPr>
          <w:rFonts w:ascii="仿宋" w:hAnsi="仿宋" w:eastAsia="仿宋" w:cs="仿宋"/>
          <w:spacing w:val="7"/>
          <w:sz w:val="31"/>
          <w:szCs w:val="31"/>
        </w:rPr>
        <w:t>果比较，综合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分析绩效目标实现程度。通过对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2022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年三合村乡</w:t>
      </w:r>
      <w:r>
        <w:rPr>
          <w:rFonts w:ascii="仿宋" w:hAnsi="仿宋" w:eastAsia="仿宋" w:cs="仿宋"/>
          <w:spacing w:val="11"/>
          <w:sz w:val="31"/>
          <w:szCs w:val="31"/>
        </w:rPr>
        <w:t>村振兴集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体经济示范园项目目标与项目实施效果对比</w:t>
      </w:r>
      <w:r>
        <w:rPr>
          <w:rFonts w:ascii="仿宋" w:hAnsi="仿宋" w:eastAsia="仿宋" w:cs="仿宋"/>
          <w:spacing w:val="8"/>
          <w:sz w:val="31"/>
          <w:szCs w:val="31"/>
        </w:rPr>
        <w:t>，分析绩效目标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实现程度及效益。</w:t>
      </w:r>
    </w:p>
    <w:p w14:paraId="2D8248CC">
      <w:pPr>
        <w:spacing w:before="49" w:line="376" w:lineRule="auto"/>
        <w:ind w:left="31" w:right="11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2.因素分析法。指通过综合分析影响绩效目标、实施效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果的内外因素、评价绩效目标实现程度。针对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2022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年</w:t>
      </w:r>
      <w:r>
        <w:rPr>
          <w:rFonts w:ascii="仿宋" w:hAnsi="仿宋" w:eastAsia="仿宋" w:cs="仿宋"/>
          <w:spacing w:val="11"/>
          <w:sz w:val="31"/>
          <w:szCs w:val="31"/>
        </w:rPr>
        <w:t>三合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村乡村振兴集体经济示范园项目，影响绩效目标</w:t>
      </w:r>
      <w:r>
        <w:rPr>
          <w:rFonts w:ascii="仿宋" w:hAnsi="仿宋" w:eastAsia="仿宋" w:cs="仿宋"/>
          <w:spacing w:val="8"/>
          <w:sz w:val="31"/>
          <w:szCs w:val="31"/>
        </w:rPr>
        <w:t>实现程度、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实施效果的因素主要有古县的整体发展水平、政</w:t>
      </w:r>
      <w:r>
        <w:rPr>
          <w:rFonts w:ascii="仿宋" w:hAnsi="仿宋" w:eastAsia="仿宋" w:cs="仿宋"/>
          <w:spacing w:val="8"/>
          <w:sz w:val="31"/>
          <w:szCs w:val="31"/>
        </w:rPr>
        <w:t>府决策、项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目管理体制、资金支持程度、相关部门的配合程</w:t>
      </w:r>
      <w:r>
        <w:rPr>
          <w:rFonts w:ascii="仿宋" w:hAnsi="仿宋" w:eastAsia="仿宋" w:cs="仿宋"/>
          <w:spacing w:val="8"/>
          <w:sz w:val="31"/>
          <w:szCs w:val="31"/>
        </w:rPr>
        <w:t>度等因素。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评价组结合以上因素进行绩效评价。</w:t>
      </w:r>
    </w:p>
    <w:p w14:paraId="329FEF57">
      <w:pPr>
        <w:spacing w:before="58" w:line="373" w:lineRule="auto"/>
        <w:ind w:left="32" w:right="11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3.公众评判法。是指通过专家评估、公众问卷及抽样调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查等对财政支出效果进行评判，评价绩效目标</w:t>
      </w:r>
      <w:r>
        <w:rPr>
          <w:rFonts w:ascii="仿宋" w:hAnsi="仿宋" w:eastAsia="仿宋" w:cs="仿宋"/>
          <w:spacing w:val="8"/>
          <w:sz w:val="31"/>
          <w:szCs w:val="31"/>
        </w:rPr>
        <w:t>实现程度。本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项目针对受益群体设置满意度调查问卷。问卷调查采取抽样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调查、实地调研等方式，</w:t>
      </w:r>
      <w:r>
        <w:rPr>
          <w:rFonts w:ascii="仿宋" w:hAnsi="仿宋" w:eastAsia="仿宋" w:cs="仿宋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了解受益群体对项目实施效果满意</w:t>
      </w:r>
    </w:p>
    <w:p w14:paraId="0F071F46">
      <w:pPr>
        <w:spacing w:line="373" w:lineRule="auto"/>
        <w:rPr>
          <w:rFonts w:ascii="仿宋" w:hAnsi="仿宋" w:eastAsia="仿宋" w:cs="仿宋"/>
          <w:sz w:val="31"/>
          <w:szCs w:val="31"/>
        </w:rPr>
        <w:sectPr>
          <w:headerReference r:id="rId43" w:type="default"/>
          <w:footerReference r:id="rId44" w:type="default"/>
          <w:pgSz w:w="11906" w:h="16839"/>
          <w:pgMar w:top="1154" w:right="1785" w:bottom="1240" w:left="1785" w:header="866" w:footer="1078" w:gutter="0"/>
          <w:cols w:space="720" w:num="1"/>
        </w:sectPr>
      </w:pPr>
    </w:p>
    <w:p w14:paraId="79858E62">
      <w:pPr>
        <w:pStyle w:val="2"/>
        <w:spacing w:line="420" w:lineRule="auto"/>
      </w:pPr>
    </w:p>
    <w:p w14:paraId="781BB0F2">
      <w:pPr>
        <w:spacing w:before="100" w:line="227" w:lineRule="auto"/>
        <w:ind w:left="1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度情况，综合分析绩效目标实现程度。</w:t>
      </w:r>
    </w:p>
    <w:p w14:paraId="6B6BC4B8">
      <w:pPr>
        <w:pStyle w:val="2"/>
        <w:spacing w:line="354" w:lineRule="auto"/>
      </w:pPr>
    </w:p>
    <w:p w14:paraId="5D1B7D9E">
      <w:pPr>
        <w:spacing w:before="101" w:line="229" w:lineRule="auto"/>
        <w:ind w:left="789"/>
        <w:outlineLvl w:val="1"/>
        <w:rPr>
          <w:rFonts w:ascii="楷体" w:hAnsi="楷体" w:eastAsia="楷体" w:cs="楷体"/>
          <w:sz w:val="31"/>
          <w:szCs w:val="31"/>
        </w:rPr>
      </w:pPr>
      <w:bookmarkStart w:id="53" w:name="bookmark23"/>
      <w:bookmarkEnd w:id="53"/>
      <w:bookmarkStart w:id="54" w:name="bookmark24"/>
      <w:bookmarkEnd w:id="54"/>
      <w:r>
        <w:rPr>
          <w:rFonts w:ascii="楷体" w:hAnsi="楷体" w:eastAsia="楷体" w:cs="楷体"/>
          <w:spacing w:val="6"/>
          <w:sz w:val="31"/>
          <w:szCs w:val="31"/>
        </w:rPr>
        <w:t>（六）绩效评价工作过程</w:t>
      </w:r>
    </w:p>
    <w:p w14:paraId="42C2839A">
      <w:pPr>
        <w:pStyle w:val="2"/>
        <w:spacing w:line="270" w:lineRule="auto"/>
      </w:pPr>
    </w:p>
    <w:p w14:paraId="1DF24736">
      <w:pPr>
        <w:spacing w:before="101" w:line="229" w:lineRule="auto"/>
        <w:ind w:left="78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1.</w:t>
      </w:r>
      <w:r>
        <w:rPr>
          <w:rFonts w:ascii="仿宋" w:hAnsi="仿宋" w:eastAsia="仿宋" w:cs="仿宋"/>
          <w:spacing w:val="1"/>
          <w:sz w:val="31"/>
          <w:szCs w:val="31"/>
        </w:rPr>
        <w:t>人员分工</w:t>
      </w:r>
    </w:p>
    <w:p w14:paraId="2C75FF03">
      <w:pPr>
        <w:spacing w:before="323" w:line="375" w:lineRule="auto"/>
        <w:ind w:left="135" w:right="113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根据本项目的特点，评价组设置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人，设项目负责人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9"/>
          <w:sz w:val="31"/>
          <w:szCs w:val="31"/>
        </w:rPr>
        <w:t>名，设组长（主评人）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2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名，组员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pacing w:val="2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名。评价组</w:t>
      </w:r>
      <w:r>
        <w:rPr>
          <w:rFonts w:ascii="仿宋" w:hAnsi="仿宋" w:eastAsia="仿宋" w:cs="仿宋"/>
          <w:spacing w:val="8"/>
          <w:sz w:val="31"/>
          <w:szCs w:val="31"/>
        </w:rPr>
        <w:t>主要负责现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场勘察，包括查阅收集相关的制度文件、财务资料等，开展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问卷调查，撰写绩效评价工作方案和绩效评</w:t>
      </w:r>
      <w:r>
        <w:rPr>
          <w:rFonts w:ascii="仿宋" w:hAnsi="仿宋" w:eastAsia="仿宋" w:cs="仿宋"/>
          <w:spacing w:val="8"/>
          <w:sz w:val="31"/>
          <w:szCs w:val="31"/>
        </w:rPr>
        <w:t>价报告等工作。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具体人员分组安排见表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2-2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 w14:paraId="579E5CE9">
      <w:pPr>
        <w:spacing w:before="35" w:line="221" w:lineRule="auto"/>
        <w:ind w:left="221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4"/>
          <w:sz w:val="28"/>
          <w:szCs w:val="28"/>
        </w:rPr>
        <w:t>表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pacing w:val="-4"/>
          <w:sz w:val="28"/>
          <w:szCs w:val="28"/>
        </w:rPr>
        <w:t>2-2</w:t>
      </w:r>
      <w:r>
        <w:rPr>
          <w:rFonts w:ascii="仿宋" w:hAnsi="仿宋" w:eastAsia="仿宋" w:cs="仿宋"/>
          <w:spacing w:val="-4"/>
          <w:sz w:val="28"/>
          <w:szCs w:val="28"/>
        </w:rPr>
        <w:t xml:space="preserve">    </w:t>
      </w:r>
      <w:r>
        <w:rPr>
          <w:rFonts w:ascii="仿宋" w:hAnsi="仿宋" w:eastAsia="仿宋" w:cs="仿宋"/>
          <w:b/>
          <w:bCs/>
          <w:spacing w:val="-4"/>
          <w:sz w:val="28"/>
          <w:szCs w:val="28"/>
        </w:rPr>
        <w:t>评价组工作人员分工表</w:t>
      </w:r>
    </w:p>
    <w:p w14:paraId="0E8FB2E7">
      <w:pPr>
        <w:spacing w:line="67" w:lineRule="exact"/>
      </w:pPr>
    </w:p>
    <w:tbl>
      <w:tblPr>
        <w:tblStyle w:val="5"/>
        <w:tblW w:w="85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8"/>
        <w:gridCol w:w="900"/>
        <w:gridCol w:w="944"/>
        <w:gridCol w:w="1469"/>
        <w:gridCol w:w="4491"/>
      </w:tblGrid>
      <w:tr w14:paraId="404A76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728" w:type="dxa"/>
            <w:vAlign w:val="top"/>
          </w:tcPr>
          <w:p w14:paraId="026C79D7">
            <w:pPr>
              <w:pStyle w:val="6"/>
              <w:spacing w:before="137" w:line="222" w:lineRule="auto"/>
              <w:ind w:left="136"/>
            </w:pPr>
            <w:r>
              <w:rPr>
                <w:b/>
                <w:bCs/>
                <w:spacing w:val="-11"/>
              </w:rPr>
              <w:t>序号</w:t>
            </w:r>
          </w:p>
        </w:tc>
        <w:tc>
          <w:tcPr>
            <w:tcW w:w="900" w:type="dxa"/>
            <w:vAlign w:val="top"/>
          </w:tcPr>
          <w:p w14:paraId="4FC67212">
            <w:pPr>
              <w:pStyle w:val="6"/>
              <w:spacing w:before="137" w:line="223" w:lineRule="auto"/>
              <w:ind w:left="218"/>
            </w:pPr>
            <w:r>
              <w:rPr>
                <w:b/>
                <w:bCs/>
                <w:spacing w:val="-11"/>
              </w:rPr>
              <w:t>职务</w:t>
            </w:r>
          </w:p>
        </w:tc>
        <w:tc>
          <w:tcPr>
            <w:tcW w:w="944" w:type="dxa"/>
            <w:vAlign w:val="top"/>
          </w:tcPr>
          <w:p w14:paraId="07B40668">
            <w:pPr>
              <w:pStyle w:val="6"/>
              <w:spacing w:before="137" w:line="224" w:lineRule="auto"/>
              <w:ind w:left="243"/>
            </w:pPr>
            <w:r>
              <w:rPr>
                <w:b/>
                <w:bCs/>
                <w:spacing w:val="-11"/>
              </w:rPr>
              <w:t>姓名</w:t>
            </w:r>
          </w:p>
        </w:tc>
        <w:tc>
          <w:tcPr>
            <w:tcW w:w="1469" w:type="dxa"/>
            <w:vAlign w:val="top"/>
          </w:tcPr>
          <w:p w14:paraId="367799C3">
            <w:pPr>
              <w:pStyle w:val="6"/>
              <w:spacing w:before="136" w:line="221" w:lineRule="auto"/>
              <w:ind w:left="505"/>
            </w:pPr>
            <w:r>
              <w:rPr>
                <w:b/>
                <w:bCs/>
                <w:spacing w:val="-11"/>
              </w:rPr>
              <w:t>职称</w:t>
            </w:r>
          </w:p>
        </w:tc>
        <w:tc>
          <w:tcPr>
            <w:tcW w:w="4491" w:type="dxa"/>
            <w:vAlign w:val="top"/>
          </w:tcPr>
          <w:p w14:paraId="54AFFE05">
            <w:pPr>
              <w:pStyle w:val="6"/>
              <w:spacing w:before="136" w:line="224" w:lineRule="auto"/>
              <w:ind w:left="1414"/>
            </w:pPr>
            <w:r>
              <w:rPr>
                <w:b/>
                <w:bCs/>
                <w:spacing w:val="-5"/>
              </w:rPr>
              <w:t>项目组职责分工</w:t>
            </w:r>
          </w:p>
        </w:tc>
      </w:tr>
      <w:tr w14:paraId="56A1CB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8" w:type="dxa"/>
            <w:vAlign w:val="top"/>
          </w:tcPr>
          <w:p w14:paraId="18147C1B">
            <w:pPr>
              <w:pStyle w:val="6"/>
              <w:spacing w:before="271" w:line="181" w:lineRule="auto"/>
              <w:ind w:left="328"/>
            </w:pPr>
            <w:r>
              <w:t>1</w:t>
            </w:r>
          </w:p>
        </w:tc>
        <w:tc>
          <w:tcPr>
            <w:tcW w:w="900" w:type="dxa"/>
            <w:vAlign w:val="top"/>
          </w:tcPr>
          <w:p w14:paraId="6D296C98">
            <w:pPr>
              <w:pStyle w:val="6"/>
              <w:spacing w:before="244" w:line="224" w:lineRule="auto"/>
              <w:ind w:left="108"/>
            </w:pPr>
            <w:r>
              <w:rPr>
                <w:spacing w:val="-8"/>
              </w:rPr>
              <w:t>负责人</w:t>
            </w:r>
          </w:p>
        </w:tc>
        <w:tc>
          <w:tcPr>
            <w:tcW w:w="944" w:type="dxa"/>
            <w:vAlign w:val="top"/>
          </w:tcPr>
          <w:p w14:paraId="0646CC10">
            <w:pPr>
              <w:pStyle w:val="6"/>
              <w:spacing w:before="245" w:line="222" w:lineRule="auto"/>
              <w:ind w:left="129"/>
            </w:pPr>
            <w:r>
              <w:rPr>
                <w:spacing w:val="-8"/>
              </w:rPr>
              <w:t>李雪峰</w:t>
            </w:r>
          </w:p>
        </w:tc>
        <w:tc>
          <w:tcPr>
            <w:tcW w:w="1469" w:type="dxa"/>
            <w:vAlign w:val="top"/>
          </w:tcPr>
          <w:p w14:paraId="18898602">
            <w:pPr>
              <w:pStyle w:val="6"/>
              <w:spacing w:before="245" w:line="220" w:lineRule="auto"/>
              <w:ind w:left="158"/>
            </w:pPr>
            <w:r>
              <w:rPr>
                <w:spacing w:val="-6"/>
              </w:rPr>
              <w:t>资产评估师</w:t>
            </w:r>
          </w:p>
        </w:tc>
        <w:tc>
          <w:tcPr>
            <w:tcW w:w="4491" w:type="dxa"/>
            <w:vAlign w:val="top"/>
          </w:tcPr>
          <w:p w14:paraId="0B17900D">
            <w:pPr>
              <w:pStyle w:val="6"/>
              <w:spacing w:before="245" w:line="222" w:lineRule="auto"/>
              <w:ind w:left="225"/>
            </w:pPr>
            <w:r>
              <w:rPr>
                <w:spacing w:val="-2"/>
              </w:rPr>
              <w:t>负责项目组织、协调、方案报告审核等</w:t>
            </w:r>
          </w:p>
        </w:tc>
      </w:tr>
      <w:tr w14:paraId="7C2B52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8" w:type="dxa"/>
            <w:vAlign w:val="top"/>
          </w:tcPr>
          <w:p w14:paraId="6D115049">
            <w:pPr>
              <w:pStyle w:val="6"/>
              <w:spacing w:before="273" w:line="180" w:lineRule="auto"/>
              <w:ind w:left="314"/>
            </w:pPr>
            <w:r>
              <w:t>2</w:t>
            </w:r>
          </w:p>
        </w:tc>
        <w:tc>
          <w:tcPr>
            <w:tcW w:w="900" w:type="dxa"/>
            <w:vAlign w:val="top"/>
          </w:tcPr>
          <w:p w14:paraId="07331300">
            <w:pPr>
              <w:pStyle w:val="6"/>
              <w:spacing w:before="246" w:line="225" w:lineRule="auto"/>
              <w:ind w:left="222"/>
            </w:pPr>
            <w:r>
              <w:rPr>
                <w:spacing w:val="-9"/>
              </w:rPr>
              <w:t>组长</w:t>
            </w:r>
          </w:p>
        </w:tc>
        <w:tc>
          <w:tcPr>
            <w:tcW w:w="944" w:type="dxa"/>
            <w:vAlign w:val="top"/>
          </w:tcPr>
          <w:p w14:paraId="5904073A">
            <w:pPr>
              <w:pStyle w:val="6"/>
              <w:spacing w:before="245" w:line="221" w:lineRule="auto"/>
              <w:ind w:left="126"/>
            </w:pPr>
            <w:r>
              <w:rPr>
                <w:spacing w:val="-7"/>
              </w:rPr>
              <w:t>王雅琼</w:t>
            </w:r>
          </w:p>
        </w:tc>
        <w:tc>
          <w:tcPr>
            <w:tcW w:w="1469" w:type="dxa"/>
            <w:vAlign w:val="top"/>
          </w:tcPr>
          <w:p w14:paraId="64BBBE8C">
            <w:pPr>
              <w:pStyle w:val="6"/>
              <w:spacing w:before="246" w:line="220" w:lineRule="auto"/>
              <w:ind w:left="158"/>
            </w:pPr>
            <w:r>
              <w:rPr>
                <w:spacing w:val="-6"/>
              </w:rPr>
              <w:t>资产评估师</w:t>
            </w:r>
          </w:p>
        </w:tc>
        <w:tc>
          <w:tcPr>
            <w:tcW w:w="4491" w:type="dxa"/>
            <w:vAlign w:val="top"/>
          </w:tcPr>
          <w:p w14:paraId="67B1E203">
            <w:pPr>
              <w:pStyle w:val="6"/>
              <w:spacing w:before="90" w:line="230" w:lineRule="auto"/>
              <w:ind w:left="1790" w:right="107" w:hanging="1661"/>
            </w:pPr>
            <w:r>
              <w:rPr>
                <w:spacing w:val="-4"/>
              </w:rPr>
              <w:t>负责协助撰写绩效评价方案、调查报告及</w:t>
            </w:r>
            <w:r>
              <w:t xml:space="preserve"> </w:t>
            </w:r>
            <w:r>
              <w:rPr>
                <w:spacing w:val="-8"/>
              </w:rPr>
              <w:t>资料收集</w:t>
            </w:r>
          </w:p>
        </w:tc>
      </w:tr>
      <w:tr w14:paraId="52BFB2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8" w:type="dxa"/>
            <w:vAlign w:val="top"/>
          </w:tcPr>
          <w:p w14:paraId="4DFBEED5">
            <w:pPr>
              <w:pStyle w:val="6"/>
              <w:spacing w:before="274" w:line="180" w:lineRule="auto"/>
              <w:ind w:left="316"/>
            </w:pPr>
            <w:r>
              <w:t>3</w:t>
            </w:r>
          </w:p>
        </w:tc>
        <w:tc>
          <w:tcPr>
            <w:tcW w:w="900" w:type="dxa"/>
            <w:vAlign w:val="top"/>
          </w:tcPr>
          <w:p w14:paraId="2C7C3B37">
            <w:pPr>
              <w:pStyle w:val="6"/>
              <w:spacing w:before="247" w:line="224" w:lineRule="auto"/>
              <w:ind w:left="222"/>
            </w:pPr>
            <w:r>
              <w:rPr>
                <w:spacing w:val="-9"/>
              </w:rPr>
              <w:t>组员</w:t>
            </w:r>
          </w:p>
        </w:tc>
        <w:tc>
          <w:tcPr>
            <w:tcW w:w="944" w:type="dxa"/>
            <w:vAlign w:val="top"/>
          </w:tcPr>
          <w:p w14:paraId="13AB20CF">
            <w:pPr>
              <w:pStyle w:val="6"/>
              <w:spacing w:before="246" w:line="223" w:lineRule="auto"/>
              <w:ind w:left="126"/>
            </w:pPr>
            <w:r>
              <w:rPr>
                <w:spacing w:val="-7"/>
              </w:rPr>
              <w:t>张玲巧</w:t>
            </w:r>
          </w:p>
        </w:tc>
        <w:tc>
          <w:tcPr>
            <w:tcW w:w="1469" w:type="dxa"/>
            <w:vAlign w:val="top"/>
          </w:tcPr>
          <w:p w14:paraId="6739931B">
            <w:pPr>
              <w:pStyle w:val="6"/>
              <w:spacing w:before="247" w:line="220" w:lineRule="auto"/>
              <w:ind w:left="158"/>
            </w:pPr>
            <w:r>
              <w:rPr>
                <w:spacing w:val="-6"/>
              </w:rPr>
              <w:t>资产评估师</w:t>
            </w:r>
          </w:p>
        </w:tc>
        <w:tc>
          <w:tcPr>
            <w:tcW w:w="4491" w:type="dxa"/>
            <w:vAlign w:val="top"/>
          </w:tcPr>
          <w:p w14:paraId="23FA5498">
            <w:pPr>
              <w:pStyle w:val="6"/>
              <w:spacing w:before="89" w:line="232" w:lineRule="auto"/>
              <w:ind w:left="1778" w:right="107" w:hanging="1649"/>
            </w:pPr>
            <w:r>
              <w:rPr>
                <w:spacing w:val="-4"/>
              </w:rPr>
              <w:t>负责现场调查、资料收集、评价方案和报</w:t>
            </w:r>
            <w:r>
              <w:t xml:space="preserve"> </w:t>
            </w:r>
            <w:r>
              <w:rPr>
                <w:spacing w:val="-4"/>
              </w:rPr>
              <w:t>告撰写等</w:t>
            </w:r>
          </w:p>
        </w:tc>
      </w:tr>
      <w:tr w14:paraId="38814A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8" w:type="dxa"/>
            <w:vAlign w:val="top"/>
          </w:tcPr>
          <w:p w14:paraId="2D446CDB">
            <w:pPr>
              <w:pStyle w:val="6"/>
              <w:spacing w:before="275" w:line="180" w:lineRule="auto"/>
              <w:ind w:left="310"/>
            </w:pPr>
            <w:r>
              <w:t>4</w:t>
            </w:r>
          </w:p>
        </w:tc>
        <w:tc>
          <w:tcPr>
            <w:tcW w:w="900" w:type="dxa"/>
            <w:vAlign w:val="top"/>
          </w:tcPr>
          <w:p w14:paraId="42148225">
            <w:pPr>
              <w:pStyle w:val="6"/>
              <w:spacing w:before="248" w:line="224" w:lineRule="auto"/>
              <w:ind w:left="222"/>
            </w:pPr>
            <w:r>
              <w:rPr>
                <w:spacing w:val="-9"/>
              </w:rPr>
              <w:t>组员</w:t>
            </w:r>
          </w:p>
        </w:tc>
        <w:tc>
          <w:tcPr>
            <w:tcW w:w="944" w:type="dxa"/>
            <w:vAlign w:val="top"/>
          </w:tcPr>
          <w:p w14:paraId="374BF1D7">
            <w:pPr>
              <w:pStyle w:val="6"/>
              <w:spacing w:before="247" w:line="224" w:lineRule="auto"/>
              <w:ind w:left="124"/>
            </w:pPr>
            <w:r>
              <w:rPr>
                <w:spacing w:val="-6"/>
              </w:rPr>
              <w:t>刘雪慧</w:t>
            </w:r>
          </w:p>
        </w:tc>
        <w:tc>
          <w:tcPr>
            <w:tcW w:w="1469" w:type="dxa"/>
            <w:vAlign w:val="top"/>
          </w:tcPr>
          <w:p w14:paraId="2CD2F8D8">
            <w:pPr>
              <w:pStyle w:val="6"/>
              <w:spacing w:before="248" w:line="222" w:lineRule="auto"/>
              <w:ind w:left="150"/>
            </w:pPr>
            <w:r>
              <w:rPr>
                <w:spacing w:val="-4"/>
              </w:rPr>
              <w:t>绩效评价师</w:t>
            </w:r>
          </w:p>
        </w:tc>
        <w:tc>
          <w:tcPr>
            <w:tcW w:w="4491" w:type="dxa"/>
            <w:vAlign w:val="top"/>
          </w:tcPr>
          <w:p w14:paraId="561023CD">
            <w:pPr>
              <w:pStyle w:val="6"/>
              <w:spacing w:before="92" w:line="231" w:lineRule="auto"/>
              <w:ind w:left="1661" w:right="107" w:hanging="1532"/>
            </w:pPr>
            <w:r>
              <w:rPr>
                <w:spacing w:val="-4"/>
              </w:rPr>
              <w:t>负责收集资料、问卷调查、调查报告、访</w:t>
            </w:r>
            <w:r>
              <w:t xml:space="preserve"> </w:t>
            </w:r>
            <w:r>
              <w:rPr>
                <w:spacing w:val="-4"/>
              </w:rPr>
              <w:t>谈报告撰写</w:t>
            </w:r>
          </w:p>
        </w:tc>
      </w:tr>
      <w:tr w14:paraId="10083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728" w:type="dxa"/>
            <w:vAlign w:val="top"/>
          </w:tcPr>
          <w:p w14:paraId="5877FB6F">
            <w:pPr>
              <w:pStyle w:val="6"/>
              <w:spacing w:before="277" w:line="179" w:lineRule="auto"/>
              <w:ind w:left="316"/>
            </w:pPr>
            <w:r>
              <w:t>5</w:t>
            </w:r>
          </w:p>
        </w:tc>
        <w:tc>
          <w:tcPr>
            <w:tcW w:w="900" w:type="dxa"/>
            <w:vAlign w:val="top"/>
          </w:tcPr>
          <w:p w14:paraId="5B62B024">
            <w:pPr>
              <w:pStyle w:val="6"/>
              <w:spacing w:before="249" w:line="224" w:lineRule="auto"/>
              <w:ind w:left="222"/>
            </w:pPr>
            <w:r>
              <w:rPr>
                <w:spacing w:val="-9"/>
              </w:rPr>
              <w:t>组员</w:t>
            </w:r>
          </w:p>
        </w:tc>
        <w:tc>
          <w:tcPr>
            <w:tcW w:w="944" w:type="dxa"/>
            <w:vAlign w:val="top"/>
          </w:tcPr>
          <w:p w14:paraId="4CB109DC">
            <w:pPr>
              <w:pStyle w:val="6"/>
              <w:spacing w:before="249" w:line="224" w:lineRule="auto"/>
              <w:ind w:left="126"/>
            </w:pPr>
            <w:r>
              <w:rPr>
                <w:spacing w:val="-7"/>
              </w:rPr>
              <w:t>王跃文</w:t>
            </w:r>
          </w:p>
        </w:tc>
        <w:tc>
          <w:tcPr>
            <w:tcW w:w="1469" w:type="dxa"/>
            <w:vAlign w:val="top"/>
          </w:tcPr>
          <w:p w14:paraId="0340FC0E">
            <w:pPr>
              <w:pStyle w:val="6"/>
              <w:spacing w:before="248" w:line="222" w:lineRule="auto"/>
              <w:ind w:left="150"/>
            </w:pPr>
            <w:r>
              <w:rPr>
                <w:spacing w:val="-4"/>
              </w:rPr>
              <w:t>绩效评价师</w:t>
            </w:r>
          </w:p>
        </w:tc>
        <w:tc>
          <w:tcPr>
            <w:tcW w:w="4491" w:type="dxa"/>
            <w:vAlign w:val="top"/>
          </w:tcPr>
          <w:p w14:paraId="7134C20E">
            <w:pPr>
              <w:pStyle w:val="6"/>
              <w:spacing w:before="248" w:line="220" w:lineRule="auto"/>
              <w:ind w:left="825"/>
            </w:pPr>
            <w:r>
              <w:rPr>
                <w:spacing w:val="-2"/>
              </w:rPr>
              <w:t>负责现场调查、资料收集等</w:t>
            </w:r>
          </w:p>
        </w:tc>
      </w:tr>
    </w:tbl>
    <w:p w14:paraId="0CD1C197">
      <w:pPr>
        <w:spacing w:before="154" w:line="227" w:lineRule="auto"/>
        <w:ind w:left="758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2.</w:t>
      </w:r>
      <w:r>
        <w:rPr>
          <w:rFonts w:ascii="仿宋" w:hAnsi="仿宋" w:eastAsia="仿宋" w:cs="仿宋"/>
          <w:spacing w:val="6"/>
          <w:sz w:val="31"/>
          <w:szCs w:val="31"/>
        </w:rPr>
        <w:t>主评人制度</w:t>
      </w:r>
    </w:p>
    <w:p w14:paraId="26A81180">
      <w:pPr>
        <w:spacing w:before="243" w:line="364" w:lineRule="auto"/>
        <w:ind w:left="140" w:right="113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第三方机构出具预算绩效评价报告应当由其主评</w:t>
      </w:r>
      <w:r>
        <w:rPr>
          <w:rFonts w:ascii="仿宋" w:hAnsi="仿宋" w:eastAsia="仿宋" w:cs="仿宋"/>
          <w:spacing w:val="21"/>
          <w:sz w:val="31"/>
          <w:szCs w:val="31"/>
        </w:rPr>
        <w:t>人签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字确认。绩效评价主评人由第三方机构根据以下条件择优评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定：</w:t>
      </w:r>
    </w:p>
    <w:p w14:paraId="0631753D">
      <w:pPr>
        <w:spacing w:before="38" w:line="226" w:lineRule="auto"/>
        <w:ind w:left="77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>1</w:t>
      </w:r>
      <w:r>
        <w:rPr>
          <w:rFonts w:ascii="仿宋" w:hAnsi="仿宋" w:eastAsia="仿宋" w:cs="仿宋"/>
          <w:spacing w:val="15"/>
          <w:sz w:val="31"/>
          <w:szCs w:val="31"/>
        </w:rPr>
        <w:t>）遵守法律、行政法规和本办法的规定，具有良好</w:t>
      </w:r>
    </w:p>
    <w:p w14:paraId="07CDE655"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headerReference r:id="rId45" w:type="default"/>
          <w:footerReference r:id="rId46" w:type="default"/>
          <w:pgSz w:w="11906" w:h="16839"/>
          <w:pgMar w:top="1154" w:right="1684" w:bottom="1240" w:left="1684" w:header="866" w:footer="1078" w:gutter="0"/>
          <w:cols w:space="720" w:num="1"/>
        </w:sectPr>
      </w:pPr>
    </w:p>
    <w:p w14:paraId="7CA915F5">
      <w:pPr>
        <w:pStyle w:val="2"/>
        <w:spacing w:line="336" w:lineRule="auto"/>
      </w:pPr>
    </w:p>
    <w:p w14:paraId="6FB854C3">
      <w:pPr>
        <w:spacing w:before="100" w:line="228" w:lineRule="auto"/>
        <w:ind w:left="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的职业道德；</w:t>
      </w:r>
    </w:p>
    <w:p w14:paraId="345E98AB">
      <w:pPr>
        <w:spacing w:before="241" w:line="227" w:lineRule="auto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）具有与预算绩效评价业务相适应的学历、能力；</w:t>
      </w:r>
    </w:p>
    <w:p w14:paraId="360FEF87">
      <w:pPr>
        <w:spacing w:before="244" w:line="323" w:lineRule="auto"/>
        <w:ind w:left="34" w:right="86" w:firstLine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>3</w:t>
      </w:r>
      <w:r>
        <w:rPr>
          <w:rFonts w:ascii="仿宋" w:hAnsi="仿宋" w:eastAsia="仿宋" w:cs="仿宋"/>
          <w:spacing w:val="15"/>
          <w:sz w:val="31"/>
          <w:szCs w:val="31"/>
        </w:rPr>
        <w:t>）具备中高级职称或注册会计师、评估师、律</w:t>
      </w:r>
      <w:r>
        <w:rPr>
          <w:rFonts w:ascii="仿宋" w:hAnsi="仿宋" w:eastAsia="仿宋" w:cs="仿宋"/>
          <w:spacing w:val="14"/>
          <w:sz w:val="31"/>
          <w:szCs w:val="31"/>
        </w:rPr>
        <w:t>师、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内审师、注册造价工程师、注册咨询工程师等相关行业管理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部门认可的专业资质；</w:t>
      </w:r>
    </w:p>
    <w:p w14:paraId="48C97996">
      <w:pPr>
        <w:spacing w:before="241" w:line="299" w:lineRule="auto"/>
        <w:ind w:left="40" w:right="86" w:firstLine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4</w:t>
      </w:r>
      <w:r>
        <w:rPr>
          <w:rFonts w:ascii="仿宋" w:hAnsi="仿宋" w:eastAsia="仿宋" w:cs="仿宋"/>
          <w:spacing w:val="12"/>
          <w:sz w:val="31"/>
          <w:szCs w:val="31"/>
        </w:rPr>
        <w:t>）具有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37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年以上工作经验，其中从事预算绩效评价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工作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pacing w:val="3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年以上；</w:t>
      </w:r>
    </w:p>
    <w:p w14:paraId="45DA8626">
      <w:pPr>
        <w:spacing w:before="246" w:line="227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5</w:t>
      </w:r>
      <w:r>
        <w:rPr>
          <w:rFonts w:ascii="仿宋" w:hAnsi="仿宋" w:eastAsia="仿宋" w:cs="仿宋"/>
          <w:spacing w:val="5"/>
          <w:sz w:val="31"/>
          <w:szCs w:val="31"/>
        </w:rPr>
        <w:t>）具有较强的政策理解、项目管理和沟通协调能力；</w:t>
      </w:r>
    </w:p>
    <w:p w14:paraId="09B074B3">
      <w:pPr>
        <w:spacing w:before="241" w:line="324" w:lineRule="auto"/>
        <w:ind w:left="27" w:right="84" w:firstLine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>6</w:t>
      </w:r>
      <w:r>
        <w:rPr>
          <w:rFonts w:ascii="仿宋" w:hAnsi="仿宋" w:eastAsia="仿宋" w:cs="仿宋"/>
          <w:spacing w:val="15"/>
          <w:sz w:val="31"/>
          <w:szCs w:val="31"/>
        </w:rPr>
        <w:t>）未被追究过刑事责任，或者从事评估、财务、会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计、审计活动中因过失犯罪而受刑事处罚，刑罚执行期满逾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3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年。</w:t>
      </w:r>
    </w:p>
    <w:p w14:paraId="2109A3B0">
      <w:pPr>
        <w:spacing w:before="241" w:line="228" w:lineRule="auto"/>
        <w:ind w:left="66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3.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4"/>
          <w:sz w:val="31"/>
          <w:szCs w:val="31"/>
        </w:rPr>
        <w:t>评价组织实施</w:t>
      </w:r>
    </w:p>
    <w:p w14:paraId="4D10377B">
      <w:pPr>
        <w:spacing w:before="324" w:line="366" w:lineRule="auto"/>
        <w:ind w:left="41" w:right="84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本次绩效评价工作分为评价准备、评价实施、报告撰写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三个阶段：</w:t>
      </w:r>
    </w:p>
    <w:p w14:paraId="3263EB84">
      <w:pPr>
        <w:spacing w:before="54" w:line="226" w:lineRule="auto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（1）第一阶段为准备阶段。主要进行以下内容：</w:t>
      </w:r>
    </w:p>
    <w:p w14:paraId="2D6BD810">
      <w:pPr>
        <w:spacing w:before="259" w:line="227" w:lineRule="auto"/>
        <w:ind w:left="66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①确认评价对象。</w:t>
      </w:r>
    </w:p>
    <w:p w14:paraId="6564C2A1">
      <w:pPr>
        <w:spacing w:before="259" w:line="306" w:lineRule="auto"/>
        <w:ind w:left="37" w:right="157" w:firstLine="62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②成立评价小组，评价组设置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5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人，设项目总</w:t>
      </w:r>
      <w:r>
        <w:rPr>
          <w:rFonts w:ascii="仿宋" w:hAnsi="仿宋" w:eastAsia="仿宋" w:cs="仿宋"/>
          <w:spacing w:val="5"/>
          <w:sz w:val="31"/>
          <w:szCs w:val="31"/>
        </w:rPr>
        <w:t>负责人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人，组长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1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名，组员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3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名。</w:t>
      </w:r>
    </w:p>
    <w:p w14:paraId="0FE04129">
      <w:pPr>
        <w:spacing w:before="254" w:line="330" w:lineRule="auto"/>
        <w:ind w:left="29" w:right="84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③制定评价工作方案。我公司评价组充分收集评价项目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有关的基础资料开展文案研究及实地调研，理清评价思</w:t>
      </w:r>
      <w:r>
        <w:rPr>
          <w:rFonts w:ascii="仿宋" w:hAnsi="仿宋" w:eastAsia="仿宋" w:cs="仿宋"/>
          <w:spacing w:val="8"/>
          <w:sz w:val="31"/>
          <w:szCs w:val="31"/>
        </w:rPr>
        <w:t>路，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设计评价指标体系、确定评价方法、确定非现场和现场</w:t>
      </w:r>
      <w:r>
        <w:rPr>
          <w:rFonts w:ascii="仿宋" w:hAnsi="仿宋" w:eastAsia="仿宋" w:cs="仿宋"/>
          <w:spacing w:val="8"/>
          <w:sz w:val="31"/>
          <w:szCs w:val="31"/>
        </w:rPr>
        <w:t>核查</w:t>
      </w:r>
    </w:p>
    <w:p w14:paraId="26588838">
      <w:pPr>
        <w:spacing w:line="330" w:lineRule="auto"/>
        <w:rPr>
          <w:rFonts w:ascii="仿宋" w:hAnsi="仿宋" w:eastAsia="仿宋" w:cs="仿宋"/>
          <w:sz w:val="31"/>
          <w:szCs w:val="31"/>
        </w:rPr>
        <w:sectPr>
          <w:headerReference r:id="rId47" w:type="default"/>
          <w:footerReference r:id="rId48" w:type="default"/>
          <w:pgSz w:w="11906" w:h="16839"/>
          <w:pgMar w:top="1154" w:right="1713" w:bottom="1240" w:left="1785" w:header="866" w:footer="1078" w:gutter="0"/>
          <w:cols w:space="720" w:num="1"/>
        </w:sectPr>
      </w:pPr>
    </w:p>
    <w:p w14:paraId="54528416">
      <w:pPr>
        <w:pStyle w:val="2"/>
        <w:spacing w:line="422" w:lineRule="auto"/>
      </w:pPr>
    </w:p>
    <w:p w14:paraId="195130C5">
      <w:pPr>
        <w:spacing w:before="100" w:line="371" w:lineRule="auto"/>
        <w:ind w:left="34" w:right="263" w:firstLine="16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范围、编制社会调查方案、设计基础数据采集表、明确评价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工作安排，制定绩效评价工作方案。于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11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月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10 日前报县财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政局。</w:t>
      </w:r>
    </w:p>
    <w:p w14:paraId="25894598">
      <w:pPr>
        <w:spacing w:before="47" w:line="343" w:lineRule="auto"/>
        <w:ind w:left="34" w:right="175" w:firstLine="62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④确认项目评价工作方案。县财政局对绩效评价工作方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案进行评审论证，提出评审意见。我公司评价组据评审意见，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对评价工作方案进行修改完善。并将修改后</w:t>
      </w:r>
      <w:r>
        <w:rPr>
          <w:rFonts w:ascii="仿宋" w:hAnsi="仿宋" w:eastAsia="仿宋" w:cs="仿宋"/>
          <w:spacing w:val="8"/>
          <w:sz w:val="31"/>
          <w:szCs w:val="31"/>
        </w:rPr>
        <w:t>的实施方案上报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县财政局复审。</w:t>
      </w:r>
    </w:p>
    <w:p w14:paraId="410043F9">
      <w:pPr>
        <w:spacing w:before="258" w:line="226" w:lineRule="auto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（2）第二阶段为实施阶段。主要进行以下内容：</w:t>
      </w:r>
    </w:p>
    <w:p w14:paraId="28E84A34">
      <w:pPr>
        <w:spacing w:before="259" w:line="330" w:lineRule="auto"/>
        <w:ind w:left="36" w:right="263" w:firstLine="6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①收集、审核资料，进行分析整理。评价组在全面收集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资料的基础上，根据评价实施方案，对已收集的资料进行分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类整理、审查和分析。</w:t>
      </w:r>
    </w:p>
    <w:p w14:paraId="4EACF167">
      <w:pPr>
        <w:spacing w:before="259" w:line="330" w:lineRule="auto"/>
        <w:ind w:left="31" w:right="263" w:firstLine="6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②现场勘察。根据评价对象的特点和被评价单位提供的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数据资料，评价组采取现场勘察、询查评价</w:t>
      </w:r>
      <w:r>
        <w:rPr>
          <w:rFonts w:ascii="仿宋" w:hAnsi="仿宋" w:eastAsia="仿宋" w:cs="仿宋"/>
          <w:spacing w:val="8"/>
          <w:sz w:val="31"/>
          <w:szCs w:val="31"/>
        </w:rPr>
        <w:t>的方式进行实地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考察验证。</w:t>
      </w:r>
    </w:p>
    <w:p w14:paraId="1A8009E7">
      <w:pPr>
        <w:spacing w:before="258" w:line="355" w:lineRule="auto"/>
        <w:ind w:left="32" w:right="175" w:firstLine="62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③自评复核。我公司评价组对被评价单位的自评结果进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行复核，对项目总体绩效目标、各项绩效指标</w:t>
      </w:r>
      <w:r>
        <w:rPr>
          <w:rFonts w:ascii="仿宋" w:hAnsi="仿宋" w:eastAsia="仿宋" w:cs="仿宋"/>
          <w:spacing w:val="8"/>
          <w:sz w:val="31"/>
          <w:szCs w:val="31"/>
        </w:rPr>
        <w:t>完成情况及预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算执行情况进行核实，并提出部门（单位）绩</w:t>
      </w:r>
      <w:r>
        <w:rPr>
          <w:rFonts w:ascii="仿宋" w:hAnsi="仿宋" w:eastAsia="仿宋" w:cs="仿宋"/>
          <w:spacing w:val="8"/>
          <w:sz w:val="31"/>
          <w:szCs w:val="31"/>
        </w:rPr>
        <w:t>效自评复核报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告。重点复核绩效自评工作是否按要求开展、</w:t>
      </w:r>
      <w:r>
        <w:rPr>
          <w:rFonts w:ascii="仿宋" w:hAnsi="仿宋" w:eastAsia="仿宋" w:cs="仿宋"/>
          <w:spacing w:val="8"/>
          <w:sz w:val="31"/>
          <w:szCs w:val="31"/>
        </w:rPr>
        <w:t>预算执行率是</w:t>
      </w:r>
      <w:r>
        <w:rPr>
          <w:rFonts w:ascii="仿宋" w:hAnsi="仿宋" w:eastAsia="仿宋" w:cs="仿宋"/>
          <w:sz w:val="31"/>
          <w:szCs w:val="31"/>
        </w:rPr>
        <w:t xml:space="preserve"> 否真实、绩效目标完成情况是否准确等，并视评价工作需要，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对存在疑问的重要基础数据资料进行解释说明。</w:t>
      </w:r>
    </w:p>
    <w:p w14:paraId="53105E72">
      <w:pPr>
        <w:spacing w:before="264" w:line="226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④综合评价。评价组根据评价实施方案确定的评价指标、</w:t>
      </w:r>
    </w:p>
    <w:p w14:paraId="49BE6FB8"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headerReference r:id="rId49" w:type="default"/>
          <w:footerReference r:id="rId50" w:type="default"/>
          <w:pgSz w:w="11906" w:h="16839"/>
          <w:pgMar w:top="1154" w:right="1533" w:bottom="1240" w:left="1785" w:header="866" w:footer="1078" w:gutter="0"/>
          <w:cols w:space="720" w:num="1"/>
        </w:sectPr>
      </w:pPr>
    </w:p>
    <w:p w14:paraId="4DA1F448">
      <w:pPr>
        <w:pStyle w:val="2"/>
        <w:spacing w:line="419" w:lineRule="auto"/>
      </w:pPr>
    </w:p>
    <w:p w14:paraId="148FD8C0">
      <w:pPr>
        <w:spacing w:before="101" w:line="365" w:lineRule="auto"/>
        <w:ind w:left="35" w:right="105" w:hanging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评价权重、评价标准和评价方法，对评价对象的绩效情况进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行全面的定量定性分析和综合评价，形成评价结论。</w:t>
      </w:r>
    </w:p>
    <w:p w14:paraId="7641174F">
      <w:pPr>
        <w:spacing w:before="56" w:line="226" w:lineRule="auto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（3）第三阶段为撰写报告阶段。主要进行以下内容：</w:t>
      </w:r>
    </w:p>
    <w:p w14:paraId="2B31E042">
      <w:pPr>
        <w:spacing w:before="255" w:line="356" w:lineRule="auto"/>
        <w:ind w:left="31" w:right="102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①撰写报告。我公司评价组按照规定的文本格式和要求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撰写评价报告。报告应包括以下主要内容：被评</w:t>
      </w:r>
      <w:r>
        <w:rPr>
          <w:rFonts w:ascii="仿宋" w:hAnsi="仿宋" w:eastAsia="仿宋" w:cs="仿宋"/>
          <w:spacing w:val="8"/>
          <w:sz w:val="31"/>
          <w:szCs w:val="31"/>
        </w:rPr>
        <w:t>价对象基本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情况，绩效评价工作开展情况，绩效评价指标体</w:t>
      </w:r>
      <w:r>
        <w:rPr>
          <w:rFonts w:ascii="仿宋" w:hAnsi="仿宋" w:eastAsia="仿宋" w:cs="仿宋"/>
          <w:spacing w:val="8"/>
          <w:sz w:val="31"/>
          <w:szCs w:val="31"/>
        </w:rPr>
        <w:t>系和评价方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法，综合评价情况及评价结论，绩效评价指标</w:t>
      </w:r>
      <w:r>
        <w:rPr>
          <w:rFonts w:ascii="仿宋" w:hAnsi="仿宋" w:eastAsia="仿宋" w:cs="仿宋"/>
          <w:spacing w:val="2"/>
          <w:sz w:val="31"/>
          <w:szCs w:val="31"/>
        </w:rPr>
        <w:t>分析，项目(政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策)主要经验、做法和存在的问题及原因分析</w:t>
      </w:r>
      <w:r>
        <w:rPr>
          <w:rFonts w:ascii="仿宋" w:hAnsi="仿宋" w:eastAsia="仿宋" w:cs="仿宋"/>
          <w:spacing w:val="14"/>
          <w:sz w:val="31"/>
          <w:szCs w:val="31"/>
        </w:rPr>
        <w:t>，改进建议及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评价结果应用建议等。</w:t>
      </w:r>
    </w:p>
    <w:p w14:paraId="1260D152">
      <w:pPr>
        <w:spacing w:before="256" w:line="330" w:lineRule="auto"/>
        <w:ind w:left="31" w:right="102" w:firstLine="6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②提交报告。我公司评价组对评价报告初稿进行内部审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核交换意见后，对报告进行修改完善，形成评价结论，于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11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月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30 日前将评价报告报送县财政局。</w:t>
      </w:r>
    </w:p>
    <w:p w14:paraId="65A39688">
      <w:pPr>
        <w:spacing w:before="256" w:line="343" w:lineRule="auto"/>
        <w:ind w:left="31" w:firstLine="6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③审核报告。县财政局对绩效评价报告进行评审，主要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从报告内容完整性、评价方法的科学性、评价结论</w:t>
      </w:r>
      <w:r>
        <w:rPr>
          <w:rFonts w:ascii="仿宋" w:hAnsi="仿宋" w:eastAsia="仿宋" w:cs="仿宋"/>
          <w:sz w:val="31"/>
          <w:szCs w:val="31"/>
        </w:rPr>
        <w:t xml:space="preserve">的合理性、 </w:t>
      </w:r>
      <w:r>
        <w:rPr>
          <w:rFonts w:ascii="仿宋" w:hAnsi="仿宋" w:eastAsia="仿宋" w:cs="仿宋"/>
          <w:spacing w:val="9"/>
          <w:sz w:val="31"/>
          <w:szCs w:val="31"/>
        </w:rPr>
        <w:t>问题分析的全面性、建议的可行性等方面进行审</w:t>
      </w:r>
      <w:r>
        <w:rPr>
          <w:rFonts w:ascii="仿宋" w:hAnsi="仿宋" w:eastAsia="仿宋" w:cs="仿宋"/>
          <w:spacing w:val="8"/>
          <w:sz w:val="31"/>
          <w:szCs w:val="31"/>
        </w:rPr>
        <w:t>核，提出评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审意见。</w:t>
      </w:r>
    </w:p>
    <w:p w14:paraId="11054F9D">
      <w:pPr>
        <w:spacing w:before="256" w:line="330" w:lineRule="auto"/>
        <w:ind w:left="34" w:right="102" w:firstLine="62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④确认报告。我公司评价组根据评审意见逐一核实，逐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条说明采纳或不予采纳的理由，并根据反馈</w:t>
      </w:r>
      <w:r>
        <w:rPr>
          <w:rFonts w:ascii="仿宋" w:hAnsi="仿宋" w:eastAsia="仿宋" w:cs="仿宋"/>
          <w:spacing w:val="8"/>
          <w:sz w:val="31"/>
          <w:szCs w:val="31"/>
        </w:rPr>
        <w:t>的有效意见修改</w:t>
      </w:r>
      <w:r>
        <w:rPr>
          <w:rFonts w:ascii="仿宋" w:hAnsi="仿宋" w:eastAsia="仿宋" w:cs="仿宋"/>
          <w:sz w:val="31"/>
          <w:szCs w:val="31"/>
        </w:rPr>
        <w:t xml:space="preserve"> 评价报告，于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12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月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20 日前提交正式评价报告。</w:t>
      </w:r>
    </w:p>
    <w:p w14:paraId="67E17145">
      <w:pPr>
        <w:spacing w:before="258" w:line="304" w:lineRule="auto"/>
        <w:ind w:left="36" w:right="14" w:firstLine="62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⑤建立档案。评价组在出具正式评价报告日后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90 日内，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及时将工作底稿与评价报告等一起归入评价业务档案。</w:t>
      </w:r>
    </w:p>
    <w:p w14:paraId="7069478E">
      <w:pPr>
        <w:spacing w:line="304" w:lineRule="auto"/>
        <w:rPr>
          <w:rFonts w:ascii="仿宋" w:hAnsi="仿宋" w:eastAsia="仿宋" w:cs="仿宋"/>
          <w:sz w:val="31"/>
          <w:szCs w:val="31"/>
        </w:rPr>
        <w:sectPr>
          <w:headerReference r:id="rId51" w:type="default"/>
          <w:footerReference r:id="rId52" w:type="default"/>
          <w:pgSz w:w="11906" w:h="16839"/>
          <w:pgMar w:top="1154" w:right="1694" w:bottom="1240" w:left="1785" w:header="866" w:footer="1078" w:gutter="0"/>
          <w:cols w:space="720" w:num="1"/>
        </w:sectPr>
      </w:pPr>
    </w:p>
    <w:p w14:paraId="09D8762E">
      <w:pPr>
        <w:pStyle w:val="2"/>
        <w:spacing w:line="420" w:lineRule="auto"/>
      </w:pPr>
    </w:p>
    <w:p w14:paraId="1C78CA9F">
      <w:pPr>
        <w:spacing w:before="100" w:line="227" w:lineRule="auto"/>
        <w:ind w:left="668"/>
        <w:outlineLvl w:val="0"/>
        <w:rPr>
          <w:rFonts w:ascii="黑体" w:hAnsi="黑体" w:eastAsia="黑体" w:cs="黑体"/>
          <w:sz w:val="31"/>
          <w:szCs w:val="31"/>
        </w:rPr>
      </w:pPr>
      <w:bookmarkStart w:id="55" w:name="bookmark26"/>
      <w:bookmarkEnd w:id="55"/>
      <w:bookmarkStart w:id="56" w:name="bookmark25"/>
      <w:bookmarkEnd w:id="56"/>
      <w:r>
        <w:rPr>
          <w:rFonts w:ascii="黑体" w:hAnsi="黑体" w:eastAsia="黑体" w:cs="黑体"/>
          <w:spacing w:val="8"/>
          <w:sz w:val="31"/>
          <w:szCs w:val="31"/>
        </w:rPr>
        <w:t>三、综合评价情况及评价结论</w:t>
      </w:r>
    </w:p>
    <w:p w14:paraId="66847527">
      <w:pPr>
        <w:pStyle w:val="2"/>
        <w:spacing w:line="247" w:lineRule="auto"/>
      </w:pPr>
    </w:p>
    <w:p w14:paraId="54FF4204">
      <w:pPr>
        <w:pStyle w:val="2"/>
        <w:spacing w:line="248" w:lineRule="auto"/>
      </w:pPr>
    </w:p>
    <w:p w14:paraId="5E420FC5">
      <w:pPr>
        <w:spacing w:before="101" w:line="229" w:lineRule="auto"/>
        <w:ind w:left="688"/>
        <w:outlineLvl w:val="1"/>
        <w:rPr>
          <w:rFonts w:ascii="楷体" w:hAnsi="楷体" w:eastAsia="楷体" w:cs="楷体"/>
          <w:sz w:val="31"/>
          <w:szCs w:val="31"/>
        </w:rPr>
      </w:pPr>
      <w:bookmarkStart w:id="57" w:name="bookmark28"/>
      <w:bookmarkEnd w:id="57"/>
      <w:bookmarkStart w:id="58" w:name="bookmark27"/>
      <w:bookmarkEnd w:id="58"/>
      <w:r>
        <w:rPr>
          <w:rFonts w:ascii="楷体" w:hAnsi="楷体" w:eastAsia="楷体" w:cs="楷体"/>
          <w:spacing w:val="5"/>
          <w:sz w:val="31"/>
          <w:szCs w:val="31"/>
        </w:rPr>
        <w:t>（一）综合评价情况</w:t>
      </w:r>
    </w:p>
    <w:p w14:paraId="1F4E3A7F">
      <w:pPr>
        <w:pStyle w:val="2"/>
        <w:spacing w:line="356" w:lineRule="auto"/>
      </w:pPr>
    </w:p>
    <w:p w14:paraId="4575EA79">
      <w:pPr>
        <w:spacing w:before="100" w:line="374" w:lineRule="auto"/>
        <w:ind w:left="32" w:right="99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评价人员按照相关资料确定的绩效评价指标、评价标准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和评价方法，在对评价对象的绩效情况进行定量和定性分析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的基础上，经综合评价，本项目总评价得分为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8</w:t>
      </w:r>
      <w:r>
        <w:rPr>
          <w:rFonts w:ascii="仿宋" w:hAnsi="仿宋" w:eastAsia="仿宋" w:cs="仿宋"/>
          <w:spacing w:val="7"/>
          <w:sz w:val="31"/>
          <w:szCs w:val="31"/>
        </w:rPr>
        <w:t>5.32（满分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100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分</w:t>
      </w:r>
      <w:r>
        <w:rPr>
          <w:rFonts w:ascii="仿宋" w:hAnsi="仿宋" w:eastAsia="仿宋" w:cs="仿宋"/>
          <w:spacing w:val="29"/>
          <w:sz w:val="31"/>
          <w:szCs w:val="31"/>
        </w:rPr>
        <w:t>），</w:t>
      </w:r>
      <w:r>
        <w:rPr>
          <w:rFonts w:ascii="仿宋" w:hAnsi="仿宋" w:eastAsia="仿宋" w:cs="仿宋"/>
          <w:spacing w:val="4"/>
          <w:sz w:val="31"/>
          <w:szCs w:val="31"/>
        </w:rPr>
        <w:t>绩效评级等级为“</w:t>
      </w:r>
      <w:r>
        <w:rPr>
          <w:rFonts w:ascii="仿宋" w:hAnsi="仿宋" w:eastAsia="仿宋" w:cs="仿宋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良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”。本项目整体绩效评价结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果详见图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及附件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1。</w:t>
      </w:r>
    </w:p>
    <w:p w14:paraId="332A448D">
      <w:pPr>
        <w:spacing w:before="19" w:line="5224" w:lineRule="exact"/>
        <w:ind w:firstLine="51"/>
      </w:pPr>
      <w:r>
        <w:rPr>
          <w:position w:val="-104"/>
        </w:rPr>
        <w:drawing>
          <wp:inline distT="0" distB="0" distL="0" distR="0">
            <wp:extent cx="5314950" cy="331724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5315584" cy="331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7EB2DB">
      <w:pPr>
        <w:pStyle w:val="2"/>
        <w:spacing w:line="272" w:lineRule="auto"/>
      </w:pPr>
    </w:p>
    <w:p w14:paraId="588ED521">
      <w:pPr>
        <w:spacing w:before="92" w:line="223" w:lineRule="auto"/>
        <w:ind w:left="3192"/>
        <w:rPr>
          <w:rFonts w:ascii="仿宋" w:hAnsi="仿宋" w:eastAsia="仿宋" w:cs="仿宋"/>
          <w:sz w:val="28"/>
          <w:szCs w:val="28"/>
        </w:rPr>
      </w:pPr>
      <w:bookmarkStart w:id="59" w:name="bookmark30"/>
      <w:bookmarkEnd w:id="59"/>
      <w:r>
        <w:rPr>
          <w:rFonts w:ascii="仿宋" w:hAnsi="仿宋" w:eastAsia="仿宋" w:cs="仿宋"/>
          <w:b/>
          <w:bCs/>
          <w:spacing w:val="-14"/>
          <w:sz w:val="28"/>
          <w:szCs w:val="28"/>
        </w:rPr>
        <w:t>图</w:t>
      </w:r>
      <w:r>
        <w:rPr>
          <w:rFonts w:ascii="仿宋" w:hAnsi="仿宋" w:eastAsia="仿宋" w:cs="仿宋"/>
          <w:spacing w:val="-34"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pacing w:val="-14"/>
          <w:sz w:val="28"/>
          <w:szCs w:val="28"/>
        </w:rPr>
        <w:t>1</w:t>
      </w:r>
      <w:r>
        <w:rPr>
          <w:rFonts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pacing w:val="-14"/>
          <w:sz w:val="28"/>
          <w:szCs w:val="28"/>
        </w:rPr>
        <w:t>二级指标得分图</w:t>
      </w:r>
    </w:p>
    <w:p w14:paraId="5B32EB47">
      <w:pPr>
        <w:pStyle w:val="2"/>
        <w:spacing w:line="365" w:lineRule="auto"/>
      </w:pPr>
    </w:p>
    <w:p w14:paraId="66A8B814">
      <w:pPr>
        <w:spacing w:before="101" w:line="229" w:lineRule="auto"/>
        <w:ind w:left="688"/>
        <w:outlineLvl w:val="1"/>
        <w:rPr>
          <w:rFonts w:ascii="楷体" w:hAnsi="楷体" w:eastAsia="楷体" w:cs="楷体"/>
          <w:sz w:val="31"/>
          <w:szCs w:val="31"/>
        </w:rPr>
      </w:pPr>
      <w:bookmarkStart w:id="60" w:name="bookmark29"/>
      <w:bookmarkEnd w:id="60"/>
      <w:r>
        <w:rPr>
          <w:rFonts w:ascii="楷体" w:hAnsi="楷体" w:eastAsia="楷体" w:cs="楷体"/>
          <w:spacing w:val="4"/>
          <w:sz w:val="31"/>
          <w:szCs w:val="31"/>
        </w:rPr>
        <w:t>（二）评价结论</w:t>
      </w:r>
    </w:p>
    <w:p w14:paraId="62480FDC">
      <w:pPr>
        <w:pStyle w:val="2"/>
        <w:spacing w:line="351" w:lineRule="auto"/>
      </w:pPr>
    </w:p>
    <w:p w14:paraId="5053C1C0">
      <w:pPr>
        <w:spacing w:before="102" w:line="365" w:lineRule="auto"/>
        <w:ind w:left="34" w:right="99" w:firstLine="63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2022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年三合村乡村振兴集体经济示范园项目支出绩效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评级等级为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“</w:t>
      </w:r>
      <w:r>
        <w:rPr>
          <w:rFonts w:ascii="仿宋" w:hAnsi="仿宋" w:eastAsia="仿宋" w:cs="仿宋"/>
          <w:spacing w:val="8"/>
          <w:sz w:val="31"/>
          <w:szCs w:val="31"/>
        </w:rPr>
        <w:t>良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”</w:t>
      </w:r>
      <w:r>
        <w:rPr>
          <w:rFonts w:ascii="Times New Roman" w:hAnsi="Times New Roman" w:eastAsia="Times New Roman" w:cs="Times New Roman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，整体完成情况较好；在决策阶段良好，在</w:t>
      </w:r>
    </w:p>
    <w:p w14:paraId="0A465DB2">
      <w:pPr>
        <w:spacing w:line="365" w:lineRule="auto"/>
        <w:rPr>
          <w:rFonts w:ascii="仿宋" w:hAnsi="仿宋" w:eastAsia="仿宋" w:cs="仿宋"/>
          <w:sz w:val="31"/>
          <w:szCs w:val="31"/>
        </w:rPr>
        <w:sectPr>
          <w:headerReference r:id="rId53" w:type="default"/>
          <w:footerReference r:id="rId54" w:type="default"/>
          <w:pgSz w:w="11906" w:h="16839"/>
          <w:pgMar w:top="1154" w:right="1697" w:bottom="1240" w:left="1785" w:header="866" w:footer="1078" w:gutter="0"/>
          <w:cols w:space="720" w:num="1"/>
        </w:sectPr>
      </w:pPr>
    </w:p>
    <w:p w14:paraId="7C558C7F">
      <w:pPr>
        <w:pStyle w:val="2"/>
        <w:spacing w:line="419" w:lineRule="auto"/>
      </w:pPr>
    </w:p>
    <w:p w14:paraId="51011010">
      <w:pPr>
        <w:spacing w:before="101" w:line="366" w:lineRule="auto"/>
        <w:ind w:left="36" w:right="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过程阶段、产出阶段和效益阶段表现较好，各阶段完成情况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具体为：</w:t>
      </w:r>
    </w:p>
    <w:p w14:paraId="7056BBDE">
      <w:pPr>
        <w:spacing w:before="52" w:line="227" w:lineRule="auto"/>
        <w:ind w:left="68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1.决策阶段（满分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分，考评得分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18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分</w:t>
      </w:r>
      <w:r>
        <w:rPr>
          <w:rFonts w:ascii="仿宋" w:hAnsi="仿宋" w:eastAsia="仿宋" w:cs="仿宋"/>
          <w:spacing w:val="7"/>
          <w:sz w:val="31"/>
          <w:szCs w:val="31"/>
        </w:rPr>
        <w:t>）：</w:t>
      </w:r>
    </w:p>
    <w:p w14:paraId="5C841BAF">
      <w:pPr>
        <w:spacing w:before="255" w:line="366" w:lineRule="auto"/>
        <w:ind w:left="35" w:right="13" w:firstLine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本项目立项依据充分、立项程序基本规范；绩效目标合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理，绩效指标基本明确；预算编制科学，资金分配合理。</w:t>
      </w:r>
    </w:p>
    <w:p w14:paraId="4CFA30F0">
      <w:pPr>
        <w:spacing w:before="54" w:line="227" w:lineRule="auto"/>
        <w:ind w:left="66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2.过程阶段（满分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20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分，考评得分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16.5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</w:t>
      </w:r>
      <w:r>
        <w:rPr>
          <w:rFonts w:ascii="仿宋" w:hAnsi="仿宋" w:eastAsia="仿宋" w:cs="仿宋"/>
          <w:sz w:val="31"/>
          <w:szCs w:val="31"/>
        </w:rPr>
        <w:t>）：</w:t>
      </w:r>
    </w:p>
    <w:p w14:paraId="2C4F4ABB">
      <w:pPr>
        <w:spacing w:before="256" w:line="365" w:lineRule="auto"/>
        <w:ind w:left="50" w:right="78" w:firstLine="62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预算资金全部到位，预算执行率良好，资金使</w:t>
      </w:r>
      <w:r>
        <w:rPr>
          <w:rFonts w:ascii="仿宋" w:hAnsi="仿宋" w:eastAsia="仿宋" w:cs="仿宋"/>
          <w:spacing w:val="5"/>
          <w:sz w:val="31"/>
          <w:szCs w:val="31"/>
        </w:rPr>
        <w:t>用规范；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管理制度健全性一般，制度执行有效性一般。</w:t>
      </w:r>
    </w:p>
    <w:p w14:paraId="6F4E04B2">
      <w:pPr>
        <w:spacing w:before="57" w:line="227" w:lineRule="auto"/>
        <w:ind w:left="66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3.产出阶段（满分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30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分，考评得分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26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</w:t>
      </w:r>
      <w:r>
        <w:rPr>
          <w:rFonts w:ascii="仿宋" w:hAnsi="仿宋" w:eastAsia="仿宋" w:cs="仿宋"/>
          <w:spacing w:val="4"/>
          <w:sz w:val="31"/>
          <w:szCs w:val="31"/>
        </w:rPr>
        <w:t>）：</w:t>
      </w:r>
    </w:p>
    <w:p w14:paraId="62AEA441">
      <w:pPr>
        <w:spacing w:before="255" w:line="366" w:lineRule="auto"/>
        <w:ind w:left="55" w:right="11" w:firstLine="6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项目计划新建的大棚全部完成；项目完成及时，验收及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时，质量验收合格；项目成本控制较差，超支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8.18%。</w:t>
      </w:r>
    </w:p>
    <w:p w14:paraId="1A2B7818">
      <w:pPr>
        <w:spacing w:before="54" w:line="227" w:lineRule="auto"/>
        <w:ind w:left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4.效益阶段（满分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30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分，考评得分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24.70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分</w:t>
      </w:r>
      <w:r>
        <w:rPr>
          <w:rFonts w:ascii="仿宋" w:hAnsi="仿宋" w:eastAsia="仿宋" w:cs="仿宋"/>
          <w:sz w:val="31"/>
          <w:szCs w:val="31"/>
        </w:rPr>
        <w:t>）：</w:t>
      </w:r>
    </w:p>
    <w:p w14:paraId="70BCA671">
      <w:pPr>
        <w:spacing w:before="256" w:line="366" w:lineRule="auto"/>
        <w:ind w:left="32" w:right="11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大棚利用率</w:t>
      </w:r>
      <w:r>
        <w:rPr>
          <w:rFonts w:ascii="仿宋" w:hAnsi="仿宋" w:eastAsia="仿宋" w:cs="仿宋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100%，村集体经济增收情况一般；带动村民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增收明显；可持续影响较好；受益对象满意度较高。</w:t>
      </w:r>
    </w:p>
    <w:p w14:paraId="2DDBA3D6">
      <w:pPr>
        <w:pStyle w:val="2"/>
        <w:spacing w:line="290" w:lineRule="auto"/>
      </w:pPr>
    </w:p>
    <w:p w14:paraId="6C589AB3">
      <w:pPr>
        <w:spacing w:before="101" w:line="226" w:lineRule="auto"/>
        <w:ind w:left="681"/>
        <w:outlineLvl w:val="0"/>
        <w:rPr>
          <w:rFonts w:ascii="黑体" w:hAnsi="黑体" w:eastAsia="黑体" w:cs="黑体"/>
          <w:sz w:val="31"/>
          <w:szCs w:val="31"/>
        </w:rPr>
      </w:pPr>
      <w:bookmarkStart w:id="61" w:name="bookmark32"/>
      <w:bookmarkEnd w:id="61"/>
      <w:bookmarkStart w:id="62" w:name="bookmark31"/>
      <w:bookmarkEnd w:id="62"/>
      <w:r>
        <w:rPr>
          <w:rFonts w:ascii="黑体" w:hAnsi="黑体" w:eastAsia="黑体" w:cs="黑体"/>
          <w:spacing w:val="6"/>
          <w:sz w:val="31"/>
          <w:szCs w:val="31"/>
        </w:rPr>
        <w:t>四、绩效评价指标分析</w:t>
      </w:r>
    </w:p>
    <w:p w14:paraId="0D11AA24">
      <w:pPr>
        <w:pStyle w:val="2"/>
        <w:spacing w:line="249" w:lineRule="auto"/>
      </w:pPr>
    </w:p>
    <w:p w14:paraId="135AAFB5">
      <w:pPr>
        <w:pStyle w:val="2"/>
        <w:spacing w:line="249" w:lineRule="auto"/>
      </w:pPr>
    </w:p>
    <w:p w14:paraId="151D9437">
      <w:pPr>
        <w:spacing w:before="101" w:line="229" w:lineRule="auto"/>
        <w:ind w:left="688"/>
        <w:outlineLvl w:val="1"/>
        <w:rPr>
          <w:rFonts w:ascii="楷体" w:hAnsi="楷体" w:eastAsia="楷体" w:cs="楷体"/>
          <w:sz w:val="31"/>
          <w:szCs w:val="31"/>
        </w:rPr>
      </w:pPr>
      <w:bookmarkStart w:id="63" w:name="bookmark33"/>
      <w:bookmarkEnd w:id="63"/>
      <w:bookmarkStart w:id="64" w:name="bookmark34"/>
      <w:bookmarkEnd w:id="64"/>
      <w:r>
        <w:rPr>
          <w:rFonts w:ascii="楷体" w:hAnsi="楷体" w:eastAsia="楷体" w:cs="楷体"/>
          <w:spacing w:val="5"/>
          <w:sz w:val="31"/>
          <w:szCs w:val="31"/>
        </w:rPr>
        <w:t>（一）项目决策情况</w:t>
      </w:r>
    </w:p>
    <w:p w14:paraId="232B333F">
      <w:pPr>
        <w:pStyle w:val="2"/>
        <w:spacing w:line="351" w:lineRule="auto"/>
      </w:pPr>
    </w:p>
    <w:p w14:paraId="616C49F2">
      <w:pPr>
        <w:spacing w:before="101" w:line="228" w:lineRule="auto"/>
        <w:ind w:right="16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主要指标包括项目立项、绩效目标、资金投入三方面。</w:t>
      </w:r>
    </w:p>
    <w:p w14:paraId="75528F5F">
      <w:pPr>
        <w:spacing w:before="257" w:line="365" w:lineRule="auto"/>
        <w:ind w:left="34" w:right="58" w:firstLine="6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A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决策：标准分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20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分，实际得分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18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分，得分率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90%。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详见表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4-1：</w:t>
      </w:r>
    </w:p>
    <w:p w14:paraId="4A03A85C">
      <w:pPr>
        <w:spacing w:line="365" w:lineRule="auto"/>
        <w:rPr>
          <w:rFonts w:ascii="仿宋" w:hAnsi="仿宋" w:eastAsia="仿宋" w:cs="仿宋"/>
          <w:sz w:val="31"/>
          <w:szCs w:val="31"/>
        </w:rPr>
        <w:sectPr>
          <w:headerReference r:id="rId55" w:type="default"/>
          <w:footerReference r:id="rId56" w:type="default"/>
          <w:pgSz w:w="11906" w:h="16839"/>
          <w:pgMar w:top="1154" w:right="1785" w:bottom="1240" w:left="1785" w:header="866" w:footer="1078" w:gutter="0"/>
          <w:cols w:space="720" w:num="1"/>
        </w:sectPr>
      </w:pPr>
    </w:p>
    <w:p w14:paraId="4D567E54">
      <w:pPr>
        <w:pStyle w:val="2"/>
        <w:spacing w:line="352" w:lineRule="auto"/>
      </w:pPr>
    </w:p>
    <w:p w14:paraId="6BB12237">
      <w:pPr>
        <w:spacing w:before="91" w:line="223" w:lineRule="auto"/>
        <w:ind w:left="252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3"/>
          <w:sz w:val="28"/>
          <w:szCs w:val="28"/>
        </w:rPr>
        <w:t>表4-1</w:t>
      </w:r>
      <w:r>
        <w:rPr>
          <w:rFonts w:ascii="仿宋" w:hAnsi="仿宋" w:eastAsia="仿宋" w:cs="仿宋"/>
          <w:spacing w:val="-3"/>
          <w:sz w:val="28"/>
          <w:szCs w:val="28"/>
        </w:rPr>
        <w:t xml:space="preserve">    </w:t>
      </w:r>
      <w:r>
        <w:rPr>
          <w:rFonts w:ascii="仿宋" w:hAnsi="仿宋" w:eastAsia="仿宋" w:cs="仿宋"/>
          <w:b/>
          <w:bCs/>
          <w:spacing w:val="-3"/>
          <w:sz w:val="28"/>
          <w:szCs w:val="28"/>
        </w:rPr>
        <w:t>决策类指标体系表</w:t>
      </w:r>
    </w:p>
    <w:p w14:paraId="21158BE3">
      <w:pPr>
        <w:spacing w:line="63" w:lineRule="exact"/>
      </w:pPr>
    </w:p>
    <w:tbl>
      <w:tblPr>
        <w:tblStyle w:val="5"/>
        <w:tblW w:w="852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1520"/>
        <w:gridCol w:w="2388"/>
        <w:gridCol w:w="677"/>
        <w:gridCol w:w="1056"/>
        <w:gridCol w:w="1213"/>
        <w:gridCol w:w="714"/>
      </w:tblGrid>
      <w:tr w14:paraId="7F94F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59" w:type="dxa"/>
            <w:shd w:val="clear" w:color="auto" w:fill="CFCECE"/>
            <w:vAlign w:val="top"/>
          </w:tcPr>
          <w:p w14:paraId="7B13F815">
            <w:pPr>
              <w:pStyle w:val="6"/>
              <w:spacing w:before="40" w:line="224" w:lineRule="auto"/>
              <w:ind w:left="251" w:right="238" w:firstLine="3"/>
            </w:pPr>
            <w:r>
              <w:rPr>
                <w:b/>
                <w:bCs/>
                <w:spacing w:val="-13"/>
              </w:rPr>
              <w:t>一级</w:t>
            </w:r>
            <w:r>
              <w:t xml:space="preserve"> </w:t>
            </w: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tcW w:w="1520" w:type="dxa"/>
            <w:shd w:val="clear" w:color="auto" w:fill="CFCECE"/>
            <w:vAlign w:val="top"/>
          </w:tcPr>
          <w:p w14:paraId="284480CF">
            <w:pPr>
              <w:pStyle w:val="6"/>
              <w:spacing w:before="197" w:line="222" w:lineRule="auto"/>
              <w:ind w:left="296"/>
            </w:pPr>
            <w:r>
              <w:rPr>
                <w:b/>
                <w:bCs/>
                <w:spacing w:val="-8"/>
              </w:rPr>
              <w:t>二级指标</w:t>
            </w:r>
          </w:p>
        </w:tc>
        <w:tc>
          <w:tcPr>
            <w:tcW w:w="2388" w:type="dxa"/>
            <w:shd w:val="clear" w:color="auto" w:fill="CFCECE"/>
            <w:vAlign w:val="top"/>
          </w:tcPr>
          <w:p w14:paraId="624B0E6F">
            <w:pPr>
              <w:pStyle w:val="6"/>
              <w:spacing w:before="197" w:line="222" w:lineRule="auto"/>
              <w:ind w:left="731"/>
            </w:pPr>
            <w:r>
              <w:rPr>
                <w:b/>
                <w:bCs/>
                <w:spacing w:val="-8"/>
              </w:rPr>
              <w:t>三级指标</w:t>
            </w:r>
          </w:p>
        </w:tc>
        <w:tc>
          <w:tcPr>
            <w:tcW w:w="677" w:type="dxa"/>
            <w:shd w:val="clear" w:color="auto" w:fill="CFCECE"/>
            <w:textDirection w:val="tbRlV"/>
            <w:vAlign w:val="top"/>
          </w:tcPr>
          <w:p w14:paraId="72D68147">
            <w:pPr>
              <w:pStyle w:val="6"/>
              <w:spacing w:before="217" w:line="203" w:lineRule="auto"/>
              <w:ind w:left="41"/>
            </w:pPr>
            <w:r>
              <w:rPr>
                <w:b/>
                <w:bCs/>
                <w:spacing w:val="3"/>
              </w:rPr>
              <w:t>分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3"/>
              </w:rPr>
              <w:t>值</w:t>
            </w:r>
          </w:p>
        </w:tc>
        <w:tc>
          <w:tcPr>
            <w:tcW w:w="1056" w:type="dxa"/>
            <w:shd w:val="clear" w:color="auto" w:fill="CFCECE"/>
            <w:vAlign w:val="top"/>
          </w:tcPr>
          <w:p w14:paraId="5FFEF9C2">
            <w:pPr>
              <w:pStyle w:val="6"/>
              <w:spacing w:before="197" w:line="222" w:lineRule="auto"/>
              <w:ind w:left="222"/>
            </w:pPr>
            <w:r>
              <w:rPr>
                <w:b/>
                <w:bCs/>
                <w:spacing w:val="-22"/>
              </w:rPr>
              <w:t>目标值</w:t>
            </w:r>
          </w:p>
        </w:tc>
        <w:tc>
          <w:tcPr>
            <w:tcW w:w="1213" w:type="dxa"/>
            <w:shd w:val="clear" w:color="auto" w:fill="CFCECE"/>
            <w:vAlign w:val="top"/>
          </w:tcPr>
          <w:p w14:paraId="55072611">
            <w:pPr>
              <w:pStyle w:val="6"/>
              <w:spacing w:before="197" w:line="223" w:lineRule="auto"/>
              <w:ind w:left="259"/>
            </w:pPr>
            <w:r>
              <w:rPr>
                <w:b/>
                <w:bCs/>
                <w:spacing w:val="-8"/>
              </w:rPr>
              <w:t>业绩值</w:t>
            </w:r>
          </w:p>
        </w:tc>
        <w:tc>
          <w:tcPr>
            <w:tcW w:w="714" w:type="dxa"/>
            <w:shd w:val="clear" w:color="auto" w:fill="CFCECE"/>
            <w:vAlign w:val="top"/>
          </w:tcPr>
          <w:p w14:paraId="0099C560">
            <w:pPr>
              <w:pStyle w:val="6"/>
              <w:spacing w:before="197" w:line="222" w:lineRule="auto"/>
              <w:ind w:left="129"/>
            </w:pPr>
            <w:r>
              <w:rPr>
                <w:b/>
                <w:bCs/>
                <w:spacing w:val="-11"/>
              </w:rPr>
              <w:t>得分</w:t>
            </w:r>
          </w:p>
        </w:tc>
      </w:tr>
      <w:tr w14:paraId="455D0D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59" w:type="dxa"/>
            <w:vMerge w:val="restart"/>
            <w:tcBorders>
              <w:bottom w:val="nil"/>
            </w:tcBorders>
            <w:vAlign w:val="top"/>
          </w:tcPr>
          <w:p w14:paraId="2D4BF691">
            <w:pPr>
              <w:spacing w:line="253" w:lineRule="auto"/>
              <w:rPr>
                <w:rFonts w:ascii="Arial"/>
                <w:sz w:val="21"/>
              </w:rPr>
            </w:pPr>
          </w:p>
          <w:p w14:paraId="4D214793">
            <w:pPr>
              <w:spacing w:line="253" w:lineRule="auto"/>
              <w:rPr>
                <w:rFonts w:ascii="Arial"/>
                <w:sz w:val="21"/>
              </w:rPr>
            </w:pPr>
          </w:p>
          <w:p w14:paraId="5E02FED7">
            <w:pPr>
              <w:spacing w:line="253" w:lineRule="auto"/>
              <w:rPr>
                <w:rFonts w:ascii="Arial"/>
                <w:sz w:val="21"/>
              </w:rPr>
            </w:pPr>
          </w:p>
          <w:p w14:paraId="1188DDEE">
            <w:pPr>
              <w:spacing w:line="253" w:lineRule="auto"/>
              <w:rPr>
                <w:rFonts w:ascii="Arial"/>
                <w:sz w:val="21"/>
              </w:rPr>
            </w:pPr>
          </w:p>
          <w:p w14:paraId="44CE2C5B">
            <w:pPr>
              <w:spacing w:line="253" w:lineRule="auto"/>
              <w:rPr>
                <w:rFonts w:ascii="Arial"/>
                <w:sz w:val="21"/>
              </w:rPr>
            </w:pPr>
          </w:p>
          <w:p w14:paraId="7037B18D">
            <w:pPr>
              <w:spacing w:line="254" w:lineRule="auto"/>
              <w:rPr>
                <w:rFonts w:ascii="Arial"/>
                <w:sz w:val="21"/>
              </w:rPr>
            </w:pPr>
          </w:p>
          <w:p w14:paraId="09CCDE6D">
            <w:pPr>
              <w:pStyle w:val="6"/>
              <w:spacing w:before="78" w:line="222" w:lineRule="auto"/>
              <w:ind w:left="148"/>
            </w:pPr>
            <w:r>
              <w:rPr>
                <w:spacing w:val="-6"/>
              </w:rPr>
              <w:t>A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决策</w:t>
            </w:r>
          </w:p>
        </w:tc>
        <w:tc>
          <w:tcPr>
            <w:tcW w:w="1520" w:type="dxa"/>
            <w:vMerge w:val="restart"/>
            <w:tcBorders>
              <w:bottom w:val="nil"/>
            </w:tcBorders>
            <w:vAlign w:val="top"/>
          </w:tcPr>
          <w:p w14:paraId="6B4310EA">
            <w:pPr>
              <w:spacing w:line="374" w:lineRule="auto"/>
              <w:rPr>
                <w:rFonts w:ascii="Arial"/>
                <w:sz w:val="21"/>
              </w:rPr>
            </w:pPr>
          </w:p>
          <w:p w14:paraId="1EC307E3">
            <w:pPr>
              <w:pStyle w:val="6"/>
              <w:spacing w:before="78" w:line="224" w:lineRule="auto"/>
              <w:ind w:left="127"/>
            </w:pPr>
            <w:r>
              <w:rPr>
                <w:spacing w:val="-3"/>
              </w:rPr>
              <w:t>A1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项目立项</w:t>
            </w:r>
          </w:p>
        </w:tc>
        <w:tc>
          <w:tcPr>
            <w:tcW w:w="2388" w:type="dxa"/>
            <w:vAlign w:val="top"/>
          </w:tcPr>
          <w:p w14:paraId="55FD1ED1">
            <w:pPr>
              <w:pStyle w:val="6"/>
              <w:spacing w:before="164" w:line="220" w:lineRule="auto"/>
              <w:ind w:left="105"/>
            </w:pPr>
            <w:r>
              <w:rPr>
                <w:spacing w:val="-3"/>
              </w:rPr>
              <w:t>A11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立项依据充分性</w:t>
            </w:r>
          </w:p>
        </w:tc>
        <w:tc>
          <w:tcPr>
            <w:tcW w:w="677" w:type="dxa"/>
            <w:vAlign w:val="top"/>
          </w:tcPr>
          <w:p w14:paraId="718ECCCA">
            <w:pPr>
              <w:pStyle w:val="6"/>
              <w:spacing w:before="206" w:line="180" w:lineRule="auto"/>
              <w:ind w:left="282"/>
            </w:pPr>
            <w:r>
              <w:t>4</w:t>
            </w:r>
          </w:p>
        </w:tc>
        <w:tc>
          <w:tcPr>
            <w:tcW w:w="1056" w:type="dxa"/>
            <w:vAlign w:val="top"/>
          </w:tcPr>
          <w:p w14:paraId="7456D800">
            <w:pPr>
              <w:pStyle w:val="6"/>
              <w:spacing w:before="163" w:line="224" w:lineRule="auto"/>
              <w:ind w:left="303"/>
            </w:pPr>
            <w:r>
              <w:rPr>
                <w:spacing w:val="-9"/>
              </w:rPr>
              <w:t>充分</w:t>
            </w:r>
          </w:p>
        </w:tc>
        <w:tc>
          <w:tcPr>
            <w:tcW w:w="1213" w:type="dxa"/>
            <w:vAlign w:val="top"/>
          </w:tcPr>
          <w:p w14:paraId="52A527A6">
            <w:pPr>
              <w:pStyle w:val="6"/>
              <w:spacing w:before="163" w:line="224" w:lineRule="auto"/>
              <w:ind w:left="382"/>
            </w:pPr>
            <w:r>
              <w:rPr>
                <w:spacing w:val="-9"/>
              </w:rPr>
              <w:t>充分</w:t>
            </w:r>
          </w:p>
        </w:tc>
        <w:tc>
          <w:tcPr>
            <w:tcW w:w="714" w:type="dxa"/>
            <w:vAlign w:val="top"/>
          </w:tcPr>
          <w:p w14:paraId="09C43BBC">
            <w:pPr>
              <w:pStyle w:val="6"/>
              <w:spacing w:before="206" w:line="180" w:lineRule="auto"/>
              <w:ind w:left="302"/>
            </w:pPr>
            <w:r>
              <w:t>4</w:t>
            </w:r>
          </w:p>
        </w:tc>
      </w:tr>
      <w:tr w14:paraId="361E1E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59" w:type="dxa"/>
            <w:vMerge w:val="continue"/>
            <w:tcBorders>
              <w:top w:val="nil"/>
              <w:bottom w:val="nil"/>
            </w:tcBorders>
            <w:vAlign w:val="top"/>
          </w:tcPr>
          <w:p w14:paraId="149C6445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Merge w:val="continue"/>
            <w:tcBorders>
              <w:top w:val="nil"/>
            </w:tcBorders>
            <w:vAlign w:val="top"/>
          </w:tcPr>
          <w:p w14:paraId="2F889850">
            <w:pPr>
              <w:rPr>
                <w:rFonts w:ascii="Arial"/>
                <w:sz w:val="21"/>
              </w:rPr>
            </w:pPr>
          </w:p>
        </w:tc>
        <w:tc>
          <w:tcPr>
            <w:tcW w:w="2388" w:type="dxa"/>
            <w:vAlign w:val="top"/>
          </w:tcPr>
          <w:p w14:paraId="4C9C302B">
            <w:pPr>
              <w:pStyle w:val="6"/>
              <w:spacing w:before="166" w:line="220" w:lineRule="auto"/>
              <w:ind w:left="105"/>
            </w:pPr>
            <w:r>
              <w:rPr>
                <w:spacing w:val="-3"/>
              </w:rPr>
              <w:t>A12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立项程序规范性</w:t>
            </w:r>
          </w:p>
        </w:tc>
        <w:tc>
          <w:tcPr>
            <w:tcW w:w="677" w:type="dxa"/>
            <w:vAlign w:val="top"/>
          </w:tcPr>
          <w:p w14:paraId="4306E60C">
            <w:pPr>
              <w:pStyle w:val="6"/>
              <w:spacing w:before="208" w:line="180" w:lineRule="auto"/>
              <w:ind w:left="287"/>
            </w:pPr>
            <w:r>
              <w:t>3</w:t>
            </w:r>
          </w:p>
        </w:tc>
        <w:tc>
          <w:tcPr>
            <w:tcW w:w="1056" w:type="dxa"/>
            <w:vAlign w:val="top"/>
          </w:tcPr>
          <w:p w14:paraId="4AEFD552">
            <w:pPr>
              <w:pStyle w:val="6"/>
              <w:spacing w:before="166" w:line="225" w:lineRule="auto"/>
              <w:ind w:left="301"/>
            </w:pPr>
            <w:r>
              <w:rPr>
                <w:spacing w:val="-8"/>
              </w:rPr>
              <w:t>规范</w:t>
            </w:r>
          </w:p>
        </w:tc>
        <w:tc>
          <w:tcPr>
            <w:tcW w:w="1213" w:type="dxa"/>
            <w:vAlign w:val="top"/>
          </w:tcPr>
          <w:p w14:paraId="1226549C">
            <w:pPr>
              <w:pStyle w:val="6"/>
              <w:spacing w:before="167" w:line="222" w:lineRule="auto"/>
              <w:ind w:left="141"/>
            </w:pPr>
            <w:r>
              <w:rPr>
                <w:spacing w:val="-4"/>
              </w:rPr>
              <w:t>基本规范</w:t>
            </w:r>
          </w:p>
        </w:tc>
        <w:tc>
          <w:tcPr>
            <w:tcW w:w="714" w:type="dxa"/>
            <w:vAlign w:val="top"/>
          </w:tcPr>
          <w:p w14:paraId="6CC241BC">
            <w:pPr>
              <w:pStyle w:val="6"/>
              <w:spacing w:before="208" w:line="180" w:lineRule="auto"/>
              <w:ind w:left="306"/>
            </w:pPr>
            <w:r>
              <w:t>2</w:t>
            </w:r>
          </w:p>
        </w:tc>
      </w:tr>
      <w:tr w14:paraId="1F79F6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59" w:type="dxa"/>
            <w:vMerge w:val="continue"/>
            <w:tcBorders>
              <w:top w:val="nil"/>
              <w:bottom w:val="nil"/>
            </w:tcBorders>
            <w:vAlign w:val="top"/>
          </w:tcPr>
          <w:p w14:paraId="0A28489D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Merge w:val="restart"/>
            <w:tcBorders>
              <w:bottom w:val="nil"/>
            </w:tcBorders>
            <w:vAlign w:val="top"/>
          </w:tcPr>
          <w:p w14:paraId="7D3E20FB">
            <w:pPr>
              <w:spacing w:line="374" w:lineRule="auto"/>
              <w:rPr>
                <w:rFonts w:ascii="Arial"/>
                <w:sz w:val="21"/>
              </w:rPr>
            </w:pPr>
          </w:p>
          <w:p w14:paraId="7058F74D">
            <w:pPr>
              <w:pStyle w:val="6"/>
              <w:spacing w:before="78" w:line="222" w:lineRule="auto"/>
              <w:ind w:left="127"/>
            </w:pPr>
            <w:r>
              <w:rPr>
                <w:spacing w:val="-4"/>
              </w:rPr>
              <w:t>A2</w:t>
            </w:r>
            <w:r>
              <w:rPr>
                <w:spacing w:val="-38"/>
              </w:rPr>
              <w:t xml:space="preserve"> </w:t>
            </w:r>
            <w:r>
              <w:rPr>
                <w:spacing w:val="-4"/>
              </w:rPr>
              <w:t>绩效目标</w:t>
            </w:r>
          </w:p>
        </w:tc>
        <w:tc>
          <w:tcPr>
            <w:tcW w:w="2388" w:type="dxa"/>
            <w:vAlign w:val="top"/>
          </w:tcPr>
          <w:p w14:paraId="0621A533">
            <w:pPr>
              <w:pStyle w:val="6"/>
              <w:spacing w:before="166" w:line="220" w:lineRule="auto"/>
              <w:ind w:left="105"/>
            </w:pPr>
            <w:r>
              <w:rPr>
                <w:spacing w:val="-3"/>
              </w:rPr>
              <w:t>A21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绩效目标合理性</w:t>
            </w:r>
          </w:p>
        </w:tc>
        <w:tc>
          <w:tcPr>
            <w:tcW w:w="677" w:type="dxa"/>
            <w:vAlign w:val="top"/>
          </w:tcPr>
          <w:p w14:paraId="2F5E4CEF">
            <w:pPr>
              <w:pStyle w:val="6"/>
              <w:spacing w:before="208" w:line="180" w:lineRule="auto"/>
              <w:ind w:left="282"/>
            </w:pPr>
            <w:r>
              <w:t>4</w:t>
            </w:r>
          </w:p>
        </w:tc>
        <w:tc>
          <w:tcPr>
            <w:tcW w:w="1056" w:type="dxa"/>
            <w:vAlign w:val="top"/>
          </w:tcPr>
          <w:p w14:paraId="27545D8E">
            <w:pPr>
              <w:pStyle w:val="6"/>
              <w:spacing w:before="166" w:line="224" w:lineRule="auto"/>
              <w:ind w:left="308"/>
            </w:pPr>
            <w:r>
              <w:rPr>
                <w:spacing w:val="-12"/>
              </w:rPr>
              <w:t>合理</w:t>
            </w:r>
          </w:p>
        </w:tc>
        <w:tc>
          <w:tcPr>
            <w:tcW w:w="1213" w:type="dxa"/>
            <w:vAlign w:val="top"/>
          </w:tcPr>
          <w:p w14:paraId="2AD3407C">
            <w:pPr>
              <w:pStyle w:val="6"/>
              <w:spacing w:before="166" w:line="224" w:lineRule="auto"/>
              <w:ind w:left="388"/>
            </w:pPr>
            <w:r>
              <w:rPr>
                <w:spacing w:val="-12"/>
              </w:rPr>
              <w:t>合理</w:t>
            </w:r>
          </w:p>
        </w:tc>
        <w:tc>
          <w:tcPr>
            <w:tcW w:w="714" w:type="dxa"/>
            <w:vAlign w:val="top"/>
          </w:tcPr>
          <w:p w14:paraId="50BB29B5">
            <w:pPr>
              <w:pStyle w:val="6"/>
              <w:spacing w:before="208" w:line="180" w:lineRule="auto"/>
              <w:ind w:left="302"/>
            </w:pPr>
            <w:r>
              <w:t>4</w:t>
            </w:r>
          </w:p>
        </w:tc>
      </w:tr>
      <w:tr w14:paraId="27F847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59" w:type="dxa"/>
            <w:vMerge w:val="continue"/>
            <w:tcBorders>
              <w:top w:val="nil"/>
              <w:bottom w:val="nil"/>
            </w:tcBorders>
            <w:vAlign w:val="top"/>
          </w:tcPr>
          <w:p w14:paraId="27D4A419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Merge w:val="continue"/>
            <w:tcBorders>
              <w:top w:val="nil"/>
            </w:tcBorders>
            <w:vAlign w:val="top"/>
          </w:tcPr>
          <w:p w14:paraId="6027D5F3">
            <w:pPr>
              <w:rPr>
                <w:rFonts w:ascii="Arial"/>
                <w:sz w:val="21"/>
              </w:rPr>
            </w:pPr>
          </w:p>
        </w:tc>
        <w:tc>
          <w:tcPr>
            <w:tcW w:w="2388" w:type="dxa"/>
            <w:vAlign w:val="top"/>
          </w:tcPr>
          <w:p w14:paraId="2FCFB7D9">
            <w:pPr>
              <w:pStyle w:val="6"/>
              <w:spacing w:before="166" w:line="220" w:lineRule="auto"/>
              <w:ind w:left="105"/>
            </w:pPr>
            <w:r>
              <w:rPr>
                <w:spacing w:val="-3"/>
              </w:rPr>
              <w:t>A22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绩效指标明确性</w:t>
            </w:r>
          </w:p>
        </w:tc>
        <w:tc>
          <w:tcPr>
            <w:tcW w:w="677" w:type="dxa"/>
            <w:vAlign w:val="top"/>
          </w:tcPr>
          <w:p w14:paraId="70F0ECC8">
            <w:pPr>
              <w:pStyle w:val="6"/>
              <w:spacing w:before="208" w:line="180" w:lineRule="auto"/>
              <w:ind w:left="287"/>
            </w:pPr>
            <w:r>
              <w:t>3</w:t>
            </w:r>
          </w:p>
        </w:tc>
        <w:tc>
          <w:tcPr>
            <w:tcW w:w="1056" w:type="dxa"/>
            <w:vAlign w:val="top"/>
          </w:tcPr>
          <w:p w14:paraId="2FEC0216">
            <w:pPr>
              <w:pStyle w:val="6"/>
              <w:spacing w:before="166" w:line="224" w:lineRule="auto"/>
              <w:ind w:left="317"/>
            </w:pPr>
            <w:r>
              <w:rPr>
                <w:spacing w:val="-16"/>
              </w:rPr>
              <w:t>明确</w:t>
            </w:r>
          </w:p>
        </w:tc>
        <w:tc>
          <w:tcPr>
            <w:tcW w:w="1213" w:type="dxa"/>
            <w:vAlign w:val="top"/>
          </w:tcPr>
          <w:p w14:paraId="79FA5F3A">
            <w:pPr>
              <w:pStyle w:val="6"/>
              <w:spacing w:before="167" w:line="222" w:lineRule="auto"/>
              <w:ind w:left="141"/>
            </w:pPr>
            <w:r>
              <w:rPr>
                <w:spacing w:val="-4"/>
              </w:rPr>
              <w:t>基本明确</w:t>
            </w:r>
          </w:p>
        </w:tc>
        <w:tc>
          <w:tcPr>
            <w:tcW w:w="714" w:type="dxa"/>
            <w:vAlign w:val="top"/>
          </w:tcPr>
          <w:p w14:paraId="2447BBD0">
            <w:pPr>
              <w:pStyle w:val="6"/>
              <w:spacing w:before="208" w:line="180" w:lineRule="auto"/>
              <w:ind w:left="306"/>
            </w:pPr>
            <w:r>
              <w:t>2</w:t>
            </w:r>
          </w:p>
        </w:tc>
      </w:tr>
      <w:tr w14:paraId="3FE499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959" w:type="dxa"/>
            <w:vMerge w:val="continue"/>
            <w:tcBorders>
              <w:top w:val="nil"/>
              <w:bottom w:val="nil"/>
            </w:tcBorders>
            <w:vAlign w:val="top"/>
          </w:tcPr>
          <w:p w14:paraId="5DD20C15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Merge w:val="restart"/>
            <w:tcBorders>
              <w:bottom w:val="nil"/>
            </w:tcBorders>
            <w:vAlign w:val="top"/>
          </w:tcPr>
          <w:p w14:paraId="646745BE">
            <w:pPr>
              <w:spacing w:line="376" w:lineRule="auto"/>
              <w:rPr>
                <w:rFonts w:ascii="Arial"/>
                <w:sz w:val="21"/>
              </w:rPr>
            </w:pPr>
          </w:p>
          <w:p w14:paraId="444C8C44">
            <w:pPr>
              <w:pStyle w:val="6"/>
              <w:spacing w:before="78" w:line="224" w:lineRule="auto"/>
              <w:ind w:left="127"/>
            </w:pPr>
            <w:r>
              <w:rPr>
                <w:spacing w:val="-5"/>
              </w:rPr>
              <w:t>A3</w:t>
            </w:r>
            <w:r>
              <w:rPr>
                <w:spacing w:val="-32"/>
              </w:rPr>
              <w:t xml:space="preserve"> </w:t>
            </w:r>
            <w:r>
              <w:rPr>
                <w:spacing w:val="-5"/>
              </w:rPr>
              <w:t>资金投入</w:t>
            </w:r>
          </w:p>
        </w:tc>
        <w:tc>
          <w:tcPr>
            <w:tcW w:w="2388" w:type="dxa"/>
            <w:vAlign w:val="top"/>
          </w:tcPr>
          <w:p w14:paraId="53E3348C">
            <w:pPr>
              <w:pStyle w:val="6"/>
              <w:spacing w:before="169" w:line="220" w:lineRule="auto"/>
              <w:ind w:left="105"/>
            </w:pPr>
            <w:r>
              <w:rPr>
                <w:spacing w:val="-2"/>
              </w:rPr>
              <w:t>A31</w:t>
            </w:r>
            <w:r>
              <w:rPr>
                <w:spacing w:val="-42"/>
              </w:rPr>
              <w:t xml:space="preserve"> </w:t>
            </w:r>
            <w:r>
              <w:rPr>
                <w:spacing w:val="-2"/>
              </w:rPr>
              <w:t>预算编制科学性</w:t>
            </w:r>
          </w:p>
        </w:tc>
        <w:tc>
          <w:tcPr>
            <w:tcW w:w="677" w:type="dxa"/>
            <w:vAlign w:val="top"/>
          </w:tcPr>
          <w:p w14:paraId="60FFB9E4">
            <w:pPr>
              <w:pStyle w:val="6"/>
              <w:spacing w:before="210" w:line="180" w:lineRule="auto"/>
              <w:ind w:left="282"/>
            </w:pPr>
            <w:r>
              <w:t>4</w:t>
            </w:r>
          </w:p>
        </w:tc>
        <w:tc>
          <w:tcPr>
            <w:tcW w:w="1056" w:type="dxa"/>
            <w:vAlign w:val="top"/>
          </w:tcPr>
          <w:p w14:paraId="1D5FD913">
            <w:pPr>
              <w:pStyle w:val="6"/>
              <w:spacing w:before="169" w:line="222" w:lineRule="auto"/>
              <w:ind w:left="303"/>
            </w:pPr>
            <w:r>
              <w:rPr>
                <w:spacing w:val="-9"/>
              </w:rPr>
              <w:t>科学</w:t>
            </w:r>
          </w:p>
        </w:tc>
        <w:tc>
          <w:tcPr>
            <w:tcW w:w="1213" w:type="dxa"/>
            <w:vAlign w:val="top"/>
          </w:tcPr>
          <w:p w14:paraId="00CB90D9">
            <w:pPr>
              <w:pStyle w:val="6"/>
              <w:spacing w:before="169" w:line="222" w:lineRule="auto"/>
              <w:ind w:left="382"/>
            </w:pPr>
            <w:r>
              <w:rPr>
                <w:spacing w:val="-9"/>
              </w:rPr>
              <w:t>科学</w:t>
            </w:r>
          </w:p>
        </w:tc>
        <w:tc>
          <w:tcPr>
            <w:tcW w:w="714" w:type="dxa"/>
            <w:vAlign w:val="top"/>
          </w:tcPr>
          <w:p w14:paraId="585E03F2">
            <w:pPr>
              <w:pStyle w:val="6"/>
              <w:spacing w:before="210" w:line="180" w:lineRule="auto"/>
              <w:ind w:left="302"/>
            </w:pPr>
            <w:r>
              <w:t>4</w:t>
            </w:r>
          </w:p>
        </w:tc>
      </w:tr>
      <w:tr w14:paraId="5B8FD3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959" w:type="dxa"/>
            <w:vMerge w:val="continue"/>
            <w:tcBorders>
              <w:top w:val="nil"/>
            </w:tcBorders>
            <w:vAlign w:val="top"/>
          </w:tcPr>
          <w:p w14:paraId="5BF2D76D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Merge w:val="continue"/>
            <w:tcBorders>
              <w:top w:val="nil"/>
            </w:tcBorders>
            <w:vAlign w:val="top"/>
          </w:tcPr>
          <w:p w14:paraId="3EDCF771">
            <w:pPr>
              <w:rPr>
                <w:rFonts w:ascii="Arial"/>
                <w:sz w:val="21"/>
              </w:rPr>
            </w:pPr>
          </w:p>
        </w:tc>
        <w:tc>
          <w:tcPr>
            <w:tcW w:w="2388" w:type="dxa"/>
            <w:vAlign w:val="top"/>
          </w:tcPr>
          <w:p w14:paraId="2C71278D">
            <w:pPr>
              <w:pStyle w:val="6"/>
              <w:spacing w:before="168" w:line="220" w:lineRule="auto"/>
              <w:ind w:left="105"/>
            </w:pPr>
            <w:r>
              <w:rPr>
                <w:spacing w:val="-3"/>
              </w:rPr>
              <w:t>A32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资金分配合理性</w:t>
            </w:r>
          </w:p>
        </w:tc>
        <w:tc>
          <w:tcPr>
            <w:tcW w:w="677" w:type="dxa"/>
            <w:vAlign w:val="top"/>
          </w:tcPr>
          <w:p w14:paraId="6CE6339E">
            <w:pPr>
              <w:pStyle w:val="6"/>
              <w:spacing w:before="209" w:line="180" w:lineRule="auto"/>
              <w:ind w:left="285"/>
            </w:pPr>
            <w:r>
              <w:t>2</w:t>
            </w:r>
          </w:p>
        </w:tc>
        <w:tc>
          <w:tcPr>
            <w:tcW w:w="1056" w:type="dxa"/>
            <w:vAlign w:val="top"/>
          </w:tcPr>
          <w:p w14:paraId="08838883">
            <w:pPr>
              <w:pStyle w:val="6"/>
              <w:spacing w:before="167" w:line="224" w:lineRule="auto"/>
              <w:ind w:left="308"/>
            </w:pPr>
            <w:r>
              <w:rPr>
                <w:spacing w:val="-12"/>
              </w:rPr>
              <w:t>合理</w:t>
            </w:r>
          </w:p>
        </w:tc>
        <w:tc>
          <w:tcPr>
            <w:tcW w:w="1213" w:type="dxa"/>
            <w:vAlign w:val="top"/>
          </w:tcPr>
          <w:p w14:paraId="3FC3A541">
            <w:pPr>
              <w:pStyle w:val="6"/>
              <w:spacing w:before="167" w:line="224" w:lineRule="auto"/>
              <w:ind w:left="388"/>
            </w:pPr>
            <w:r>
              <w:rPr>
                <w:spacing w:val="-12"/>
              </w:rPr>
              <w:t>合理</w:t>
            </w:r>
          </w:p>
        </w:tc>
        <w:tc>
          <w:tcPr>
            <w:tcW w:w="714" w:type="dxa"/>
            <w:vAlign w:val="top"/>
          </w:tcPr>
          <w:p w14:paraId="41A996BE">
            <w:pPr>
              <w:pStyle w:val="6"/>
              <w:spacing w:before="209" w:line="180" w:lineRule="auto"/>
              <w:ind w:left="306"/>
            </w:pPr>
            <w:r>
              <w:t>2</w:t>
            </w:r>
          </w:p>
        </w:tc>
      </w:tr>
      <w:tr w14:paraId="4FD301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959" w:type="dxa"/>
            <w:vAlign w:val="top"/>
          </w:tcPr>
          <w:p w14:paraId="7DBC89D8">
            <w:pPr>
              <w:pStyle w:val="6"/>
              <w:spacing w:before="169" w:line="222" w:lineRule="auto"/>
              <w:ind w:left="258"/>
            </w:pPr>
            <w:r>
              <w:rPr>
                <w:b/>
                <w:bCs/>
                <w:spacing w:val="-14"/>
              </w:rPr>
              <w:t>合计</w:t>
            </w:r>
          </w:p>
        </w:tc>
        <w:tc>
          <w:tcPr>
            <w:tcW w:w="1520" w:type="dxa"/>
            <w:vAlign w:val="top"/>
          </w:tcPr>
          <w:p w14:paraId="5B50A61C">
            <w:pPr>
              <w:rPr>
                <w:rFonts w:ascii="Arial"/>
                <w:sz w:val="21"/>
              </w:rPr>
            </w:pPr>
          </w:p>
        </w:tc>
        <w:tc>
          <w:tcPr>
            <w:tcW w:w="2388" w:type="dxa"/>
            <w:vAlign w:val="top"/>
          </w:tcPr>
          <w:p w14:paraId="7E4E506B">
            <w:pPr>
              <w:rPr>
                <w:rFonts w:ascii="Arial"/>
                <w:sz w:val="21"/>
              </w:rPr>
            </w:pPr>
          </w:p>
        </w:tc>
        <w:tc>
          <w:tcPr>
            <w:tcW w:w="677" w:type="dxa"/>
            <w:vAlign w:val="top"/>
          </w:tcPr>
          <w:p w14:paraId="5533B0B6">
            <w:pPr>
              <w:pStyle w:val="6"/>
              <w:spacing w:before="211" w:line="180" w:lineRule="auto"/>
              <w:ind w:left="225"/>
            </w:pPr>
            <w:r>
              <w:rPr>
                <w:spacing w:val="-6"/>
              </w:rPr>
              <w:t>20</w:t>
            </w:r>
          </w:p>
        </w:tc>
        <w:tc>
          <w:tcPr>
            <w:tcW w:w="1056" w:type="dxa"/>
            <w:vAlign w:val="top"/>
          </w:tcPr>
          <w:p w14:paraId="6E8BA35C">
            <w:pPr>
              <w:rPr>
                <w:rFonts w:ascii="Arial"/>
                <w:sz w:val="21"/>
              </w:rPr>
            </w:pPr>
          </w:p>
        </w:tc>
        <w:tc>
          <w:tcPr>
            <w:tcW w:w="1213" w:type="dxa"/>
            <w:vAlign w:val="top"/>
          </w:tcPr>
          <w:p w14:paraId="1FF98F85">
            <w:pPr>
              <w:rPr>
                <w:rFonts w:ascii="Arial"/>
                <w:sz w:val="21"/>
              </w:rPr>
            </w:pPr>
          </w:p>
        </w:tc>
        <w:tc>
          <w:tcPr>
            <w:tcW w:w="714" w:type="dxa"/>
            <w:vAlign w:val="top"/>
          </w:tcPr>
          <w:p w14:paraId="16891CBD">
            <w:pPr>
              <w:pStyle w:val="6"/>
              <w:spacing w:before="209" w:line="181" w:lineRule="auto"/>
              <w:ind w:left="261"/>
            </w:pPr>
            <w:r>
              <w:rPr>
                <w:spacing w:val="-14"/>
              </w:rPr>
              <w:t>18</w:t>
            </w:r>
          </w:p>
        </w:tc>
      </w:tr>
    </w:tbl>
    <w:p w14:paraId="22413D55">
      <w:pPr>
        <w:spacing w:before="240" w:line="227" w:lineRule="auto"/>
        <w:ind w:left="77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4"/>
          <w:sz w:val="31"/>
          <w:szCs w:val="31"/>
        </w:rPr>
        <w:t>1.</w:t>
      </w: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项目立项情况分析</w:t>
      </w:r>
    </w:p>
    <w:p w14:paraId="14563E9B">
      <w:pPr>
        <w:spacing w:before="256" w:line="226" w:lineRule="auto"/>
        <w:ind w:left="7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A11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立项依据充分性：满分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分，得分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4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分。</w:t>
      </w:r>
    </w:p>
    <w:p w14:paraId="3F2D81EE">
      <w:pPr>
        <w:spacing w:before="260" w:line="366" w:lineRule="auto"/>
        <w:ind w:left="133" w:right="110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本指标考核项目立项是否符合法律法规、相关政策、发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展规划以及部门职责，用以反映和考核项目立项依据情况。</w:t>
      </w:r>
    </w:p>
    <w:p w14:paraId="3F48E909">
      <w:pPr>
        <w:spacing w:before="48" w:line="378" w:lineRule="auto"/>
        <w:ind w:left="131" w:right="110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本项目立项依据《国务院关于促进乡村产业振兴的指导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意见》（国发〔2019〕12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号）和《山西省乡村振兴局关于加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快推进全省乡村振兴示范创建工作的通知》（晋</w:t>
      </w:r>
      <w:r>
        <w:rPr>
          <w:rFonts w:ascii="仿宋" w:hAnsi="仿宋" w:eastAsia="仿宋" w:cs="仿宋"/>
          <w:spacing w:val="8"/>
          <w:sz w:val="31"/>
          <w:szCs w:val="31"/>
        </w:rPr>
        <w:t>乡振发函字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[2022]6 号）等文件，项目立项符</w:t>
      </w:r>
      <w:r>
        <w:rPr>
          <w:rFonts w:ascii="仿宋" w:hAnsi="仿宋" w:eastAsia="仿宋" w:cs="仿宋"/>
          <w:spacing w:val="7"/>
          <w:sz w:val="31"/>
          <w:szCs w:val="31"/>
        </w:rPr>
        <w:t>合国家促进乡村振兴发展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和壮大村级集体经济的相关政策及法律法规，符</w:t>
      </w:r>
      <w:r>
        <w:rPr>
          <w:rFonts w:ascii="仿宋" w:hAnsi="仿宋" w:eastAsia="仿宋" w:cs="仿宋"/>
          <w:spacing w:val="8"/>
          <w:sz w:val="31"/>
          <w:szCs w:val="31"/>
        </w:rPr>
        <w:t>合古县发展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规划和政府决策（满分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分，得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分</w:t>
      </w:r>
      <w:r>
        <w:rPr>
          <w:rFonts w:ascii="仿宋" w:hAnsi="仿宋" w:eastAsia="仿宋" w:cs="仿宋"/>
          <w:spacing w:val="19"/>
          <w:sz w:val="31"/>
          <w:szCs w:val="31"/>
        </w:rPr>
        <w:t>）；</w:t>
      </w:r>
      <w:r>
        <w:rPr>
          <w:rFonts w:ascii="仿宋" w:hAnsi="仿宋" w:eastAsia="仿宋" w:cs="仿宋"/>
          <w:spacing w:val="4"/>
          <w:sz w:val="31"/>
          <w:szCs w:val="31"/>
        </w:rPr>
        <w:t>项目立项与单位职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责范围相符，属于单位履职所需（满分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分，得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</w:t>
      </w:r>
      <w:r>
        <w:rPr>
          <w:rFonts w:ascii="仿宋" w:hAnsi="仿宋" w:eastAsia="仿宋" w:cs="仿宋"/>
          <w:spacing w:val="23"/>
          <w:sz w:val="31"/>
          <w:szCs w:val="31"/>
        </w:rPr>
        <w:t>）；</w:t>
      </w:r>
      <w:r>
        <w:rPr>
          <w:rFonts w:ascii="仿宋" w:hAnsi="仿宋" w:eastAsia="仿宋" w:cs="仿宋"/>
          <w:spacing w:val="2"/>
          <w:sz w:val="31"/>
          <w:szCs w:val="31"/>
        </w:rPr>
        <w:t>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项目属于公共财政支持范围，符合中央、地</w:t>
      </w:r>
      <w:r>
        <w:rPr>
          <w:rFonts w:ascii="仿宋" w:hAnsi="仿宋" w:eastAsia="仿宋" w:cs="仿宋"/>
          <w:spacing w:val="8"/>
          <w:sz w:val="31"/>
          <w:szCs w:val="31"/>
        </w:rPr>
        <w:t>方事权支出责任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划分原则（满分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分，得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分）。</w:t>
      </w:r>
    </w:p>
    <w:p w14:paraId="3799D123">
      <w:pPr>
        <w:spacing w:line="378" w:lineRule="auto"/>
        <w:rPr>
          <w:rFonts w:ascii="仿宋" w:hAnsi="仿宋" w:eastAsia="仿宋" w:cs="仿宋"/>
          <w:sz w:val="31"/>
          <w:szCs w:val="31"/>
        </w:rPr>
        <w:sectPr>
          <w:headerReference r:id="rId57" w:type="default"/>
          <w:footerReference r:id="rId58" w:type="default"/>
          <w:pgSz w:w="11906" w:h="16839"/>
          <w:pgMar w:top="1154" w:right="1687" w:bottom="1240" w:left="1686" w:header="866" w:footer="1078" w:gutter="0"/>
          <w:cols w:space="720" w:num="1"/>
        </w:sectPr>
      </w:pPr>
    </w:p>
    <w:p w14:paraId="7E956CEE">
      <w:pPr>
        <w:pStyle w:val="2"/>
        <w:spacing w:line="420" w:lineRule="auto"/>
      </w:pPr>
    </w:p>
    <w:p w14:paraId="37C62AD6">
      <w:pPr>
        <w:spacing w:before="101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根据评分标准：满分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分，得分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分。</w:t>
      </w:r>
    </w:p>
    <w:p w14:paraId="1F4A7070">
      <w:pPr>
        <w:spacing w:before="260" w:line="226" w:lineRule="auto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z w:val="31"/>
          <w:szCs w:val="31"/>
        </w:rPr>
        <w:t>A12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立项程序规范性：满分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3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分，得分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分。</w:t>
      </w:r>
    </w:p>
    <w:p w14:paraId="42A98DC3">
      <w:pPr>
        <w:spacing w:before="260" w:line="365" w:lineRule="auto"/>
        <w:ind w:left="65" w:right="11" w:firstLine="60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本指标考核项目申请、设立过程是否符合相关要求，用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以反映和考核项目立项的规范情况。</w:t>
      </w:r>
    </w:p>
    <w:p w14:paraId="4364998E">
      <w:pPr>
        <w:spacing w:before="52" w:line="376" w:lineRule="auto"/>
        <w:ind w:left="34" w:right="11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根据评价组收集整理资料分析可得，本项目按照《2022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年用于乡村振兴领域资金(含统筹整合资金)使用方案》的通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知(古政发〔2022〕5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号)规定的要求申请设立（满分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1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分，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得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分</w:t>
      </w:r>
      <w:r>
        <w:rPr>
          <w:rFonts w:ascii="仿宋" w:hAnsi="仿宋" w:eastAsia="仿宋" w:cs="仿宋"/>
          <w:spacing w:val="21"/>
          <w:sz w:val="31"/>
          <w:szCs w:val="31"/>
        </w:rPr>
        <w:t>）；</w:t>
      </w:r>
      <w:r>
        <w:rPr>
          <w:rFonts w:ascii="仿宋" w:hAnsi="仿宋" w:eastAsia="仿宋" w:cs="仿宋"/>
          <w:spacing w:val="5"/>
          <w:sz w:val="31"/>
          <w:szCs w:val="31"/>
        </w:rPr>
        <w:t>项目单位未提供项目实施方案、计划或其他项目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申报材料（满分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分，得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</w:t>
      </w:r>
      <w:r>
        <w:rPr>
          <w:rFonts w:ascii="仿宋" w:hAnsi="仿宋" w:eastAsia="仿宋" w:cs="仿宋"/>
          <w:spacing w:val="20"/>
          <w:sz w:val="31"/>
          <w:szCs w:val="31"/>
        </w:rPr>
        <w:t>）；</w:t>
      </w:r>
      <w:r>
        <w:rPr>
          <w:rFonts w:ascii="仿宋" w:hAnsi="仿宋" w:eastAsia="仿宋" w:cs="仿宋"/>
          <w:spacing w:val="3"/>
          <w:sz w:val="31"/>
          <w:szCs w:val="31"/>
        </w:rPr>
        <w:t>项目开展前经过了会议研</w:t>
      </w:r>
      <w:r>
        <w:rPr>
          <w:rFonts w:ascii="仿宋" w:hAnsi="仿宋" w:eastAsia="仿宋" w:cs="仿宋"/>
          <w:sz w:val="31"/>
          <w:szCs w:val="31"/>
        </w:rPr>
        <w:t xml:space="preserve"> 究及集体决策（满分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分，得分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分）。</w:t>
      </w:r>
    </w:p>
    <w:p w14:paraId="55F110C2">
      <w:pPr>
        <w:spacing w:before="54" w:line="228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据评分标准：满分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3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分，得分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分。</w:t>
      </w:r>
    </w:p>
    <w:p w14:paraId="3342956B">
      <w:pPr>
        <w:spacing w:before="258" w:line="227" w:lineRule="auto"/>
        <w:ind w:left="657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6"/>
          <w:sz w:val="31"/>
          <w:szCs w:val="31"/>
        </w:rPr>
        <w:t>2.</w:t>
      </w: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绩效目标设置情况分析</w:t>
      </w:r>
    </w:p>
    <w:p w14:paraId="372650EC">
      <w:pPr>
        <w:spacing w:before="256" w:line="226" w:lineRule="auto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A21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绩效目标合理性：满分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分，得分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4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分。</w:t>
      </w:r>
    </w:p>
    <w:p w14:paraId="6F0D4E9C">
      <w:pPr>
        <w:spacing w:before="262" w:line="370" w:lineRule="auto"/>
        <w:ind w:left="35" w:right="11" w:firstLine="63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本指标考核项目所设定的绩效目标是否依据充分，是否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符合客观实际，用以反映和考核项目绩效目标与项目实施的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相符情况。</w:t>
      </w:r>
    </w:p>
    <w:p w14:paraId="72B227FA">
      <w:pPr>
        <w:spacing w:before="53" w:line="375" w:lineRule="auto"/>
        <w:ind w:left="32" w:right="11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评价组通过实地核查，项目实施单位填报了绩效目标申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报表，且提交了绩效自评报告（满分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分，得分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</w:t>
      </w:r>
      <w:r>
        <w:rPr>
          <w:rFonts w:ascii="仿宋" w:hAnsi="仿宋" w:eastAsia="仿宋" w:cs="仿宋"/>
          <w:spacing w:val="23"/>
          <w:sz w:val="31"/>
          <w:szCs w:val="31"/>
        </w:rPr>
        <w:t>）；</w:t>
      </w:r>
      <w:r>
        <w:rPr>
          <w:rFonts w:ascii="仿宋" w:hAnsi="仿宋" w:eastAsia="仿宋" w:cs="仿宋"/>
          <w:spacing w:val="2"/>
          <w:sz w:val="31"/>
          <w:szCs w:val="31"/>
        </w:rPr>
        <w:t>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目绩效目标为壮大三合村的村集体经济，带动</w:t>
      </w:r>
      <w:r>
        <w:rPr>
          <w:rFonts w:ascii="仿宋" w:hAnsi="仿宋" w:eastAsia="仿宋" w:cs="仿宋"/>
          <w:spacing w:val="8"/>
          <w:sz w:val="31"/>
          <w:szCs w:val="31"/>
        </w:rPr>
        <w:t>当地劳动力就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业，增加当地村民收入等，与实际工作内容具有相关性（满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分，得分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</w:t>
      </w:r>
      <w:r>
        <w:rPr>
          <w:rFonts w:ascii="仿宋" w:hAnsi="仿宋" w:eastAsia="仿宋" w:cs="仿宋"/>
          <w:spacing w:val="24"/>
          <w:sz w:val="31"/>
          <w:szCs w:val="31"/>
        </w:rPr>
        <w:t>）；</w:t>
      </w:r>
      <w:r>
        <w:rPr>
          <w:rFonts w:ascii="仿宋" w:hAnsi="仿宋" w:eastAsia="仿宋" w:cs="仿宋"/>
          <w:spacing w:val="2"/>
          <w:sz w:val="31"/>
          <w:szCs w:val="31"/>
        </w:rPr>
        <w:t>项目预期产出效益和效果符合正常的</w:t>
      </w:r>
    </w:p>
    <w:p w14:paraId="40698D99">
      <w:pPr>
        <w:spacing w:line="375" w:lineRule="auto"/>
        <w:rPr>
          <w:rFonts w:ascii="仿宋" w:hAnsi="仿宋" w:eastAsia="仿宋" w:cs="仿宋"/>
          <w:sz w:val="31"/>
          <w:szCs w:val="31"/>
        </w:rPr>
        <w:sectPr>
          <w:headerReference r:id="rId59" w:type="default"/>
          <w:footerReference r:id="rId60" w:type="default"/>
          <w:pgSz w:w="11906" w:h="16839"/>
          <w:pgMar w:top="1154" w:right="1785" w:bottom="1240" w:left="1785" w:header="866" w:footer="1078" w:gutter="0"/>
          <w:cols w:space="720" w:num="1"/>
        </w:sectPr>
      </w:pPr>
    </w:p>
    <w:p w14:paraId="7FB1BAA4">
      <w:pPr>
        <w:pStyle w:val="2"/>
        <w:spacing w:line="418" w:lineRule="auto"/>
      </w:pPr>
    </w:p>
    <w:p w14:paraId="6EF5C299">
      <w:pPr>
        <w:spacing w:before="101" w:line="366" w:lineRule="auto"/>
        <w:ind w:left="31" w:right="1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业绩水平（满分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分，得分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分</w:t>
      </w:r>
      <w:r>
        <w:rPr>
          <w:rFonts w:ascii="仿宋" w:hAnsi="仿宋" w:eastAsia="仿宋" w:cs="仿宋"/>
          <w:spacing w:val="35"/>
          <w:sz w:val="31"/>
          <w:szCs w:val="31"/>
        </w:rPr>
        <w:t>）；</w:t>
      </w:r>
      <w:r>
        <w:rPr>
          <w:rFonts w:ascii="仿宋" w:hAnsi="仿宋" w:eastAsia="仿宋" w:cs="仿宋"/>
          <w:spacing w:val="1"/>
          <w:sz w:val="31"/>
          <w:szCs w:val="31"/>
        </w:rPr>
        <w:t>与预算确定的项目投资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额或资金量相匹配（满分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分，得分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分）。</w:t>
      </w:r>
    </w:p>
    <w:p w14:paraId="514BF91A">
      <w:pPr>
        <w:spacing w:before="54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根据评分标准：满分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分，得分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分。</w:t>
      </w:r>
    </w:p>
    <w:p w14:paraId="665C6885">
      <w:pPr>
        <w:spacing w:before="257" w:line="226" w:lineRule="auto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z w:val="31"/>
          <w:szCs w:val="31"/>
        </w:rPr>
        <w:t>A22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绩效指标明确性：满分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3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分，得分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分。</w:t>
      </w:r>
    </w:p>
    <w:p w14:paraId="33A4B0BC">
      <w:pPr>
        <w:spacing w:before="245" w:line="354" w:lineRule="auto"/>
        <w:ind w:left="34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本指标考核依据绩效目标设定的绩效指标是否清晰、细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化、可衡量等，用以反映和考核项目绩效目标的明细化情况。</w:t>
      </w:r>
    </w:p>
    <w:p w14:paraId="4EE50120">
      <w:pPr>
        <w:spacing w:before="51" w:line="365" w:lineRule="auto"/>
        <w:ind w:left="34" w:right="111" w:firstLine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经评价组核查项目资料，项目实施单位提供的绩效目标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申报表设置了比较完整的数量、质量、时效</w:t>
      </w:r>
      <w:r>
        <w:rPr>
          <w:rFonts w:ascii="仿宋" w:hAnsi="仿宋" w:eastAsia="仿宋" w:cs="仿宋"/>
          <w:spacing w:val="8"/>
          <w:sz w:val="31"/>
          <w:szCs w:val="31"/>
        </w:rPr>
        <w:t>、成本、效益、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可持续影响等绩效指标（满分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分，得分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</w:t>
      </w:r>
      <w:r>
        <w:rPr>
          <w:rFonts w:ascii="仿宋" w:hAnsi="仿宋" w:eastAsia="仿宋" w:cs="仿宋"/>
          <w:spacing w:val="22"/>
          <w:sz w:val="31"/>
          <w:szCs w:val="31"/>
        </w:rPr>
        <w:t>）；</w:t>
      </w:r>
      <w:r>
        <w:rPr>
          <w:rFonts w:ascii="仿宋" w:hAnsi="仿宋" w:eastAsia="仿宋" w:cs="仿宋"/>
          <w:spacing w:val="2"/>
          <w:sz w:val="31"/>
          <w:szCs w:val="31"/>
        </w:rPr>
        <w:t>本项目绩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效指标与项目属性特点、支出内容相关，但是效益指标不明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确，可量化性较差（满分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分，得分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</w:t>
      </w:r>
      <w:r>
        <w:rPr>
          <w:rFonts w:ascii="仿宋" w:hAnsi="仿宋" w:eastAsia="仿宋" w:cs="仿宋"/>
          <w:spacing w:val="21"/>
          <w:sz w:val="31"/>
          <w:szCs w:val="31"/>
        </w:rPr>
        <w:t>）；</w:t>
      </w:r>
      <w:r>
        <w:rPr>
          <w:rFonts w:ascii="仿宋" w:hAnsi="仿宋" w:eastAsia="仿宋" w:cs="仿宋"/>
          <w:spacing w:val="3"/>
          <w:sz w:val="31"/>
          <w:szCs w:val="31"/>
        </w:rPr>
        <w:t>本项目设置的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绩效指标与项目目标任务数或计划数相对应（满分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分，得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分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分）。</w:t>
      </w:r>
    </w:p>
    <w:p w14:paraId="46477BB5">
      <w:pPr>
        <w:spacing w:before="50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根据评分标准：满分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3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分，得分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分。</w:t>
      </w:r>
    </w:p>
    <w:p w14:paraId="04B87CA1">
      <w:pPr>
        <w:spacing w:before="241" w:line="227" w:lineRule="auto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2"/>
          <w:sz w:val="31"/>
          <w:szCs w:val="31"/>
        </w:rPr>
        <w:t>3.</w:t>
      </w:r>
      <w:r>
        <w:rPr>
          <w:rFonts w:ascii="Times New Roman" w:hAnsi="Times New Roman" w:eastAsia="Times New Roman" w:cs="Times New Roman"/>
          <w:b/>
          <w:bCs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资金投入情况分析</w:t>
      </w:r>
    </w:p>
    <w:p w14:paraId="06000E92">
      <w:pPr>
        <w:spacing w:before="238" w:line="226" w:lineRule="auto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A31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预算编制科学性：满分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分，得分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4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分。</w:t>
      </w:r>
    </w:p>
    <w:p w14:paraId="16B6915E">
      <w:pPr>
        <w:spacing w:before="241" w:line="358" w:lineRule="auto"/>
        <w:ind w:left="35" w:right="111" w:firstLine="63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本指标考核项目预算编制是否经过科学论证、有明确标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准，资金额度与年度目标是否相适应，用以反映和考核项目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预算编制的科学性、合理性情况。</w:t>
      </w:r>
    </w:p>
    <w:p w14:paraId="1F00A762">
      <w:pPr>
        <w:spacing w:before="53" w:line="359" w:lineRule="auto"/>
        <w:ind w:left="32" w:right="111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评价组对评价资金预算编制情况核查，本项目预算编制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经过县财政局委托的第三方预算审核，论证比</w:t>
      </w:r>
      <w:r>
        <w:rPr>
          <w:rFonts w:ascii="仿宋" w:hAnsi="仿宋" w:eastAsia="仿宋" w:cs="仿宋"/>
          <w:spacing w:val="8"/>
          <w:sz w:val="31"/>
          <w:szCs w:val="31"/>
        </w:rPr>
        <w:t>较充分（满分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分，得分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分</w:t>
      </w:r>
      <w:r>
        <w:rPr>
          <w:rFonts w:ascii="仿宋" w:hAnsi="仿宋" w:eastAsia="仿宋" w:cs="仿宋"/>
          <w:spacing w:val="30"/>
          <w:sz w:val="31"/>
          <w:szCs w:val="31"/>
        </w:rPr>
        <w:t>）；</w:t>
      </w:r>
      <w:r>
        <w:rPr>
          <w:rFonts w:ascii="仿宋" w:hAnsi="仿宋" w:eastAsia="仿宋" w:cs="仿宋"/>
          <w:spacing w:val="6"/>
          <w:sz w:val="31"/>
          <w:szCs w:val="31"/>
        </w:rPr>
        <w:t>预算内容与三合村乡村振兴集体经济示</w:t>
      </w:r>
    </w:p>
    <w:p w14:paraId="60AD111D">
      <w:pPr>
        <w:spacing w:line="359" w:lineRule="auto"/>
        <w:rPr>
          <w:rFonts w:ascii="仿宋" w:hAnsi="仿宋" w:eastAsia="仿宋" w:cs="仿宋"/>
          <w:sz w:val="31"/>
          <w:szCs w:val="31"/>
        </w:rPr>
        <w:sectPr>
          <w:headerReference r:id="rId61" w:type="default"/>
          <w:footerReference r:id="rId62" w:type="default"/>
          <w:pgSz w:w="11906" w:h="16839"/>
          <w:pgMar w:top="1154" w:right="1685" w:bottom="1240" w:left="1785" w:header="866" w:footer="1078" w:gutter="0"/>
          <w:cols w:space="720" w:num="1"/>
        </w:sectPr>
      </w:pPr>
    </w:p>
    <w:p w14:paraId="5A1C076A">
      <w:pPr>
        <w:pStyle w:val="2"/>
        <w:spacing w:line="407" w:lineRule="auto"/>
      </w:pPr>
    </w:p>
    <w:p w14:paraId="77313A3B">
      <w:pPr>
        <w:spacing w:before="100" w:line="361" w:lineRule="auto"/>
        <w:ind w:left="34" w:right="262" w:firstLine="16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范园项目内容相匹配（满分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分，得分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分</w:t>
      </w:r>
      <w:r>
        <w:rPr>
          <w:rFonts w:ascii="仿宋" w:hAnsi="仿宋" w:eastAsia="仿宋" w:cs="仿宋"/>
          <w:spacing w:val="25"/>
          <w:sz w:val="31"/>
          <w:szCs w:val="31"/>
        </w:rPr>
        <w:t>）；</w:t>
      </w:r>
      <w:r>
        <w:rPr>
          <w:rFonts w:ascii="仿宋" w:hAnsi="仿宋" w:eastAsia="仿宋" w:cs="仿宋"/>
          <w:spacing w:val="1"/>
          <w:sz w:val="31"/>
          <w:szCs w:val="31"/>
        </w:rPr>
        <w:t>本项目预算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依据实际工程数量进行编制，预算额度测算</w:t>
      </w:r>
      <w:r>
        <w:rPr>
          <w:rFonts w:ascii="仿宋" w:hAnsi="仿宋" w:eastAsia="仿宋" w:cs="仿宋"/>
          <w:spacing w:val="8"/>
          <w:sz w:val="31"/>
          <w:szCs w:val="31"/>
        </w:rPr>
        <w:t>依据充分（满分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分，得分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分</w:t>
      </w:r>
      <w:r>
        <w:rPr>
          <w:rFonts w:ascii="仿宋" w:hAnsi="仿宋" w:eastAsia="仿宋" w:cs="仿宋"/>
          <w:spacing w:val="29"/>
          <w:sz w:val="31"/>
          <w:szCs w:val="31"/>
        </w:rPr>
        <w:t>）；</w:t>
      </w:r>
      <w:r>
        <w:rPr>
          <w:rFonts w:ascii="仿宋" w:hAnsi="仿宋" w:eastAsia="仿宋" w:cs="仿宋"/>
          <w:spacing w:val="6"/>
          <w:sz w:val="31"/>
          <w:szCs w:val="31"/>
        </w:rPr>
        <w:t>预算确定的项目资金量与工作任务基本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相匹配（满分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分，得分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分）。</w:t>
      </w:r>
    </w:p>
    <w:p w14:paraId="3A4F2873">
      <w:pPr>
        <w:spacing w:before="53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根据评分标准：满分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分，得分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分。</w:t>
      </w:r>
    </w:p>
    <w:p w14:paraId="18FE010F">
      <w:pPr>
        <w:spacing w:before="238" w:line="226" w:lineRule="auto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z w:val="31"/>
          <w:szCs w:val="31"/>
        </w:rPr>
        <w:t>A32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资金分配合理性：满分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2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分，得分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分。</w:t>
      </w:r>
    </w:p>
    <w:p w14:paraId="249950AA">
      <w:pPr>
        <w:spacing w:before="240" w:line="358" w:lineRule="auto"/>
        <w:ind w:left="37" w:right="262" w:firstLine="63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本指标考核项目预算资金分配是否有测算依据，与地方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实际是否相适应，用以反映和考核项目预算资金分配的科学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性、合理性情况。</w:t>
      </w:r>
    </w:p>
    <w:p w14:paraId="13BDC1AD">
      <w:pPr>
        <w:spacing w:before="56" w:line="363" w:lineRule="auto"/>
        <w:ind w:left="16" w:firstLine="65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本项目资金分配的依据为预算审核报告及古财农〔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2022</w:t>
      </w:r>
      <w:r>
        <w:rPr>
          <w:rFonts w:ascii="仿宋" w:hAnsi="仿宋" w:eastAsia="仿宋" w:cs="仿宋"/>
          <w:spacing w:val="6"/>
          <w:sz w:val="31"/>
          <w:szCs w:val="31"/>
        </w:rPr>
        <w:t>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46</w:t>
      </w:r>
      <w:r>
        <w:rPr>
          <w:rFonts w:ascii="Times New Roman" w:hAnsi="Times New Roman" w:eastAsia="Times New Roman" w:cs="Times New Roman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号和古财农〔2022〕109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号预算文件，预算资金分配依据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2"/>
          <w:sz w:val="31"/>
          <w:szCs w:val="31"/>
        </w:rPr>
        <w:t>比较充分（满分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分，得分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</w:t>
      </w:r>
      <w:r>
        <w:rPr>
          <w:rFonts w:ascii="仿宋" w:hAnsi="仿宋" w:eastAsia="仿宋" w:cs="仿宋"/>
          <w:spacing w:val="31"/>
          <w:sz w:val="31"/>
          <w:szCs w:val="31"/>
        </w:rPr>
        <w:t>）；</w:t>
      </w:r>
      <w:r>
        <w:rPr>
          <w:rFonts w:ascii="仿宋" w:hAnsi="仿宋" w:eastAsia="仿宋" w:cs="仿宋"/>
          <w:spacing w:val="2"/>
          <w:sz w:val="31"/>
          <w:szCs w:val="31"/>
        </w:rPr>
        <w:t>资金分配额度与三合村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22"/>
          <w:sz w:val="31"/>
          <w:szCs w:val="31"/>
        </w:rPr>
        <w:t>乡村振兴集体经济示范园项目实际建设内容及地方实际情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 </w:t>
      </w:r>
      <w:r>
        <w:rPr>
          <w:rFonts w:ascii="仿宋" w:hAnsi="仿宋" w:eastAsia="仿宋" w:cs="仿宋"/>
          <w:sz w:val="31"/>
          <w:szCs w:val="31"/>
        </w:rPr>
        <w:t>况相适应（满分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1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分，得分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1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分）。</w:t>
      </w:r>
    </w:p>
    <w:p w14:paraId="355104CC">
      <w:pPr>
        <w:spacing w:before="54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根据评分标准：满分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分，得分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分。</w:t>
      </w:r>
    </w:p>
    <w:p w14:paraId="50D3A668">
      <w:pPr>
        <w:pStyle w:val="2"/>
        <w:spacing w:line="338" w:lineRule="auto"/>
      </w:pPr>
    </w:p>
    <w:p w14:paraId="513EE4E7">
      <w:pPr>
        <w:spacing w:before="101" w:line="232" w:lineRule="auto"/>
        <w:ind w:left="688"/>
        <w:outlineLvl w:val="1"/>
        <w:rPr>
          <w:rFonts w:ascii="楷体" w:hAnsi="楷体" w:eastAsia="楷体" w:cs="楷体"/>
          <w:sz w:val="31"/>
          <w:szCs w:val="31"/>
        </w:rPr>
      </w:pPr>
      <w:bookmarkStart w:id="65" w:name="bookmark36"/>
      <w:bookmarkEnd w:id="65"/>
      <w:bookmarkStart w:id="66" w:name="bookmark35"/>
      <w:bookmarkEnd w:id="66"/>
      <w:r>
        <w:rPr>
          <w:rFonts w:ascii="楷体" w:hAnsi="楷体" w:eastAsia="楷体" w:cs="楷体"/>
          <w:spacing w:val="5"/>
          <w:sz w:val="31"/>
          <w:szCs w:val="31"/>
        </w:rPr>
        <w:t>（二）项目过程情况</w:t>
      </w:r>
    </w:p>
    <w:p w14:paraId="17CA4E86">
      <w:pPr>
        <w:pStyle w:val="2"/>
        <w:spacing w:line="327" w:lineRule="auto"/>
      </w:pPr>
    </w:p>
    <w:p w14:paraId="61890729">
      <w:pPr>
        <w:spacing w:before="102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主要指标包括资金管理和组织实施两方面。</w:t>
      </w:r>
    </w:p>
    <w:p w14:paraId="102C69E9">
      <w:pPr>
        <w:spacing w:before="238" w:line="352" w:lineRule="auto"/>
        <w:ind w:left="34" w:right="150" w:firstLine="6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4"/>
          <w:sz w:val="31"/>
          <w:szCs w:val="31"/>
        </w:rPr>
        <w:t>B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过程：标准分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20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分，实际得分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16.5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分，得分率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82.50%。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详见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表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4-2：</w:t>
      </w:r>
    </w:p>
    <w:p w14:paraId="3D43EA3C">
      <w:pPr>
        <w:spacing w:line="352" w:lineRule="auto"/>
        <w:rPr>
          <w:rFonts w:ascii="仿宋" w:hAnsi="仿宋" w:eastAsia="仿宋" w:cs="仿宋"/>
          <w:sz w:val="31"/>
          <w:szCs w:val="31"/>
        </w:rPr>
        <w:sectPr>
          <w:headerReference r:id="rId63" w:type="default"/>
          <w:footerReference r:id="rId64" w:type="default"/>
          <w:pgSz w:w="11906" w:h="16839"/>
          <w:pgMar w:top="1154" w:right="1535" w:bottom="1240" w:left="1785" w:header="866" w:footer="1078" w:gutter="0"/>
          <w:cols w:space="720" w:num="1"/>
        </w:sectPr>
      </w:pPr>
    </w:p>
    <w:p w14:paraId="5DDB951A">
      <w:pPr>
        <w:pStyle w:val="2"/>
        <w:spacing w:line="352" w:lineRule="auto"/>
      </w:pPr>
    </w:p>
    <w:p w14:paraId="6C70C58C">
      <w:pPr>
        <w:spacing w:before="91" w:line="223" w:lineRule="auto"/>
        <w:ind w:left="252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3"/>
          <w:sz w:val="28"/>
          <w:szCs w:val="28"/>
        </w:rPr>
        <w:t>表4-2</w:t>
      </w:r>
      <w:r>
        <w:rPr>
          <w:rFonts w:ascii="仿宋" w:hAnsi="仿宋" w:eastAsia="仿宋" w:cs="仿宋"/>
          <w:spacing w:val="-3"/>
          <w:sz w:val="28"/>
          <w:szCs w:val="28"/>
        </w:rPr>
        <w:t xml:space="preserve">    </w:t>
      </w:r>
      <w:r>
        <w:rPr>
          <w:rFonts w:ascii="仿宋" w:hAnsi="仿宋" w:eastAsia="仿宋" w:cs="仿宋"/>
          <w:b/>
          <w:bCs/>
          <w:spacing w:val="-3"/>
          <w:sz w:val="28"/>
          <w:szCs w:val="28"/>
        </w:rPr>
        <w:t>过程类指标体系表</w:t>
      </w:r>
    </w:p>
    <w:p w14:paraId="3AC9CED0">
      <w:pPr>
        <w:spacing w:line="63" w:lineRule="exact"/>
      </w:pPr>
    </w:p>
    <w:tbl>
      <w:tblPr>
        <w:tblStyle w:val="5"/>
        <w:tblW w:w="852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6"/>
        <w:gridCol w:w="1203"/>
        <w:gridCol w:w="2478"/>
        <w:gridCol w:w="752"/>
        <w:gridCol w:w="954"/>
        <w:gridCol w:w="1164"/>
        <w:gridCol w:w="820"/>
      </w:tblGrid>
      <w:tr w14:paraId="5F78BD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156" w:type="dxa"/>
            <w:shd w:val="clear" w:color="auto" w:fill="CFCECE"/>
            <w:vAlign w:val="top"/>
          </w:tcPr>
          <w:p w14:paraId="3D645FA2">
            <w:pPr>
              <w:pStyle w:val="6"/>
              <w:spacing w:before="40" w:line="224" w:lineRule="auto"/>
              <w:ind w:left="350" w:right="336" w:firstLine="3"/>
            </w:pPr>
            <w:r>
              <w:rPr>
                <w:b/>
                <w:bCs/>
                <w:spacing w:val="-13"/>
              </w:rPr>
              <w:t>一级</w:t>
            </w:r>
            <w:r>
              <w:t xml:space="preserve"> </w:t>
            </w: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tcW w:w="1203" w:type="dxa"/>
            <w:shd w:val="clear" w:color="auto" w:fill="CFCECE"/>
            <w:vAlign w:val="top"/>
          </w:tcPr>
          <w:p w14:paraId="4B41D974">
            <w:pPr>
              <w:pStyle w:val="6"/>
              <w:spacing w:before="197" w:line="222" w:lineRule="auto"/>
              <w:ind w:left="140"/>
            </w:pPr>
            <w:r>
              <w:rPr>
                <w:b/>
                <w:bCs/>
                <w:spacing w:val="-8"/>
              </w:rPr>
              <w:t>二级指标</w:t>
            </w:r>
          </w:p>
        </w:tc>
        <w:tc>
          <w:tcPr>
            <w:tcW w:w="2478" w:type="dxa"/>
            <w:shd w:val="clear" w:color="auto" w:fill="CFCECE"/>
            <w:vAlign w:val="top"/>
          </w:tcPr>
          <w:p w14:paraId="6F4F96DE">
            <w:pPr>
              <w:pStyle w:val="6"/>
              <w:spacing w:before="197" w:line="222" w:lineRule="auto"/>
              <w:ind w:left="777"/>
            </w:pPr>
            <w:r>
              <w:rPr>
                <w:b/>
                <w:bCs/>
                <w:spacing w:val="-8"/>
              </w:rPr>
              <w:t>三级指标</w:t>
            </w:r>
          </w:p>
        </w:tc>
        <w:tc>
          <w:tcPr>
            <w:tcW w:w="752" w:type="dxa"/>
            <w:shd w:val="clear" w:color="auto" w:fill="CFCECE"/>
            <w:vAlign w:val="top"/>
          </w:tcPr>
          <w:p w14:paraId="50E2AF09">
            <w:pPr>
              <w:pStyle w:val="6"/>
              <w:spacing w:before="197" w:line="223" w:lineRule="auto"/>
              <w:ind w:left="150"/>
            </w:pPr>
            <w:r>
              <w:rPr>
                <w:b/>
                <w:bCs/>
                <w:spacing w:val="-12"/>
              </w:rPr>
              <w:t>分值</w:t>
            </w:r>
          </w:p>
        </w:tc>
        <w:tc>
          <w:tcPr>
            <w:tcW w:w="954" w:type="dxa"/>
            <w:shd w:val="clear" w:color="auto" w:fill="CFCECE"/>
            <w:vAlign w:val="top"/>
          </w:tcPr>
          <w:p w14:paraId="104CB96D">
            <w:pPr>
              <w:pStyle w:val="6"/>
              <w:spacing w:before="197" w:line="222" w:lineRule="auto"/>
              <w:ind w:left="172"/>
            </w:pPr>
            <w:r>
              <w:rPr>
                <w:b/>
                <w:bCs/>
                <w:spacing w:val="-22"/>
              </w:rPr>
              <w:t>目标值</w:t>
            </w:r>
          </w:p>
        </w:tc>
        <w:tc>
          <w:tcPr>
            <w:tcW w:w="1164" w:type="dxa"/>
            <w:shd w:val="clear" w:color="auto" w:fill="CFCECE"/>
            <w:vAlign w:val="top"/>
          </w:tcPr>
          <w:p w14:paraId="1ECC2637">
            <w:pPr>
              <w:pStyle w:val="6"/>
              <w:spacing w:before="197" w:line="223" w:lineRule="auto"/>
              <w:ind w:left="234"/>
            </w:pPr>
            <w:r>
              <w:rPr>
                <w:b/>
                <w:bCs/>
                <w:spacing w:val="-8"/>
              </w:rPr>
              <w:t>业绩值</w:t>
            </w:r>
          </w:p>
        </w:tc>
        <w:tc>
          <w:tcPr>
            <w:tcW w:w="820" w:type="dxa"/>
            <w:shd w:val="clear" w:color="auto" w:fill="CFCECE"/>
            <w:vAlign w:val="top"/>
          </w:tcPr>
          <w:p w14:paraId="69E3DDE8">
            <w:pPr>
              <w:pStyle w:val="6"/>
              <w:spacing w:before="197" w:line="222" w:lineRule="auto"/>
              <w:ind w:left="182"/>
            </w:pPr>
            <w:r>
              <w:rPr>
                <w:b/>
                <w:bCs/>
                <w:spacing w:val="-11"/>
              </w:rPr>
              <w:t>得分</w:t>
            </w:r>
          </w:p>
        </w:tc>
      </w:tr>
      <w:tr w14:paraId="23CED4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1156" w:type="dxa"/>
            <w:vMerge w:val="restart"/>
            <w:tcBorders>
              <w:bottom w:val="nil"/>
            </w:tcBorders>
            <w:vAlign w:val="top"/>
          </w:tcPr>
          <w:p w14:paraId="4D604A88">
            <w:pPr>
              <w:spacing w:line="284" w:lineRule="auto"/>
              <w:rPr>
                <w:rFonts w:ascii="Arial"/>
                <w:sz w:val="21"/>
              </w:rPr>
            </w:pPr>
          </w:p>
          <w:p w14:paraId="6BB44ECF">
            <w:pPr>
              <w:spacing w:line="284" w:lineRule="auto"/>
              <w:rPr>
                <w:rFonts w:ascii="Arial"/>
                <w:sz w:val="21"/>
              </w:rPr>
            </w:pPr>
          </w:p>
          <w:p w14:paraId="04070AC2">
            <w:pPr>
              <w:spacing w:line="284" w:lineRule="auto"/>
              <w:rPr>
                <w:rFonts w:ascii="Arial"/>
                <w:sz w:val="21"/>
              </w:rPr>
            </w:pPr>
          </w:p>
          <w:p w14:paraId="46C4FA78">
            <w:pPr>
              <w:spacing w:line="285" w:lineRule="auto"/>
              <w:rPr>
                <w:rFonts w:ascii="Arial"/>
                <w:sz w:val="21"/>
              </w:rPr>
            </w:pPr>
          </w:p>
          <w:p w14:paraId="0E9F25BF">
            <w:pPr>
              <w:pStyle w:val="6"/>
              <w:spacing w:before="78" w:line="223" w:lineRule="auto"/>
              <w:ind w:left="248"/>
            </w:pPr>
            <w:r>
              <w:rPr>
                <w:spacing w:val="-8"/>
              </w:rPr>
              <w:t>B</w:t>
            </w:r>
            <w:r>
              <w:rPr>
                <w:spacing w:val="-40"/>
              </w:rPr>
              <w:t xml:space="preserve"> </w:t>
            </w:r>
            <w:r>
              <w:rPr>
                <w:spacing w:val="-8"/>
              </w:rPr>
              <w:t>过程</w:t>
            </w:r>
          </w:p>
        </w:tc>
        <w:tc>
          <w:tcPr>
            <w:tcW w:w="1203" w:type="dxa"/>
            <w:vMerge w:val="restart"/>
            <w:tcBorders>
              <w:bottom w:val="nil"/>
            </w:tcBorders>
            <w:vAlign w:val="top"/>
          </w:tcPr>
          <w:p w14:paraId="6557FD3F">
            <w:pPr>
              <w:spacing w:line="447" w:lineRule="auto"/>
              <w:rPr>
                <w:rFonts w:ascii="Arial"/>
                <w:sz w:val="21"/>
              </w:rPr>
            </w:pPr>
          </w:p>
          <w:p w14:paraId="4595A600">
            <w:pPr>
              <w:pStyle w:val="6"/>
              <w:spacing w:before="78" w:line="232" w:lineRule="auto"/>
              <w:ind w:left="384" w:right="210" w:hanging="174"/>
            </w:pPr>
            <w:r>
              <w:rPr>
                <w:spacing w:val="-8"/>
              </w:rPr>
              <w:t>B1</w:t>
            </w:r>
            <w:r>
              <w:rPr>
                <w:spacing w:val="-32"/>
              </w:rPr>
              <w:t xml:space="preserve"> </w:t>
            </w:r>
            <w:r>
              <w:rPr>
                <w:spacing w:val="-8"/>
              </w:rPr>
              <w:t>资金</w:t>
            </w:r>
            <w:r>
              <w:t xml:space="preserve"> </w:t>
            </w:r>
            <w:r>
              <w:rPr>
                <w:spacing w:val="-15"/>
              </w:rPr>
              <w:t>管理</w:t>
            </w:r>
          </w:p>
        </w:tc>
        <w:tc>
          <w:tcPr>
            <w:tcW w:w="2478" w:type="dxa"/>
            <w:vAlign w:val="top"/>
          </w:tcPr>
          <w:p w14:paraId="2AAFC394">
            <w:pPr>
              <w:pStyle w:val="6"/>
              <w:spacing w:before="144" w:line="222" w:lineRule="auto"/>
              <w:ind w:left="428"/>
            </w:pPr>
            <w:r>
              <w:rPr>
                <w:spacing w:val="-4"/>
              </w:rPr>
              <w:t>B11</w:t>
            </w:r>
            <w:r>
              <w:rPr>
                <w:spacing w:val="-32"/>
              </w:rPr>
              <w:t xml:space="preserve"> </w:t>
            </w:r>
            <w:r>
              <w:rPr>
                <w:spacing w:val="-4"/>
              </w:rPr>
              <w:t>资金到位率</w:t>
            </w:r>
          </w:p>
        </w:tc>
        <w:tc>
          <w:tcPr>
            <w:tcW w:w="752" w:type="dxa"/>
            <w:vAlign w:val="top"/>
          </w:tcPr>
          <w:p w14:paraId="5CAA2AF6">
            <w:pPr>
              <w:pStyle w:val="6"/>
              <w:spacing w:before="186" w:line="180" w:lineRule="auto"/>
              <w:ind w:left="321"/>
            </w:pPr>
            <w:r>
              <w:t>4</w:t>
            </w:r>
          </w:p>
        </w:tc>
        <w:tc>
          <w:tcPr>
            <w:tcW w:w="954" w:type="dxa"/>
            <w:vAlign w:val="top"/>
          </w:tcPr>
          <w:p w14:paraId="486E3687">
            <w:pPr>
              <w:pStyle w:val="6"/>
              <w:spacing w:before="145" w:line="241" w:lineRule="auto"/>
              <w:ind w:left="260"/>
            </w:pPr>
            <w:r>
              <w:rPr>
                <w:spacing w:val="-7"/>
              </w:rPr>
              <w:t>100%</w:t>
            </w:r>
          </w:p>
        </w:tc>
        <w:tc>
          <w:tcPr>
            <w:tcW w:w="1164" w:type="dxa"/>
            <w:vAlign w:val="top"/>
          </w:tcPr>
          <w:p w14:paraId="3A0730FC">
            <w:pPr>
              <w:pStyle w:val="6"/>
              <w:spacing w:before="145" w:line="241" w:lineRule="auto"/>
              <w:ind w:left="367"/>
            </w:pPr>
            <w:r>
              <w:rPr>
                <w:spacing w:val="-7"/>
              </w:rPr>
              <w:t>100%</w:t>
            </w:r>
          </w:p>
        </w:tc>
        <w:tc>
          <w:tcPr>
            <w:tcW w:w="820" w:type="dxa"/>
            <w:vAlign w:val="top"/>
          </w:tcPr>
          <w:p w14:paraId="751F63EC">
            <w:pPr>
              <w:pStyle w:val="6"/>
              <w:spacing w:before="186" w:line="180" w:lineRule="auto"/>
              <w:ind w:left="355"/>
            </w:pPr>
            <w:r>
              <w:t>4</w:t>
            </w:r>
          </w:p>
        </w:tc>
      </w:tr>
      <w:tr w14:paraId="6BFE52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vAlign w:val="top"/>
          </w:tcPr>
          <w:p w14:paraId="7FD916E4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 w14:paraId="088B7725"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Align w:val="top"/>
          </w:tcPr>
          <w:p w14:paraId="730A407D">
            <w:pPr>
              <w:pStyle w:val="6"/>
              <w:spacing w:before="146" w:line="221" w:lineRule="auto"/>
              <w:ind w:left="428"/>
            </w:pPr>
            <w:r>
              <w:rPr>
                <w:spacing w:val="-3"/>
              </w:rPr>
              <w:t>B12</w:t>
            </w:r>
            <w:r>
              <w:rPr>
                <w:spacing w:val="-40"/>
              </w:rPr>
              <w:t xml:space="preserve"> </w:t>
            </w:r>
            <w:r>
              <w:rPr>
                <w:spacing w:val="-3"/>
              </w:rPr>
              <w:t>预算执行率</w:t>
            </w:r>
          </w:p>
        </w:tc>
        <w:tc>
          <w:tcPr>
            <w:tcW w:w="752" w:type="dxa"/>
            <w:vAlign w:val="top"/>
          </w:tcPr>
          <w:p w14:paraId="4512B131">
            <w:pPr>
              <w:pStyle w:val="6"/>
              <w:spacing w:before="188" w:line="180" w:lineRule="auto"/>
              <w:ind w:left="321"/>
            </w:pPr>
            <w:r>
              <w:t>4</w:t>
            </w:r>
          </w:p>
        </w:tc>
        <w:tc>
          <w:tcPr>
            <w:tcW w:w="954" w:type="dxa"/>
            <w:vAlign w:val="top"/>
          </w:tcPr>
          <w:p w14:paraId="4DD2E22D">
            <w:pPr>
              <w:pStyle w:val="6"/>
              <w:spacing w:before="147" w:line="241" w:lineRule="auto"/>
              <w:ind w:left="217"/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≥</w:t>
            </w:r>
            <w:r>
              <w:rPr>
                <w:spacing w:val="-5"/>
              </w:rPr>
              <w:t>95%</w:t>
            </w:r>
          </w:p>
        </w:tc>
        <w:tc>
          <w:tcPr>
            <w:tcW w:w="1164" w:type="dxa"/>
            <w:vAlign w:val="top"/>
          </w:tcPr>
          <w:p w14:paraId="0B4662A9">
            <w:pPr>
              <w:pStyle w:val="6"/>
              <w:spacing w:before="147" w:line="241" w:lineRule="auto"/>
              <w:ind w:left="367"/>
            </w:pPr>
            <w:r>
              <w:rPr>
                <w:spacing w:val="-7"/>
              </w:rPr>
              <w:t>100%</w:t>
            </w:r>
          </w:p>
        </w:tc>
        <w:tc>
          <w:tcPr>
            <w:tcW w:w="820" w:type="dxa"/>
            <w:vAlign w:val="top"/>
          </w:tcPr>
          <w:p w14:paraId="1C9A9AA4">
            <w:pPr>
              <w:pStyle w:val="6"/>
              <w:spacing w:before="188" w:line="180" w:lineRule="auto"/>
              <w:ind w:left="355"/>
            </w:pPr>
            <w:r>
              <w:t>4</w:t>
            </w:r>
          </w:p>
        </w:tc>
      </w:tr>
      <w:tr w14:paraId="4BF40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vAlign w:val="top"/>
          </w:tcPr>
          <w:p w14:paraId="73CEE8DB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top"/>
          </w:tcPr>
          <w:p w14:paraId="0E0603F4"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Align w:val="top"/>
          </w:tcPr>
          <w:p w14:paraId="37230AAE">
            <w:pPr>
              <w:pStyle w:val="6"/>
              <w:spacing w:before="146" w:line="220" w:lineRule="auto"/>
              <w:ind w:left="188"/>
            </w:pPr>
            <w:r>
              <w:rPr>
                <w:spacing w:val="-4"/>
              </w:rPr>
              <w:t>B13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资金使用合规性</w:t>
            </w:r>
          </w:p>
        </w:tc>
        <w:tc>
          <w:tcPr>
            <w:tcW w:w="752" w:type="dxa"/>
            <w:vAlign w:val="top"/>
          </w:tcPr>
          <w:p w14:paraId="64F1BE2C">
            <w:pPr>
              <w:pStyle w:val="6"/>
              <w:spacing w:before="188" w:line="180" w:lineRule="auto"/>
              <w:ind w:left="321"/>
            </w:pPr>
            <w:r>
              <w:t>4</w:t>
            </w:r>
          </w:p>
        </w:tc>
        <w:tc>
          <w:tcPr>
            <w:tcW w:w="954" w:type="dxa"/>
            <w:vAlign w:val="top"/>
          </w:tcPr>
          <w:p w14:paraId="6874A01C">
            <w:pPr>
              <w:pStyle w:val="6"/>
              <w:spacing w:before="146" w:line="224" w:lineRule="auto"/>
              <w:ind w:left="256"/>
            </w:pPr>
            <w:r>
              <w:rPr>
                <w:spacing w:val="-12"/>
              </w:rPr>
              <w:t>合规</w:t>
            </w:r>
          </w:p>
        </w:tc>
        <w:tc>
          <w:tcPr>
            <w:tcW w:w="1164" w:type="dxa"/>
            <w:vAlign w:val="top"/>
          </w:tcPr>
          <w:p w14:paraId="691BEFD3">
            <w:pPr>
              <w:pStyle w:val="6"/>
              <w:spacing w:before="146" w:line="224" w:lineRule="auto"/>
              <w:ind w:left="363"/>
            </w:pPr>
            <w:r>
              <w:rPr>
                <w:spacing w:val="-12"/>
              </w:rPr>
              <w:t>合规</w:t>
            </w:r>
          </w:p>
        </w:tc>
        <w:tc>
          <w:tcPr>
            <w:tcW w:w="820" w:type="dxa"/>
            <w:vAlign w:val="top"/>
          </w:tcPr>
          <w:p w14:paraId="078BCDD4">
            <w:pPr>
              <w:pStyle w:val="6"/>
              <w:spacing w:before="188" w:line="180" w:lineRule="auto"/>
              <w:ind w:left="355"/>
            </w:pPr>
            <w:r>
              <w:t>4</w:t>
            </w:r>
          </w:p>
        </w:tc>
      </w:tr>
      <w:tr w14:paraId="33770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vAlign w:val="top"/>
          </w:tcPr>
          <w:p w14:paraId="5A76B18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restart"/>
            <w:tcBorders>
              <w:bottom w:val="nil"/>
            </w:tcBorders>
            <w:vAlign w:val="top"/>
          </w:tcPr>
          <w:p w14:paraId="5535AA57">
            <w:pPr>
              <w:pStyle w:val="6"/>
              <w:spacing w:before="264" w:line="231" w:lineRule="auto"/>
              <w:ind w:left="376" w:right="210" w:hanging="166"/>
            </w:pPr>
            <w:r>
              <w:rPr>
                <w:spacing w:val="-5"/>
              </w:rPr>
              <w:t>B2</w:t>
            </w:r>
            <w:r>
              <w:rPr>
                <w:spacing w:val="-44"/>
              </w:rPr>
              <w:t xml:space="preserve"> </w:t>
            </w:r>
            <w:r>
              <w:rPr>
                <w:spacing w:val="-5"/>
              </w:rPr>
              <w:t>组织</w:t>
            </w:r>
            <w:r>
              <w:t xml:space="preserve"> </w:t>
            </w:r>
            <w:r>
              <w:rPr>
                <w:spacing w:val="-11"/>
              </w:rPr>
              <w:t>实施</w:t>
            </w:r>
          </w:p>
        </w:tc>
        <w:tc>
          <w:tcPr>
            <w:tcW w:w="2478" w:type="dxa"/>
            <w:vAlign w:val="top"/>
          </w:tcPr>
          <w:p w14:paraId="2DA11378">
            <w:pPr>
              <w:pStyle w:val="6"/>
              <w:spacing w:before="148" w:line="220" w:lineRule="auto"/>
              <w:ind w:left="188"/>
            </w:pPr>
            <w:r>
              <w:rPr>
                <w:spacing w:val="-4"/>
              </w:rPr>
              <w:t>B21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管理制度健全性</w:t>
            </w:r>
          </w:p>
        </w:tc>
        <w:tc>
          <w:tcPr>
            <w:tcW w:w="752" w:type="dxa"/>
            <w:vAlign w:val="top"/>
          </w:tcPr>
          <w:p w14:paraId="752E923D">
            <w:pPr>
              <w:pStyle w:val="6"/>
              <w:spacing w:before="190" w:line="180" w:lineRule="auto"/>
              <w:ind w:left="321"/>
            </w:pPr>
            <w:r>
              <w:t>4</w:t>
            </w:r>
          </w:p>
        </w:tc>
        <w:tc>
          <w:tcPr>
            <w:tcW w:w="954" w:type="dxa"/>
            <w:vAlign w:val="top"/>
          </w:tcPr>
          <w:p w14:paraId="2C3709CC">
            <w:pPr>
              <w:pStyle w:val="6"/>
              <w:spacing w:before="148" w:line="223" w:lineRule="auto"/>
              <w:ind w:left="249"/>
            </w:pPr>
            <w:r>
              <w:rPr>
                <w:spacing w:val="-8"/>
              </w:rPr>
              <w:t>健全</w:t>
            </w:r>
          </w:p>
        </w:tc>
        <w:tc>
          <w:tcPr>
            <w:tcW w:w="1164" w:type="dxa"/>
            <w:vAlign w:val="top"/>
          </w:tcPr>
          <w:p w14:paraId="5F0E45EF">
            <w:pPr>
              <w:pStyle w:val="6"/>
              <w:spacing w:before="149" w:line="224" w:lineRule="auto"/>
              <w:ind w:left="360"/>
            </w:pPr>
            <w:r>
              <w:rPr>
                <w:spacing w:val="-10"/>
              </w:rPr>
              <w:t>一般</w:t>
            </w:r>
          </w:p>
        </w:tc>
        <w:tc>
          <w:tcPr>
            <w:tcW w:w="820" w:type="dxa"/>
            <w:vAlign w:val="top"/>
          </w:tcPr>
          <w:p w14:paraId="24AF193D">
            <w:pPr>
              <w:pStyle w:val="6"/>
              <w:spacing w:before="190" w:line="180" w:lineRule="auto"/>
              <w:ind w:left="359"/>
            </w:pPr>
            <w:r>
              <w:t>2</w:t>
            </w:r>
          </w:p>
        </w:tc>
      </w:tr>
      <w:tr w14:paraId="767129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156" w:type="dxa"/>
            <w:vMerge w:val="continue"/>
            <w:tcBorders>
              <w:top w:val="nil"/>
            </w:tcBorders>
            <w:vAlign w:val="top"/>
          </w:tcPr>
          <w:p w14:paraId="2031A59C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top"/>
          </w:tcPr>
          <w:p w14:paraId="293111DB"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Align w:val="top"/>
          </w:tcPr>
          <w:p w14:paraId="4B711587">
            <w:pPr>
              <w:pStyle w:val="6"/>
              <w:spacing w:before="150" w:line="220" w:lineRule="auto"/>
              <w:ind w:left="188"/>
            </w:pPr>
            <w:r>
              <w:rPr>
                <w:spacing w:val="-2"/>
              </w:rPr>
              <w:t>B22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制度执行有效性</w:t>
            </w:r>
          </w:p>
        </w:tc>
        <w:tc>
          <w:tcPr>
            <w:tcW w:w="752" w:type="dxa"/>
            <w:vAlign w:val="top"/>
          </w:tcPr>
          <w:p w14:paraId="073764FC">
            <w:pPr>
              <w:pStyle w:val="6"/>
              <w:spacing w:before="192" w:line="180" w:lineRule="auto"/>
              <w:ind w:left="321"/>
            </w:pPr>
            <w:r>
              <w:t>4</w:t>
            </w:r>
          </w:p>
        </w:tc>
        <w:tc>
          <w:tcPr>
            <w:tcW w:w="954" w:type="dxa"/>
            <w:vAlign w:val="top"/>
          </w:tcPr>
          <w:p w14:paraId="4A17B28F">
            <w:pPr>
              <w:pStyle w:val="6"/>
              <w:spacing w:before="151" w:line="222" w:lineRule="auto"/>
              <w:ind w:left="247"/>
            </w:pPr>
            <w:r>
              <w:rPr>
                <w:spacing w:val="-7"/>
              </w:rPr>
              <w:t>有效</w:t>
            </w:r>
          </w:p>
        </w:tc>
        <w:tc>
          <w:tcPr>
            <w:tcW w:w="1164" w:type="dxa"/>
            <w:vAlign w:val="top"/>
          </w:tcPr>
          <w:p w14:paraId="56269144">
            <w:pPr>
              <w:pStyle w:val="6"/>
              <w:spacing w:before="151" w:line="224" w:lineRule="auto"/>
              <w:ind w:left="360"/>
            </w:pPr>
            <w:r>
              <w:rPr>
                <w:spacing w:val="-10"/>
              </w:rPr>
              <w:t>一般</w:t>
            </w:r>
          </w:p>
        </w:tc>
        <w:tc>
          <w:tcPr>
            <w:tcW w:w="820" w:type="dxa"/>
            <w:vAlign w:val="top"/>
          </w:tcPr>
          <w:p w14:paraId="1F4F9309">
            <w:pPr>
              <w:pStyle w:val="6"/>
              <w:spacing w:before="192" w:line="180" w:lineRule="auto"/>
              <w:ind w:left="239"/>
            </w:pPr>
            <w:r>
              <w:rPr>
                <w:spacing w:val="-4"/>
              </w:rPr>
              <w:t>2.5</w:t>
            </w:r>
          </w:p>
        </w:tc>
      </w:tr>
      <w:tr w14:paraId="60AE28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156" w:type="dxa"/>
            <w:vAlign w:val="top"/>
          </w:tcPr>
          <w:p w14:paraId="490A91F5">
            <w:pPr>
              <w:pStyle w:val="6"/>
              <w:spacing w:before="149" w:line="222" w:lineRule="auto"/>
              <w:ind w:left="356"/>
            </w:pPr>
            <w:r>
              <w:rPr>
                <w:b/>
                <w:bCs/>
                <w:spacing w:val="-14"/>
              </w:rPr>
              <w:t>合计</w:t>
            </w:r>
          </w:p>
        </w:tc>
        <w:tc>
          <w:tcPr>
            <w:tcW w:w="1203" w:type="dxa"/>
            <w:vAlign w:val="top"/>
          </w:tcPr>
          <w:p w14:paraId="10DDF53C">
            <w:pPr>
              <w:rPr>
                <w:rFonts w:ascii="Arial"/>
                <w:sz w:val="21"/>
              </w:rPr>
            </w:pPr>
          </w:p>
        </w:tc>
        <w:tc>
          <w:tcPr>
            <w:tcW w:w="2478" w:type="dxa"/>
            <w:vAlign w:val="top"/>
          </w:tcPr>
          <w:p w14:paraId="72CA149E"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 w14:paraId="7DEB7155">
            <w:pPr>
              <w:pStyle w:val="6"/>
              <w:spacing w:before="190" w:line="180" w:lineRule="auto"/>
              <w:ind w:left="265"/>
            </w:pPr>
            <w:r>
              <w:rPr>
                <w:spacing w:val="-6"/>
              </w:rPr>
              <w:t>20</w:t>
            </w:r>
          </w:p>
        </w:tc>
        <w:tc>
          <w:tcPr>
            <w:tcW w:w="954" w:type="dxa"/>
            <w:vAlign w:val="top"/>
          </w:tcPr>
          <w:p w14:paraId="17DFBF65"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Align w:val="top"/>
          </w:tcPr>
          <w:p w14:paraId="046CA5D5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Align w:val="top"/>
          </w:tcPr>
          <w:p w14:paraId="21D9D6EA">
            <w:pPr>
              <w:pStyle w:val="6"/>
              <w:spacing w:before="189" w:line="181" w:lineRule="auto"/>
              <w:ind w:left="194"/>
            </w:pPr>
            <w:r>
              <w:rPr>
                <w:spacing w:val="-7"/>
              </w:rPr>
              <w:t>16.5</w:t>
            </w:r>
          </w:p>
        </w:tc>
      </w:tr>
    </w:tbl>
    <w:p w14:paraId="79862921">
      <w:pPr>
        <w:spacing w:before="238" w:line="227" w:lineRule="auto"/>
        <w:ind w:left="77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31"/>
          <w:szCs w:val="31"/>
        </w:rPr>
        <w:t>1.</w:t>
      </w:r>
      <w:r>
        <w:rPr>
          <w:rFonts w:ascii="Times New Roman" w:hAnsi="Times New Roman" w:eastAsia="Times New Roman" w:cs="Times New Roman"/>
          <w:b/>
          <w:bCs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资金管理情况分析</w:t>
      </w:r>
    </w:p>
    <w:p w14:paraId="4071FC8B">
      <w:pPr>
        <w:spacing w:before="259" w:line="227" w:lineRule="auto"/>
        <w:ind w:left="7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B11</w:t>
      </w:r>
      <w:r>
        <w:rPr>
          <w:rFonts w:ascii="仿宋" w:hAnsi="仿宋" w:eastAsia="仿宋" w:cs="仿宋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资金到位率：满分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4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分，得分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分。</w:t>
      </w:r>
    </w:p>
    <w:p w14:paraId="17D69941">
      <w:pPr>
        <w:spacing w:before="259" w:line="364" w:lineRule="auto"/>
        <w:ind w:left="132" w:right="110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本指标考核实际到位资金与预算资金的比率，用以反映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和考核资金落实情况对项目实施的总体保障程度。</w:t>
      </w:r>
    </w:p>
    <w:p w14:paraId="58F06868">
      <w:pPr>
        <w:spacing w:before="58" w:line="370" w:lineRule="auto"/>
        <w:ind w:left="135" w:right="110" w:firstLine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经评价组现场核查，本项目下达财政预算资金</w:t>
      </w:r>
      <w:r>
        <w:rPr>
          <w:rFonts w:ascii="仿宋" w:hAnsi="仿宋" w:eastAsia="仿宋" w:cs="仿宋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148.85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万元。截止本次绩效评价基准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日，财政预算资金实际到位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148.85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万元，资金到位率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100%。</w:t>
      </w:r>
    </w:p>
    <w:p w14:paraId="3F565419">
      <w:pPr>
        <w:spacing w:before="57" w:line="370" w:lineRule="auto"/>
        <w:ind w:left="133" w:right="22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根据评分标准，资金到位率=实际到位资金/预算资金×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100%=148.85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万元/148.85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万元×100%=100%，本项满分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4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分，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得分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分。</w:t>
      </w:r>
    </w:p>
    <w:p w14:paraId="5226A2B2">
      <w:pPr>
        <w:spacing w:before="55" w:line="226" w:lineRule="auto"/>
        <w:ind w:left="7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z w:val="31"/>
          <w:szCs w:val="31"/>
        </w:rPr>
        <w:t>B12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预算执行率：满分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4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分，得分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分。</w:t>
      </w:r>
    </w:p>
    <w:p w14:paraId="0090FBAD">
      <w:pPr>
        <w:spacing w:before="260" w:line="364" w:lineRule="auto"/>
        <w:ind w:left="137" w:right="110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本指标考核项目预算资金是否按照计划执行，用以反映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或考核项目预算执行情况。</w:t>
      </w:r>
    </w:p>
    <w:p w14:paraId="7C3D4319">
      <w:pPr>
        <w:spacing w:before="57" w:line="227" w:lineRule="auto"/>
        <w:ind w:left="7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截止评价基准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日（2022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年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12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月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31 日</w:t>
      </w:r>
      <w:r>
        <w:rPr>
          <w:rFonts w:ascii="仿宋" w:hAnsi="仿宋" w:eastAsia="仿宋" w:cs="仿宋"/>
          <w:spacing w:val="-29"/>
          <w:sz w:val="31"/>
          <w:szCs w:val="31"/>
        </w:rPr>
        <w:t>），</w:t>
      </w:r>
      <w:r>
        <w:rPr>
          <w:rFonts w:ascii="仿宋" w:hAnsi="仿宋" w:eastAsia="仿宋" w:cs="仿宋"/>
          <w:spacing w:val="-4"/>
          <w:sz w:val="31"/>
          <w:szCs w:val="31"/>
        </w:rPr>
        <w:t>本项目预算资</w:t>
      </w:r>
    </w:p>
    <w:p w14:paraId="10278AEB"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headerReference r:id="rId65" w:type="default"/>
          <w:footerReference r:id="rId66" w:type="default"/>
          <w:pgSz w:w="11906" w:h="16839"/>
          <w:pgMar w:top="1154" w:right="1687" w:bottom="1240" w:left="1686" w:header="866" w:footer="1078" w:gutter="0"/>
          <w:cols w:space="720" w:num="1"/>
        </w:sectPr>
      </w:pPr>
    </w:p>
    <w:p w14:paraId="5A73A1E9">
      <w:pPr>
        <w:pStyle w:val="2"/>
        <w:spacing w:line="420" w:lineRule="auto"/>
      </w:pPr>
    </w:p>
    <w:p w14:paraId="4F834E45">
      <w:pPr>
        <w:spacing w:before="100" w:line="227" w:lineRule="auto"/>
        <w:ind w:left="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金到位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148.85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万元，实际支付资金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148.85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万元。</w:t>
      </w:r>
    </w:p>
    <w:p w14:paraId="4C469A50">
      <w:pPr>
        <w:spacing w:before="259" w:line="371" w:lineRule="auto"/>
        <w:ind w:left="20" w:right="11" w:firstLine="65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根据评分标准，预算执行率=实际支出/到位资金×</w:t>
      </w:r>
      <w:r>
        <w:rPr>
          <w:rFonts w:ascii="仿宋" w:hAnsi="仿宋" w:eastAsia="仿宋" w:cs="仿宋"/>
          <w:spacing w:val="-10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100%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=148.85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万元/148.85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万元×</w:t>
      </w:r>
      <w:r>
        <w:rPr>
          <w:rFonts w:ascii="仿宋" w:hAnsi="仿宋" w:eastAsia="仿宋" w:cs="仿宋"/>
          <w:spacing w:val="-12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100%=100%，本项满分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分，得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分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分。</w:t>
      </w:r>
    </w:p>
    <w:p w14:paraId="2C777DBA">
      <w:pPr>
        <w:spacing w:before="50" w:line="226" w:lineRule="auto"/>
        <w:ind w:left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B13资金使用合规性：满分4分，得分4</w:t>
      </w: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分。</w:t>
      </w:r>
    </w:p>
    <w:p w14:paraId="0A43DEE8">
      <w:pPr>
        <w:spacing w:before="261" w:line="364" w:lineRule="auto"/>
        <w:ind w:left="32" w:right="14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本指标考核项目资金使用是否符合相关的财务管理制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度规定，用以反映和考核项目资金的规范运行情况。</w:t>
      </w:r>
    </w:p>
    <w:p w14:paraId="2731041C">
      <w:pPr>
        <w:spacing w:before="61" w:line="377" w:lineRule="auto"/>
        <w:ind w:left="32" w:right="11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经评价组对项目资金的支出资料进行核查，本项目预算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资金的支付有比较完整的审批程序和手续（满分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分，得分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分</w:t>
      </w:r>
      <w:r>
        <w:rPr>
          <w:rFonts w:ascii="仿宋" w:hAnsi="仿宋" w:eastAsia="仿宋" w:cs="仿宋"/>
          <w:spacing w:val="19"/>
          <w:sz w:val="31"/>
          <w:szCs w:val="31"/>
        </w:rPr>
        <w:t>）；</w:t>
      </w:r>
      <w:r>
        <w:rPr>
          <w:rFonts w:ascii="仿宋" w:hAnsi="仿宋" w:eastAsia="仿宋" w:cs="仿宋"/>
          <w:spacing w:val="5"/>
          <w:sz w:val="31"/>
          <w:szCs w:val="31"/>
        </w:rPr>
        <w:t>项目资金的使用范围符合古财字〔</w:t>
      </w:r>
      <w:r>
        <w:rPr>
          <w:rFonts w:ascii="宋体" w:hAnsi="宋体" w:eastAsia="宋体" w:cs="宋体"/>
          <w:spacing w:val="5"/>
          <w:sz w:val="31"/>
          <w:szCs w:val="31"/>
        </w:rPr>
        <w:t>2022</w:t>
      </w:r>
      <w:r>
        <w:rPr>
          <w:rFonts w:ascii="仿宋" w:hAnsi="仿宋" w:eastAsia="仿宋" w:cs="仿宋"/>
          <w:spacing w:val="5"/>
          <w:sz w:val="31"/>
          <w:szCs w:val="31"/>
        </w:rPr>
        <w:t>〕</w:t>
      </w:r>
      <w:r>
        <w:rPr>
          <w:rFonts w:ascii="宋体" w:hAnsi="宋体" w:eastAsia="宋体" w:cs="宋体"/>
          <w:spacing w:val="4"/>
          <w:sz w:val="31"/>
          <w:szCs w:val="31"/>
        </w:rPr>
        <w:t>66</w:t>
      </w:r>
      <w:r>
        <w:rPr>
          <w:rFonts w:ascii="宋体" w:hAnsi="宋体" w:eastAsia="宋体" w:cs="宋体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号预算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文件规定的用途（满分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分，得分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</w:t>
      </w:r>
      <w:r>
        <w:rPr>
          <w:rFonts w:ascii="仿宋" w:hAnsi="仿宋" w:eastAsia="仿宋" w:cs="仿宋"/>
          <w:spacing w:val="23"/>
          <w:sz w:val="31"/>
          <w:szCs w:val="31"/>
        </w:rPr>
        <w:t>）；</w:t>
      </w:r>
      <w:r>
        <w:rPr>
          <w:rFonts w:ascii="仿宋" w:hAnsi="仿宋" w:eastAsia="仿宋" w:cs="仿宋"/>
          <w:spacing w:val="2"/>
          <w:sz w:val="31"/>
          <w:szCs w:val="31"/>
        </w:rPr>
        <w:t>项目资金的使用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符合古财农〔2022〕46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号和古财农〔2022〕109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号文件及本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项目合同规定的用途（满分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分，得分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</w:t>
      </w:r>
      <w:r>
        <w:rPr>
          <w:rFonts w:ascii="仿宋" w:hAnsi="仿宋" w:eastAsia="仿宋" w:cs="仿宋"/>
          <w:spacing w:val="22"/>
          <w:sz w:val="31"/>
          <w:szCs w:val="31"/>
        </w:rPr>
        <w:t>）；</w:t>
      </w:r>
      <w:r>
        <w:rPr>
          <w:rFonts w:ascii="仿宋" w:hAnsi="仿宋" w:eastAsia="仿宋" w:cs="仿宋"/>
          <w:spacing w:val="2"/>
          <w:sz w:val="31"/>
          <w:szCs w:val="31"/>
        </w:rPr>
        <w:t>本项目不存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在套取、截留、挤占、挪用、虚列支出等情况（满分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分，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得分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分）。</w:t>
      </w:r>
    </w:p>
    <w:p w14:paraId="56853F3A">
      <w:pPr>
        <w:spacing w:before="52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根据评分标准：满分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分，得分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分。</w:t>
      </w:r>
    </w:p>
    <w:p w14:paraId="2E997FB4">
      <w:pPr>
        <w:spacing w:before="260" w:line="227" w:lineRule="auto"/>
        <w:ind w:left="657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6"/>
          <w:sz w:val="31"/>
          <w:szCs w:val="31"/>
        </w:rPr>
        <w:t>2.</w:t>
      </w: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组织实施情况分析</w:t>
      </w:r>
    </w:p>
    <w:p w14:paraId="47F8D414">
      <w:pPr>
        <w:spacing w:before="259" w:line="226" w:lineRule="auto"/>
        <w:ind w:left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z w:val="31"/>
          <w:szCs w:val="31"/>
        </w:rPr>
        <w:t>B21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管理制度健全性：满分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4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分，得分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分。</w:t>
      </w:r>
    </w:p>
    <w:p w14:paraId="113581EF">
      <w:pPr>
        <w:spacing w:before="258" w:line="371" w:lineRule="auto"/>
        <w:ind w:left="32" w:right="13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本指标考核古县三合镇三合村股份经济联合社的财务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和业务管理制度是否健全，用以反映和考核财务和业务管理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制度对项目顺利实施的保障情况。</w:t>
      </w:r>
    </w:p>
    <w:p w14:paraId="184DCE68">
      <w:pPr>
        <w:spacing w:line="371" w:lineRule="auto"/>
        <w:rPr>
          <w:rFonts w:ascii="仿宋" w:hAnsi="仿宋" w:eastAsia="仿宋" w:cs="仿宋"/>
          <w:sz w:val="31"/>
          <w:szCs w:val="31"/>
        </w:rPr>
        <w:sectPr>
          <w:headerReference r:id="rId67" w:type="default"/>
          <w:footerReference r:id="rId68" w:type="default"/>
          <w:pgSz w:w="11906" w:h="16839"/>
          <w:pgMar w:top="1154" w:right="1785" w:bottom="1240" w:left="1785" w:header="866" w:footer="1078" w:gutter="0"/>
          <w:cols w:space="720" w:num="1"/>
        </w:sectPr>
      </w:pPr>
    </w:p>
    <w:p w14:paraId="0E2296EA">
      <w:pPr>
        <w:pStyle w:val="2"/>
        <w:spacing w:line="418" w:lineRule="auto"/>
      </w:pPr>
    </w:p>
    <w:p w14:paraId="4F763979">
      <w:pPr>
        <w:spacing w:before="101" w:line="376" w:lineRule="auto"/>
        <w:ind w:left="29" w:firstLine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经评价组查阅资料了解，古县三合镇三合村股份经济联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3"/>
          <w:sz w:val="31"/>
          <w:szCs w:val="31"/>
        </w:rPr>
        <w:t>合社制定了《收益分配管理制度》《货币资金管理制度》《财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2"/>
          <w:sz w:val="31"/>
          <w:szCs w:val="31"/>
        </w:rPr>
        <w:t>务票据管理制度》《财产物资管理制度》《工程招投标制度》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《档案管理制度》等；但未制定安全生产管理、运营管理、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合同管理、专项资金管理制度或相关财务管理办法等制度，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项目单位现有管理制度基本合法、合规。</w:t>
      </w:r>
    </w:p>
    <w:p w14:paraId="53BA7D1B">
      <w:pPr>
        <w:spacing w:before="53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根据评分标准：满分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分，得分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分。</w:t>
      </w:r>
    </w:p>
    <w:p w14:paraId="681F918D">
      <w:pPr>
        <w:spacing w:before="260" w:line="226" w:lineRule="auto"/>
        <w:ind w:left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B22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制度执行有效性：满分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分，得分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2.5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分。</w:t>
      </w:r>
    </w:p>
    <w:p w14:paraId="63473311">
      <w:pPr>
        <w:spacing w:before="261" w:line="364" w:lineRule="auto"/>
        <w:ind w:left="39" w:right="143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本指标用以反映和考核项目实施是否符合相关管理规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定，用以反映和考核相关管理制度的有效执行情况。</w:t>
      </w:r>
    </w:p>
    <w:p w14:paraId="3CCFA99A">
      <w:pPr>
        <w:spacing w:before="61" w:line="376" w:lineRule="auto"/>
        <w:ind w:left="32" w:right="129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经评价组查阅资料、访问了解，在项目实施过程中，项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目单位遵守相关法律法规和业务管理制度，先</w:t>
      </w:r>
      <w:r>
        <w:rPr>
          <w:rFonts w:ascii="仿宋" w:hAnsi="仿宋" w:eastAsia="仿宋" w:cs="仿宋"/>
          <w:spacing w:val="8"/>
          <w:sz w:val="31"/>
          <w:szCs w:val="31"/>
        </w:rPr>
        <w:t>后完成项目报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批、招投标、合同签订、验收等手续，但是工</w:t>
      </w:r>
      <w:r>
        <w:rPr>
          <w:rFonts w:ascii="仿宋" w:hAnsi="仿宋" w:eastAsia="仿宋" w:cs="仿宋"/>
          <w:spacing w:val="8"/>
          <w:sz w:val="31"/>
          <w:szCs w:val="31"/>
        </w:rPr>
        <w:t>程竣工验收单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中监理单位没有盖章、竣工验收证明书未注明时间（满分</w:t>
      </w:r>
      <w:r>
        <w:rPr>
          <w:rFonts w:ascii="仿宋" w:hAnsi="仿宋" w:eastAsia="仿宋" w:cs="仿宋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1.5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分，得分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1.0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分</w:t>
      </w:r>
      <w:r>
        <w:rPr>
          <w:rFonts w:ascii="仿宋" w:hAnsi="仿宋" w:eastAsia="仿宋" w:cs="仿宋"/>
          <w:spacing w:val="29"/>
          <w:sz w:val="31"/>
          <w:szCs w:val="31"/>
        </w:rPr>
        <w:t>）；</w:t>
      </w:r>
      <w:r>
        <w:rPr>
          <w:rFonts w:ascii="仿宋" w:hAnsi="仿宋" w:eastAsia="仿宋" w:cs="仿宋"/>
          <w:spacing w:val="4"/>
          <w:sz w:val="31"/>
          <w:szCs w:val="31"/>
        </w:rPr>
        <w:t>项目实施的人员条件、场地设备、信息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支撑等落实到位（满分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1.5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分，得分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1.5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分</w:t>
      </w:r>
      <w:r>
        <w:rPr>
          <w:rFonts w:ascii="仿宋" w:hAnsi="仿宋" w:eastAsia="仿宋" w:cs="仿宋"/>
          <w:spacing w:val="8"/>
          <w:sz w:val="31"/>
          <w:szCs w:val="31"/>
        </w:rPr>
        <w:t>）；</w:t>
      </w:r>
      <w:r>
        <w:rPr>
          <w:rFonts w:ascii="仿宋" w:hAnsi="仿宋" w:eastAsia="仿宋" w:cs="仿宋"/>
          <w:spacing w:val="-6"/>
          <w:sz w:val="31"/>
          <w:szCs w:val="31"/>
        </w:rPr>
        <w:t>项目申报、批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复、合同等资料整理、归档不及时（满分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1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分，得分</w:t>
      </w:r>
      <w:r>
        <w:rPr>
          <w:rFonts w:ascii="仿宋" w:hAnsi="仿宋" w:eastAsia="仿宋" w:cs="仿宋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0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分）。</w:t>
      </w:r>
    </w:p>
    <w:p w14:paraId="16D58EB8">
      <w:pPr>
        <w:spacing w:before="57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根据评分标准：满分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分，得分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2.5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分。</w:t>
      </w:r>
    </w:p>
    <w:p w14:paraId="15AC62AB">
      <w:pPr>
        <w:pStyle w:val="2"/>
        <w:spacing w:line="356" w:lineRule="auto"/>
      </w:pPr>
    </w:p>
    <w:p w14:paraId="2F174945">
      <w:pPr>
        <w:spacing w:before="101" w:line="229" w:lineRule="auto"/>
        <w:ind w:left="688"/>
        <w:outlineLvl w:val="1"/>
        <w:rPr>
          <w:rFonts w:ascii="楷体" w:hAnsi="楷体" w:eastAsia="楷体" w:cs="楷体"/>
          <w:sz w:val="31"/>
          <w:szCs w:val="31"/>
        </w:rPr>
      </w:pPr>
      <w:bookmarkStart w:id="67" w:name="bookmark38"/>
      <w:bookmarkEnd w:id="67"/>
      <w:bookmarkStart w:id="68" w:name="bookmark37"/>
      <w:bookmarkEnd w:id="68"/>
      <w:r>
        <w:rPr>
          <w:rFonts w:ascii="楷体" w:hAnsi="楷体" w:eastAsia="楷体" w:cs="楷体"/>
          <w:spacing w:val="5"/>
          <w:sz w:val="31"/>
          <w:szCs w:val="31"/>
        </w:rPr>
        <w:t>（三）项目产出情况</w:t>
      </w:r>
    </w:p>
    <w:p w14:paraId="2E52C21E">
      <w:pPr>
        <w:pStyle w:val="2"/>
        <w:spacing w:line="353" w:lineRule="auto"/>
      </w:pPr>
    </w:p>
    <w:p w14:paraId="64C15C39">
      <w:pPr>
        <w:spacing w:before="101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主要指标包括产出数量、产出质量、产出时效和产出成</w:t>
      </w:r>
    </w:p>
    <w:p w14:paraId="706B5508"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headerReference r:id="rId69" w:type="default"/>
          <w:footerReference r:id="rId70" w:type="default"/>
          <w:pgSz w:w="11906" w:h="16839"/>
          <w:pgMar w:top="1154" w:right="1655" w:bottom="1240" w:left="1785" w:header="866" w:footer="1078" w:gutter="0"/>
          <w:cols w:space="720" w:num="1"/>
        </w:sectPr>
      </w:pPr>
    </w:p>
    <w:p w14:paraId="6A8AF57D">
      <w:pPr>
        <w:pStyle w:val="2"/>
        <w:spacing w:line="419" w:lineRule="auto"/>
      </w:pPr>
    </w:p>
    <w:p w14:paraId="6D8F9314">
      <w:pPr>
        <w:spacing w:before="101" w:line="228" w:lineRule="auto"/>
        <w:ind w:left="1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本四方面。</w:t>
      </w:r>
    </w:p>
    <w:p w14:paraId="552A9230">
      <w:pPr>
        <w:spacing w:before="259" w:line="365" w:lineRule="auto"/>
        <w:ind w:left="139" w:right="28" w:firstLine="6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C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产出：标准分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30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分，实际得分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26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分，得分率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86.67%，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详见表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4-3：</w:t>
      </w:r>
    </w:p>
    <w:p w14:paraId="141F0EFE">
      <w:pPr>
        <w:spacing w:before="34" w:line="223" w:lineRule="auto"/>
        <w:ind w:left="253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3"/>
          <w:sz w:val="28"/>
          <w:szCs w:val="28"/>
        </w:rPr>
        <w:t>表4-3</w:t>
      </w:r>
      <w:r>
        <w:rPr>
          <w:rFonts w:ascii="仿宋" w:hAnsi="仿宋" w:eastAsia="仿宋" w:cs="仿宋"/>
          <w:spacing w:val="-3"/>
          <w:sz w:val="28"/>
          <w:szCs w:val="28"/>
        </w:rPr>
        <w:t xml:space="preserve">    </w:t>
      </w:r>
      <w:r>
        <w:rPr>
          <w:rFonts w:ascii="仿宋" w:hAnsi="仿宋" w:eastAsia="仿宋" w:cs="仿宋"/>
          <w:b/>
          <w:bCs/>
          <w:spacing w:val="-3"/>
          <w:sz w:val="28"/>
          <w:szCs w:val="28"/>
        </w:rPr>
        <w:t>产出类指标体系表</w:t>
      </w:r>
    </w:p>
    <w:p w14:paraId="26CFA520">
      <w:pPr>
        <w:spacing w:line="65" w:lineRule="exact"/>
      </w:pPr>
    </w:p>
    <w:tbl>
      <w:tblPr>
        <w:tblStyle w:val="5"/>
        <w:tblW w:w="8529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4"/>
        <w:gridCol w:w="1497"/>
        <w:gridCol w:w="2280"/>
        <w:gridCol w:w="690"/>
        <w:gridCol w:w="935"/>
        <w:gridCol w:w="1150"/>
        <w:gridCol w:w="823"/>
      </w:tblGrid>
      <w:tr w14:paraId="04EEB7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1154" w:type="dxa"/>
            <w:shd w:val="clear" w:color="auto" w:fill="CFCECE"/>
            <w:vAlign w:val="top"/>
          </w:tcPr>
          <w:p w14:paraId="049C203C">
            <w:pPr>
              <w:pStyle w:val="6"/>
              <w:spacing w:before="40" w:line="225" w:lineRule="auto"/>
              <w:ind w:left="341" w:right="333" w:firstLine="3"/>
            </w:pPr>
            <w:r>
              <w:rPr>
                <w:b/>
                <w:bCs/>
                <w:spacing w:val="-13"/>
              </w:rPr>
              <w:t>一级</w:t>
            </w:r>
            <w:r>
              <w:t xml:space="preserve"> </w:t>
            </w: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tcW w:w="1497" w:type="dxa"/>
            <w:shd w:val="clear" w:color="auto" w:fill="CFCECE"/>
            <w:vAlign w:val="top"/>
          </w:tcPr>
          <w:p w14:paraId="53F82220">
            <w:pPr>
              <w:pStyle w:val="6"/>
              <w:spacing w:before="197" w:line="222" w:lineRule="auto"/>
              <w:ind w:left="277"/>
            </w:pPr>
            <w:r>
              <w:rPr>
                <w:b/>
                <w:bCs/>
                <w:spacing w:val="-8"/>
              </w:rPr>
              <w:t>二级指标</w:t>
            </w:r>
          </w:p>
        </w:tc>
        <w:tc>
          <w:tcPr>
            <w:tcW w:w="2280" w:type="dxa"/>
            <w:shd w:val="clear" w:color="auto" w:fill="CFCECE"/>
            <w:vAlign w:val="top"/>
          </w:tcPr>
          <w:p w14:paraId="79481885">
            <w:pPr>
              <w:pStyle w:val="6"/>
              <w:spacing w:before="197" w:line="222" w:lineRule="auto"/>
              <w:ind w:left="672"/>
            </w:pPr>
            <w:r>
              <w:rPr>
                <w:b/>
                <w:bCs/>
                <w:spacing w:val="-8"/>
              </w:rPr>
              <w:t>三级指标</w:t>
            </w:r>
          </w:p>
        </w:tc>
        <w:tc>
          <w:tcPr>
            <w:tcW w:w="690" w:type="dxa"/>
            <w:shd w:val="clear" w:color="auto" w:fill="CFCECE"/>
            <w:textDirection w:val="tbRlV"/>
            <w:vAlign w:val="top"/>
          </w:tcPr>
          <w:p w14:paraId="7862C012">
            <w:pPr>
              <w:pStyle w:val="6"/>
              <w:spacing w:before="216" w:line="203" w:lineRule="auto"/>
              <w:ind w:left="41"/>
            </w:pPr>
            <w:r>
              <w:rPr>
                <w:b/>
                <w:bCs/>
                <w:spacing w:val="36"/>
              </w:rPr>
              <w:t>分值</w:t>
            </w:r>
          </w:p>
        </w:tc>
        <w:tc>
          <w:tcPr>
            <w:tcW w:w="935" w:type="dxa"/>
            <w:shd w:val="clear" w:color="auto" w:fill="CFCECE"/>
            <w:vAlign w:val="top"/>
          </w:tcPr>
          <w:p w14:paraId="27FDF455">
            <w:pPr>
              <w:pStyle w:val="6"/>
              <w:spacing w:before="40" w:line="225" w:lineRule="auto"/>
              <w:ind w:left="357" w:right="218" w:hanging="77"/>
            </w:pPr>
            <w:r>
              <w:rPr>
                <w:b/>
                <w:bCs/>
                <w:spacing w:val="-32"/>
              </w:rPr>
              <w:t>目标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值</w:t>
            </w:r>
          </w:p>
        </w:tc>
        <w:tc>
          <w:tcPr>
            <w:tcW w:w="1150" w:type="dxa"/>
            <w:shd w:val="clear" w:color="auto" w:fill="CFCECE"/>
            <w:vAlign w:val="top"/>
          </w:tcPr>
          <w:p w14:paraId="188274B2">
            <w:pPr>
              <w:pStyle w:val="6"/>
              <w:spacing w:before="197" w:line="223" w:lineRule="auto"/>
              <w:ind w:left="226"/>
            </w:pPr>
            <w:r>
              <w:rPr>
                <w:b/>
                <w:bCs/>
                <w:spacing w:val="-8"/>
              </w:rPr>
              <w:t>业绩值</w:t>
            </w:r>
          </w:p>
        </w:tc>
        <w:tc>
          <w:tcPr>
            <w:tcW w:w="823" w:type="dxa"/>
            <w:shd w:val="clear" w:color="auto" w:fill="CFCECE"/>
            <w:vAlign w:val="top"/>
          </w:tcPr>
          <w:p w14:paraId="70EE1F92">
            <w:pPr>
              <w:pStyle w:val="6"/>
              <w:spacing w:before="197" w:line="222" w:lineRule="auto"/>
              <w:ind w:left="181"/>
            </w:pPr>
            <w:r>
              <w:rPr>
                <w:b/>
                <w:bCs/>
                <w:spacing w:val="-11"/>
              </w:rPr>
              <w:t>得分</w:t>
            </w:r>
          </w:p>
        </w:tc>
      </w:tr>
      <w:tr w14:paraId="4CA727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54" w:type="dxa"/>
            <w:vMerge w:val="restart"/>
            <w:tcBorders>
              <w:bottom w:val="nil"/>
            </w:tcBorders>
            <w:vAlign w:val="top"/>
          </w:tcPr>
          <w:p w14:paraId="02A98C3E">
            <w:pPr>
              <w:spacing w:line="255" w:lineRule="auto"/>
              <w:rPr>
                <w:rFonts w:ascii="Arial"/>
                <w:sz w:val="21"/>
              </w:rPr>
            </w:pPr>
          </w:p>
          <w:p w14:paraId="75AAAC58">
            <w:pPr>
              <w:spacing w:line="256" w:lineRule="auto"/>
              <w:rPr>
                <w:rFonts w:ascii="Arial"/>
                <w:sz w:val="21"/>
              </w:rPr>
            </w:pPr>
          </w:p>
          <w:p w14:paraId="18D9FDFE">
            <w:pPr>
              <w:spacing w:line="256" w:lineRule="auto"/>
              <w:rPr>
                <w:rFonts w:ascii="Arial"/>
                <w:sz w:val="21"/>
              </w:rPr>
            </w:pPr>
          </w:p>
          <w:p w14:paraId="447305C4">
            <w:pPr>
              <w:spacing w:line="256" w:lineRule="auto"/>
              <w:rPr>
                <w:rFonts w:ascii="Arial"/>
                <w:sz w:val="21"/>
              </w:rPr>
            </w:pPr>
          </w:p>
          <w:p w14:paraId="631A790C">
            <w:pPr>
              <w:spacing w:line="256" w:lineRule="auto"/>
              <w:rPr>
                <w:rFonts w:ascii="Arial"/>
                <w:sz w:val="21"/>
              </w:rPr>
            </w:pPr>
          </w:p>
          <w:p w14:paraId="2C38C4C0">
            <w:pPr>
              <w:pStyle w:val="6"/>
              <w:spacing w:before="78" w:line="224" w:lineRule="auto"/>
              <w:ind w:left="243"/>
            </w:pPr>
            <w:r>
              <w:rPr>
                <w:spacing w:val="-9"/>
              </w:rPr>
              <w:t>C</w:t>
            </w:r>
            <w:r>
              <w:rPr>
                <w:spacing w:val="-41"/>
              </w:rPr>
              <w:t xml:space="preserve"> </w:t>
            </w:r>
            <w:r>
              <w:rPr>
                <w:spacing w:val="-9"/>
              </w:rPr>
              <w:t>产出</w:t>
            </w:r>
          </w:p>
        </w:tc>
        <w:tc>
          <w:tcPr>
            <w:tcW w:w="1497" w:type="dxa"/>
            <w:vAlign w:val="top"/>
          </w:tcPr>
          <w:p w14:paraId="13666625">
            <w:pPr>
              <w:pStyle w:val="6"/>
              <w:spacing w:before="189" w:line="223" w:lineRule="auto"/>
              <w:ind w:left="113"/>
            </w:pPr>
            <w:r>
              <w:rPr>
                <w:spacing w:val="-5"/>
              </w:rPr>
              <w:t>C1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产出数量</w:t>
            </w:r>
          </w:p>
        </w:tc>
        <w:tc>
          <w:tcPr>
            <w:tcW w:w="2280" w:type="dxa"/>
            <w:vAlign w:val="top"/>
          </w:tcPr>
          <w:p w14:paraId="335448F9">
            <w:pPr>
              <w:pStyle w:val="6"/>
              <w:spacing w:before="34" w:line="224" w:lineRule="auto"/>
              <w:ind w:left="1033" w:right="203" w:hanging="825"/>
            </w:pPr>
            <w:r>
              <w:rPr>
                <w:spacing w:val="-3"/>
              </w:rPr>
              <w:t>C11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大棚建设完成</w:t>
            </w:r>
            <w:r>
              <w:t xml:space="preserve"> 率</w:t>
            </w:r>
          </w:p>
        </w:tc>
        <w:tc>
          <w:tcPr>
            <w:tcW w:w="690" w:type="dxa"/>
            <w:vAlign w:val="top"/>
          </w:tcPr>
          <w:p w14:paraId="160D85CA">
            <w:pPr>
              <w:pStyle w:val="6"/>
              <w:spacing w:before="230" w:line="181" w:lineRule="auto"/>
              <w:ind w:left="244"/>
            </w:pPr>
            <w:r>
              <w:rPr>
                <w:spacing w:val="-14"/>
              </w:rPr>
              <w:t>10</w:t>
            </w:r>
          </w:p>
        </w:tc>
        <w:tc>
          <w:tcPr>
            <w:tcW w:w="935" w:type="dxa"/>
            <w:vAlign w:val="top"/>
          </w:tcPr>
          <w:p w14:paraId="096E8767">
            <w:pPr>
              <w:pStyle w:val="6"/>
              <w:spacing w:before="189" w:line="241" w:lineRule="auto"/>
              <w:ind w:left="248"/>
            </w:pPr>
            <w:r>
              <w:rPr>
                <w:spacing w:val="-7"/>
              </w:rPr>
              <w:t>100%</w:t>
            </w:r>
          </w:p>
        </w:tc>
        <w:tc>
          <w:tcPr>
            <w:tcW w:w="1150" w:type="dxa"/>
            <w:vAlign w:val="top"/>
          </w:tcPr>
          <w:p w14:paraId="653C1888">
            <w:pPr>
              <w:pStyle w:val="6"/>
              <w:spacing w:before="189" w:line="241" w:lineRule="auto"/>
              <w:ind w:left="359"/>
            </w:pPr>
            <w:r>
              <w:rPr>
                <w:spacing w:val="-7"/>
              </w:rPr>
              <w:t>100%</w:t>
            </w:r>
          </w:p>
        </w:tc>
        <w:tc>
          <w:tcPr>
            <w:tcW w:w="823" w:type="dxa"/>
            <w:vAlign w:val="top"/>
          </w:tcPr>
          <w:p w14:paraId="6846415F">
            <w:pPr>
              <w:pStyle w:val="6"/>
              <w:spacing w:before="230" w:line="181" w:lineRule="auto"/>
              <w:ind w:left="311"/>
            </w:pPr>
            <w:r>
              <w:rPr>
                <w:spacing w:val="-14"/>
              </w:rPr>
              <w:t>10</w:t>
            </w:r>
          </w:p>
        </w:tc>
      </w:tr>
      <w:tr w14:paraId="13BEEB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vAlign w:val="top"/>
          </w:tcPr>
          <w:p w14:paraId="1E4175D1">
            <w:pPr>
              <w:rPr>
                <w:rFonts w:ascii="Arial"/>
                <w:sz w:val="21"/>
              </w:rPr>
            </w:pPr>
          </w:p>
        </w:tc>
        <w:tc>
          <w:tcPr>
            <w:tcW w:w="1497" w:type="dxa"/>
            <w:vAlign w:val="top"/>
          </w:tcPr>
          <w:p w14:paraId="32042059">
            <w:pPr>
              <w:pStyle w:val="6"/>
              <w:spacing w:before="164" w:line="224" w:lineRule="auto"/>
              <w:ind w:left="113"/>
            </w:pPr>
            <w:r>
              <w:rPr>
                <w:spacing w:val="-5"/>
              </w:rPr>
              <w:t>C2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产出质量</w:t>
            </w:r>
          </w:p>
        </w:tc>
        <w:tc>
          <w:tcPr>
            <w:tcW w:w="2280" w:type="dxa"/>
            <w:vAlign w:val="top"/>
          </w:tcPr>
          <w:p w14:paraId="56EAB6F0">
            <w:pPr>
              <w:pStyle w:val="6"/>
              <w:spacing w:before="164" w:line="222" w:lineRule="auto"/>
              <w:ind w:left="328"/>
            </w:pPr>
            <w:r>
              <w:rPr>
                <w:spacing w:val="-3"/>
              </w:rPr>
              <w:t>C21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验收合格率</w:t>
            </w:r>
          </w:p>
        </w:tc>
        <w:tc>
          <w:tcPr>
            <w:tcW w:w="690" w:type="dxa"/>
            <w:vAlign w:val="top"/>
          </w:tcPr>
          <w:p w14:paraId="7EA30CBF">
            <w:pPr>
              <w:pStyle w:val="6"/>
              <w:spacing w:before="206" w:line="180" w:lineRule="auto"/>
              <w:ind w:left="288"/>
            </w:pPr>
            <w:r>
              <w:t>6</w:t>
            </w:r>
          </w:p>
        </w:tc>
        <w:tc>
          <w:tcPr>
            <w:tcW w:w="935" w:type="dxa"/>
            <w:vAlign w:val="top"/>
          </w:tcPr>
          <w:p w14:paraId="0EB17828">
            <w:pPr>
              <w:pStyle w:val="6"/>
              <w:spacing w:before="164" w:line="241" w:lineRule="auto"/>
              <w:ind w:left="248"/>
            </w:pPr>
            <w:r>
              <w:rPr>
                <w:spacing w:val="-7"/>
              </w:rPr>
              <w:t>100%</w:t>
            </w:r>
          </w:p>
        </w:tc>
        <w:tc>
          <w:tcPr>
            <w:tcW w:w="1150" w:type="dxa"/>
            <w:vAlign w:val="top"/>
          </w:tcPr>
          <w:p w14:paraId="1B952580">
            <w:pPr>
              <w:pStyle w:val="6"/>
              <w:spacing w:before="164" w:line="241" w:lineRule="auto"/>
              <w:ind w:left="359"/>
            </w:pPr>
            <w:r>
              <w:rPr>
                <w:spacing w:val="-7"/>
              </w:rPr>
              <w:t>100%</w:t>
            </w:r>
          </w:p>
        </w:tc>
        <w:tc>
          <w:tcPr>
            <w:tcW w:w="823" w:type="dxa"/>
            <w:vAlign w:val="top"/>
          </w:tcPr>
          <w:p w14:paraId="6AB97508">
            <w:pPr>
              <w:pStyle w:val="6"/>
              <w:spacing w:before="206" w:line="180" w:lineRule="auto"/>
              <w:ind w:left="355"/>
            </w:pPr>
            <w:r>
              <w:t>6</w:t>
            </w:r>
          </w:p>
        </w:tc>
      </w:tr>
      <w:tr w14:paraId="1E7B40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vAlign w:val="top"/>
          </w:tcPr>
          <w:p w14:paraId="1333565D">
            <w:pPr>
              <w:rPr>
                <w:rFonts w:ascii="Arial"/>
                <w:sz w:val="21"/>
              </w:rPr>
            </w:pPr>
          </w:p>
        </w:tc>
        <w:tc>
          <w:tcPr>
            <w:tcW w:w="1497" w:type="dxa"/>
            <w:vMerge w:val="restart"/>
            <w:tcBorders>
              <w:bottom w:val="nil"/>
            </w:tcBorders>
            <w:vAlign w:val="top"/>
          </w:tcPr>
          <w:p w14:paraId="47126DD6">
            <w:pPr>
              <w:spacing w:line="379" w:lineRule="auto"/>
              <w:rPr>
                <w:rFonts w:ascii="Arial"/>
                <w:sz w:val="21"/>
              </w:rPr>
            </w:pPr>
          </w:p>
          <w:p w14:paraId="40663D9E">
            <w:pPr>
              <w:pStyle w:val="6"/>
              <w:spacing w:before="78" w:line="223" w:lineRule="auto"/>
              <w:ind w:left="113"/>
            </w:pPr>
            <w:r>
              <w:rPr>
                <w:spacing w:val="-5"/>
              </w:rPr>
              <w:t>C3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产出时效</w:t>
            </w:r>
          </w:p>
        </w:tc>
        <w:tc>
          <w:tcPr>
            <w:tcW w:w="2280" w:type="dxa"/>
            <w:vAlign w:val="top"/>
          </w:tcPr>
          <w:p w14:paraId="441201CC">
            <w:pPr>
              <w:pStyle w:val="6"/>
              <w:spacing w:before="165" w:line="220" w:lineRule="auto"/>
              <w:ind w:left="328"/>
            </w:pPr>
            <w:r>
              <w:rPr>
                <w:spacing w:val="-4"/>
              </w:rPr>
              <w:t>C31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完工及时性</w:t>
            </w:r>
          </w:p>
        </w:tc>
        <w:tc>
          <w:tcPr>
            <w:tcW w:w="690" w:type="dxa"/>
            <w:vAlign w:val="top"/>
          </w:tcPr>
          <w:p w14:paraId="63AAA9D3">
            <w:pPr>
              <w:pStyle w:val="6"/>
              <w:spacing w:before="206" w:line="180" w:lineRule="auto"/>
              <w:ind w:left="285"/>
            </w:pPr>
            <w:r>
              <w:t>4</w:t>
            </w:r>
          </w:p>
        </w:tc>
        <w:tc>
          <w:tcPr>
            <w:tcW w:w="935" w:type="dxa"/>
            <w:vAlign w:val="top"/>
          </w:tcPr>
          <w:p w14:paraId="45670321">
            <w:pPr>
              <w:pStyle w:val="6"/>
              <w:spacing w:before="165" w:line="223" w:lineRule="auto"/>
              <w:ind w:left="240"/>
            </w:pPr>
            <w:r>
              <w:rPr>
                <w:spacing w:val="-10"/>
              </w:rPr>
              <w:t>及时</w:t>
            </w:r>
          </w:p>
        </w:tc>
        <w:tc>
          <w:tcPr>
            <w:tcW w:w="1150" w:type="dxa"/>
            <w:vAlign w:val="top"/>
          </w:tcPr>
          <w:p w14:paraId="15B83301">
            <w:pPr>
              <w:pStyle w:val="6"/>
              <w:spacing w:before="165" w:line="223" w:lineRule="auto"/>
              <w:ind w:left="352"/>
            </w:pPr>
            <w:r>
              <w:rPr>
                <w:spacing w:val="-10"/>
              </w:rPr>
              <w:t>及时</w:t>
            </w:r>
          </w:p>
        </w:tc>
        <w:tc>
          <w:tcPr>
            <w:tcW w:w="823" w:type="dxa"/>
            <w:vAlign w:val="top"/>
          </w:tcPr>
          <w:p w14:paraId="18AAFE30">
            <w:pPr>
              <w:pStyle w:val="6"/>
              <w:spacing w:before="206" w:line="180" w:lineRule="auto"/>
              <w:ind w:left="352"/>
            </w:pPr>
            <w:r>
              <w:t>4</w:t>
            </w:r>
          </w:p>
        </w:tc>
      </w:tr>
      <w:tr w14:paraId="56EB7D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154" w:type="dxa"/>
            <w:vMerge w:val="continue"/>
            <w:tcBorders>
              <w:top w:val="nil"/>
              <w:bottom w:val="nil"/>
            </w:tcBorders>
            <w:vAlign w:val="top"/>
          </w:tcPr>
          <w:p w14:paraId="07E2390F">
            <w:pPr>
              <w:rPr>
                <w:rFonts w:ascii="Arial"/>
                <w:sz w:val="21"/>
              </w:rPr>
            </w:pPr>
          </w:p>
        </w:tc>
        <w:tc>
          <w:tcPr>
            <w:tcW w:w="1497" w:type="dxa"/>
            <w:vMerge w:val="continue"/>
            <w:tcBorders>
              <w:top w:val="nil"/>
            </w:tcBorders>
            <w:vAlign w:val="top"/>
          </w:tcPr>
          <w:p w14:paraId="063FBD1E">
            <w:pPr>
              <w:rPr>
                <w:rFonts w:ascii="Arial"/>
                <w:sz w:val="21"/>
              </w:rPr>
            </w:pPr>
          </w:p>
        </w:tc>
        <w:tc>
          <w:tcPr>
            <w:tcW w:w="2280" w:type="dxa"/>
            <w:vAlign w:val="top"/>
          </w:tcPr>
          <w:p w14:paraId="4708D2A3">
            <w:pPr>
              <w:pStyle w:val="6"/>
              <w:spacing w:before="168" w:line="220" w:lineRule="auto"/>
              <w:ind w:left="328"/>
            </w:pPr>
            <w:r>
              <w:rPr>
                <w:spacing w:val="-3"/>
              </w:rPr>
              <w:t>C32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验收及时性</w:t>
            </w:r>
          </w:p>
        </w:tc>
        <w:tc>
          <w:tcPr>
            <w:tcW w:w="690" w:type="dxa"/>
            <w:vAlign w:val="top"/>
          </w:tcPr>
          <w:p w14:paraId="29088184">
            <w:pPr>
              <w:pStyle w:val="6"/>
              <w:spacing w:before="209" w:line="180" w:lineRule="auto"/>
              <w:ind w:left="285"/>
            </w:pPr>
            <w:r>
              <w:t>4</w:t>
            </w:r>
          </w:p>
        </w:tc>
        <w:tc>
          <w:tcPr>
            <w:tcW w:w="935" w:type="dxa"/>
            <w:vAlign w:val="top"/>
          </w:tcPr>
          <w:p w14:paraId="422CC39C">
            <w:pPr>
              <w:pStyle w:val="6"/>
              <w:spacing w:before="168" w:line="223" w:lineRule="auto"/>
              <w:ind w:left="240"/>
            </w:pPr>
            <w:r>
              <w:rPr>
                <w:spacing w:val="-10"/>
              </w:rPr>
              <w:t>及时</w:t>
            </w:r>
          </w:p>
        </w:tc>
        <w:tc>
          <w:tcPr>
            <w:tcW w:w="1150" w:type="dxa"/>
            <w:vAlign w:val="top"/>
          </w:tcPr>
          <w:p w14:paraId="5FFFF4B1">
            <w:pPr>
              <w:pStyle w:val="6"/>
              <w:spacing w:before="168" w:line="223" w:lineRule="auto"/>
              <w:ind w:left="352"/>
            </w:pPr>
            <w:r>
              <w:rPr>
                <w:spacing w:val="-10"/>
              </w:rPr>
              <w:t>及时</w:t>
            </w:r>
          </w:p>
        </w:tc>
        <w:tc>
          <w:tcPr>
            <w:tcW w:w="823" w:type="dxa"/>
            <w:vAlign w:val="top"/>
          </w:tcPr>
          <w:p w14:paraId="0EBF7920">
            <w:pPr>
              <w:pStyle w:val="6"/>
              <w:spacing w:before="209" w:line="180" w:lineRule="auto"/>
              <w:ind w:left="352"/>
            </w:pPr>
            <w:r>
              <w:t>4</w:t>
            </w:r>
          </w:p>
        </w:tc>
      </w:tr>
      <w:tr w14:paraId="260888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154" w:type="dxa"/>
            <w:vMerge w:val="continue"/>
            <w:tcBorders>
              <w:top w:val="nil"/>
            </w:tcBorders>
            <w:vAlign w:val="top"/>
          </w:tcPr>
          <w:p w14:paraId="41C2F83C">
            <w:pPr>
              <w:rPr>
                <w:rFonts w:ascii="Arial"/>
                <w:sz w:val="21"/>
              </w:rPr>
            </w:pPr>
          </w:p>
        </w:tc>
        <w:tc>
          <w:tcPr>
            <w:tcW w:w="1497" w:type="dxa"/>
            <w:vAlign w:val="top"/>
          </w:tcPr>
          <w:p w14:paraId="58E1A5B7">
            <w:pPr>
              <w:pStyle w:val="6"/>
              <w:spacing w:before="169" w:line="222" w:lineRule="auto"/>
              <w:ind w:left="113"/>
            </w:pPr>
            <w:r>
              <w:rPr>
                <w:spacing w:val="-5"/>
              </w:rPr>
              <w:t>C4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产出成本</w:t>
            </w:r>
          </w:p>
        </w:tc>
        <w:tc>
          <w:tcPr>
            <w:tcW w:w="2280" w:type="dxa"/>
            <w:vAlign w:val="top"/>
          </w:tcPr>
          <w:p w14:paraId="2741E0CD">
            <w:pPr>
              <w:pStyle w:val="6"/>
              <w:spacing w:before="168" w:line="222" w:lineRule="auto"/>
              <w:ind w:left="328"/>
            </w:pPr>
            <w:r>
              <w:rPr>
                <w:spacing w:val="-4"/>
              </w:rPr>
              <w:t>C41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成本节约率</w:t>
            </w:r>
          </w:p>
        </w:tc>
        <w:tc>
          <w:tcPr>
            <w:tcW w:w="690" w:type="dxa"/>
            <w:vAlign w:val="top"/>
          </w:tcPr>
          <w:p w14:paraId="4881E3D1">
            <w:pPr>
              <w:pStyle w:val="6"/>
              <w:spacing w:before="210" w:line="180" w:lineRule="auto"/>
              <w:ind w:left="288"/>
            </w:pPr>
            <w:r>
              <w:t>6</w:t>
            </w:r>
          </w:p>
        </w:tc>
        <w:tc>
          <w:tcPr>
            <w:tcW w:w="935" w:type="dxa"/>
            <w:vAlign w:val="top"/>
          </w:tcPr>
          <w:p w14:paraId="07DFF52F">
            <w:pPr>
              <w:pStyle w:val="6"/>
              <w:spacing w:before="168" w:line="241" w:lineRule="auto"/>
              <w:ind w:left="314"/>
            </w:pPr>
            <w:r>
              <w:rPr>
                <w:spacing w:val="-17"/>
              </w:rPr>
              <w:t>≥0</w:t>
            </w:r>
          </w:p>
        </w:tc>
        <w:tc>
          <w:tcPr>
            <w:tcW w:w="1150" w:type="dxa"/>
            <w:vAlign w:val="top"/>
          </w:tcPr>
          <w:p w14:paraId="326A3D52">
            <w:pPr>
              <w:pStyle w:val="6"/>
              <w:spacing w:before="169"/>
              <w:ind w:left="219"/>
            </w:pPr>
            <w:r>
              <w:rPr>
                <w:spacing w:val="-2"/>
              </w:rPr>
              <w:t>-8.18%</w:t>
            </w:r>
          </w:p>
        </w:tc>
        <w:tc>
          <w:tcPr>
            <w:tcW w:w="823" w:type="dxa"/>
            <w:vAlign w:val="top"/>
          </w:tcPr>
          <w:p w14:paraId="7FBD0BCE">
            <w:pPr>
              <w:pStyle w:val="6"/>
              <w:spacing w:before="210" w:line="180" w:lineRule="auto"/>
              <w:ind w:left="356"/>
            </w:pPr>
            <w:r>
              <w:t>2</w:t>
            </w:r>
          </w:p>
        </w:tc>
      </w:tr>
      <w:tr w14:paraId="3FD30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154" w:type="dxa"/>
            <w:vAlign w:val="top"/>
          </w:tcPr>
          <w:p w14:paraId="23278CB9">
            <w:pPr>
              <w:pStyle w:val="6"/>
              <w:spacing w:before="172" w:line="222" w:lineRule="auto"/>
              <w:ind w:left="350"/>
            </w:pPr>
            <w:r>
              <w:rPr>
                <w:spacing w:val="-12"/>
              </w:rPr>
              <w:t>合计</w:t>
            </w:r>
          </w:p>
        </w:tc>
        <w:tc>
          <w:tcPr>
            <w:tcW w:w="1497" w:type="dxa"/>
            <w:vAlign w:val="top"/>
          </w:tcPr>
          <w:p w14:paraId="5FB1761E">
            <w:pPr>
              <w:rPr>
                <w:rFonts w:ascii="Arial"/>
                <w:sz w:val="21"/>
              </w:rPr>
            </w:pPr>
          </w:p>
        </w:tc>
        <w:tc>
          <w:tcPr>
            <w:tcW w:w="2280" w:type="dxa"/>
            <w:vAlign w:val="top"/>
          </w:tcPr>
          <w:p w14:paraId="1F5D0D5E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4DA79C28">
            <w:pPr>
              <w:pStyle w:val="6"/>
              <w:spacing w:before="213" w:line="180" w:lineRule="auto"/>
              <w:ind w:left="231"/>
            </w:pPr>
            <w:r>
              <w:rPr>
                <w:spacing w:val="-7"/>
              </w:rPr>
              <w:t>30</w:t>
            </w:r>
          </w:p>
        </w:tc>
        <w:tc>
          <w:tcPr>
            <w:tcW w:w="935" w:type="dxa"/>
            <w:vAlign w:val="top"/>
          </w:tcPr>
          <w:p w14:paraId="4515A03E">
            <w:pPr>
              <w:rPr>
                <w:rFonts w:ascii="Arial"/>
                <w:sz w:val="21"/>
              </w:rPr>
            </w:pPr>
          </w:p>
        </w:tc>
        <w:tc>
          <w:tcPr>
            <w:tcW w:w="1150" w:type="dxa"/>
            <w:vAlign w:val="top"/>
          </w:tcPr>
          <w:p w14:paraId="0322E46A">
            <w:pPr>
              <w:rPr>
                <w:rFonts w:ascii="Arial"/>
                <w:sz w:val="21"/>
              </w:rPr>
            </w:pPr>
          </w:p>
        </w:tc>
        <w:tc>
          <w:tcPr>
            <w:tcW w:w="823" w:type="dxa"/>
            <w:vAlign w:val="top"/>
          </w:tcPr>
          <w:p w14:paraId="4C80C1E3">
            <w:pPr>
              <w:pStyle w:val="6"/>
              <w:spacing w:before="213" w:line="180" w:lineRule="auto"/>
              <w:ind w:left="296"/>
            </w:pPr>
            <w:r>
              <w:rPr>
                <w:spacing w:val="-6"/>
              </w:rPr>
              <w:t>26</w:t>
            </w:r>
          </w:p>
        </w:tc>
      </w:tr>
    </w:tbl>
    <w:p w14:paraId="45361ACB">
      <w:pPr>
        <w:spacing w:before="239" w:line="227" w:lineRule="auto"/>
        <w:ind w:left="776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4"/>
          <w:sz w:val="31"/>
          <w:szCs w:val="31"/>
        </w:rPr>
        <w:t>1.</w:t>
      </w: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产出数量指标分析</w:t>
      </w:r>
    </w:p>
    <w:p w14:paraId="0C7F1F2E">
      <w:pPr>
        <w:spacing w:before="259" w:line="228" w:lineRule="auto"/>
        <w:ind w:left="7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C11大棚建设完成率：满分10分，得分10分。</w:t>
      </w:r>
    </w:p>
    <w:p w14:paraId="055BC1F9">
      <w:pPr>
        <w:spacing w:before="258" w:line="228" w:lineRule="auto"/>
        <w:ind w:left="77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本指标用以反映和考核项目建设实际完成情况。</w:t>
      </w:r>
    </w:p>
    <w:p w14:paraId="224AD829">
      <w:pPr>
        <w:spacing w:before="255" w:line="366" w:lineRule="auto"/>
        <w:ind w:left="142" w:right="116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经评价组调研、查阅资料了解，本项目计划新建钢结构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大棚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5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座。实际完成钢结构大棚新建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5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座。</w:t>
      </w:r>
    </w:p>
    <w:p w14:paraId="60046473">
      <w:pPr>
        <w:spacing w:before="51" w:line="365" w:lineRule="auto"/>
        <w:ind w:left="137" w:right="116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根据评分标准，大棚建设完成率=实际完成数/计划完成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数×100%=5/5×</w:t>
      </w:r>
      <w:r>
        <w:rPr>
          <w:rFonts w:ascii="仿宋" w:hAnsi="仿宋" w:eastAsia="仿宋" w:cs="仿宋"/>
          <w:spacing w:val="-12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100%=100%</w:t>
      </w:r>
      <w:r>
        <w:rPr>
          <w:rFonts w:ascii="仿宋" w:hAnsi="仿宋" w:eastAsia="仿宋" w:cs="仿宋"/>
          <w:spacing w:val="1"/>
          <w:sz w:val="31"/>
          <w:szCs w:val="31"/>
        </w:rPr>
        <w:t>，本项满分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分，得分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10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分。</w:t>
      </w:r>
    </w:p>
    <w:p w14:paraId="5FC20742">
      <w:pPr>
        <w:spacing w:before="56" w:line="227" w:lineRule="auto"/>
        <w:ind w:left="76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6"/>
          <w:sz w:val="31"/>
          <w:szCs w:val="31"/>
        </w:rPr>
        <w:t>2.</w:t>
      </w: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产出质量指标分析</w:t>
      </w:r>
    </w:p>
    <w:p w14:paraId="2D456455">
      <w:pPr>
        <w:spacing w:before="259" w:line="228" w:lineRule="auto"/>
        <w:ind w:left="7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z w:val="31"/>
          <w:szCs w:val="31"/>
        </w:rPr>
        <w:t>C21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验收合格率：满分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6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分，得分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6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分。</w:t>
      </w:r>
    </w:p>
    <w:p w14:paraId="7D026F18">
      <w:pPr>
        <w:spacing w:before="255" w:line="228" w:lineRule="auto"/>
        <w:ind w:left="77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本指标用以反映和考核项目完成的质量标准。项目产出</w:t>
      </w:r>
    </w:p>
    <w:p w14:paraId="01E7C936"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headerReference r:id="rId71" w:type="default"/>
          <w:footerReference r:id="rId72" w:type="default"/>
          <w:pgSz w:w="11906" w:h="16839"/>
          <w:pgMar w:top="1154" w:right="1681" w:bottom="1240" w:left="1680" w:header="866" w:footer="1078" w:gutter="0"/>
          <w:cols w:space="720" w:num="1"/>
        </w:sectPr>
      </w:pPr>
    </w:p>
    <w:p w14:paraId="59CE67F7">
      <w:pPr>
        <w:pStyle w:val="2"/>
        <w:spacing w:line="420" w:lineRule="auto"/>
      </w:pPr>
    </w:p>
    <w:p w14:paraId="6BFDC487">
      <w:pPr>
        <w:spacing w:before="101" w:line="226" w:lineRule="auto"/>
        <w:ind w:left="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质量符合相关行业标准、规范及验收标准。</w:t>
      </w:r>
    </w:p>
    <w:p w14:paraId="06A4E372">
      <w:pPr>
        <w:spacing w:before="261" w:line="365" w:lineRule="auto"/>
        <w:ind w:left="41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经评价组查阅验收资料及现场核查，本项目由建设单位、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监理单位、设计单位、施工单位组织验收，验收合格。</w:t>
      </w:r>
    </w:p>
    <w:p w14:paraId="6D63BC66">
      <w:pPr>
        <w:spacing w:before="53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根据评分标准：验收合格率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100%，满分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6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分，得分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6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分。</w:t>
      </w:r>
    </w:p>
    <w:p w14:paraId="664A0BF2">
      <w:pPr>
        <w:spacing w:before="260" w:line="227" w:lineRule="auto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6"/>
          <w:sz w:val="31"/>
          <w:szCs w:val="31"/>
        </w:rPr>
        <w:t>3.</w:t>
      </w: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产出时效指标分析</w:t>
      </w:r>
    </w:p>
    <w:p w14:paraId="1A0E62C4">
      <w:pPr>
        <w:spacing w:before="258" w:line="226" w:lineRule="auto"/>
        <w:ind w:left="65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C31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完工及时性：满分4分，得分4分。</w:t>
      </w:r>
    </w:p>
    <w:p w14:paraId="59DF84E5">
      <w:pPr>
        <w:spacing w:before="260" w:line="228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本指标用以反映和考核项目建设完成及时情况。</w:t>
      </w:r>
    </w:p>
    <w:p w14:paraId="56C1A209">
      <w:pPr>
        <w:spacing w:before="257" w:line="370" w:lineRule="auto"/>
        <w:ind w:left="47" w:right="264" w:firstLine="62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经评价组核查，根据合同约定，本项目应在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2022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年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6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月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30 日前完成大棚建设工作；实际本项目在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2022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年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6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月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30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日完成了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5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座大棚的新建工作。</w:t>
      </w:r>
    </w:p>
    <w:p w14:paraId="16958AB5">
      <w:pPr>
        <w:spacing w:before="58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根据评分标准：满分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分，得分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分。</w:t>
      </w:r>
    </w:p>
    <w:p w14:paraId="27D067C5">
      <w:pPr>
        <w:spacing w:before="260" w:line="226" w:lineRule="auto"/>
        <w:ind w:left="65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C32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验收及时性：满分4分，得分4分。</w:t>
      </w:r>
    </w:p>
    <w:p w14:paraId="35FE14A7">
      <w:pPr>
        <w:spacing w:before="259" w:line="228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本指标用以反映和考核项目完工后验收及时情况。</w:t>
      </w:r>
    </w:p>
    <w:p w14:paraId="44C2CA61">
      <w:pPr>
        <w:spacing w:before="257" w:line="370" w:lineRule="auto"/>
        <w:ind w:left="50" w:right="263" w:firstLine="62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经评价组查阅和访谈，本项目在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2022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年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6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月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30 日完成 了大棚建设工作，并于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2022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年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7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月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28 日完成了大棚竣工验 </w:t>
      </w:r>
      <w:r>
        <w:rPr>
          <w:rFonts w:ascii="仿宋" w:hAnsi="仿宋" w:eastAsia="仿宋" w:cs="仿宋"/>
          <w:spacing w:val="-3"/>
          <w:sz w:val="31"/>
          <w:szCs w:val="31"/>
        </w:rPr>
        <w:t>收工作。</w:t>
      </w:r>
    </w:p>
    <w:p w14:paraId="62BB3C4E">
      <w:pPr>
        <w:spacing w:before="58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根据评分标准：满分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分，得分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分。</w:t>
      </w:r>
    </w:p>
    <w:p w14:paraId="3354462D">
      <w:pPr>
        <w:spacing w:before="261" w:line="227" w:lineRule="auto"/>
        <w:ind w:left="658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6"/>
          <w:sz w:val="31"/>
          <w:szCs w:val="31"/>
        </w:rPr>
        <w:t>4.</w:t>
      </w:r>
      <w:r>
        <w:rPr>
          <w:rFonts w:ascii="仿宋" w:hAnsi="仿宋" w:eastAsia="仿宋" w:cs="仿宋"/>
          <w:b/>
          <w:bCs/>
          <w:spacing w:val="6"/>
          <w:sz w:val="31"/>
          <w:szCs w:val="31"/>
        </w:rPr>
        <w:t>产出成本指标分析</w:t>
      </w:r>
    </w:p>
    <w:p w14:paraId="4D41DC67">
      <w:pPr>
        <w:spacing w:before="257" w:line="227" w:lineRule="auto"/>
        <w:ind w:left="65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C41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成本节约率：满分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6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分，得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2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分。</w:t>
      </w:r>
    </w:p>
    <w:p w14:paraId="0AA3B4EA">
      <w:pPr>
        <w:spacing w:before="260" w:line="227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本指标用以反映和考核项目的成本节约程度。</w:t>
      </w:r>
    </w:p>
    <w:p w14:paraId="3EFF1A81">
      <w:pPr>
        <w:spacing w:before="259" w:line="228" w:lineRule="auto"/>
        <w:ind w:left="67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截止绩效评价日，本项目工程施工合同签定金额为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131</w:t>
      </w:r>
    </w:p>
    <w:p w14:paraId="40FE91BA"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headerReference r:id="rId73" w:type="default"/>
          <w:footerReference r:id="rId74" w:type="default"/>
          <w:pgSz w:w="11906" w:h="16839"/>
          <w:pgMar w:top="1154" w:right="1533" w:bottom="1240" w:left="1785" w:header="866" w:footer="1078" w:gutter="0"/>
          <w:cols w:space="720" w:num="1"/>
        </w:sectPr>
      </w:pPr>
    </w:p>
    <w:p w14:paraId="74F458AF">
      <w:pPr>
        <w:pStyle w:val="2"/>
        <w:spacing w:line="420" w:lineRule="auto"/>
      </w:pPr>
    </w:p>
    <w:p w14:paraId="267CB3B7">
      <w:pPr>
        <w:spacing w:before="100" w:line="227" w:lineRule="auto"/>
        <w:ind w:left="1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万元；工程实际完成投资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141.71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万元（竣工结算审核）。</w:t>
      </w:r>
    </w:p>
    <w:p w14:paraId="5D5A1460">
      <w:pPr>
        <w:spacing w:before="261" w:line="370" w:lineRule="auto"/>
        <w:ind w:left="135" w:right="113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根据评分标准，成本节约率=[(计划成本-</w:t>
      </w:r>
      <w:r>
        <w:rPr>
          <w:rFonts w:ascii="仿宋" w:hAnsi="仿宋" w:eastAsia="仿宋" w:cs="仿宋"/>
          <w:spacing w:val="7"/>
          <w:sz w:val="31"/>
          <w:szCs w:val="31"/>
        </w:rPr>
        <w:t>实际成本)/计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划成本]</w:t>
      </w:r>
      <w:r>
        <w:rPr>
          <w:rFonts w:ascii="仿宋" w:hAnsi="仿宋" w:eastAsia="仿宋" w:cs="仿宋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×</w:t>
      </w:r>
      <w:r>
        <w:rPr>
          <w:rFonts w:ascii="仿宋" w:hAnsi="仿宋" w:eastAsia="仿宋" w:cs="仿宋"/>
          <w:spacing w:val="-10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100%=（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131-141.71）/131=-</w:t>
      </w:r>
      <w:r>
        <w:rPr>
          <w:rFonts w:ascii="仿宋" w:hAnsi="仿宋" w:eastAsia="仿宋" w:cs="仿宋"/>
          <w:spacing w:val="2"/>
          <w:sz w:val="31"/>
          <w:szCs w:val="31"/>
        </w:rPr>
        <w:t>8.18%，满分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6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bookmarkStart w:id="69" w:name="bookmark40"/>
      <w:bookmarkEnd w:id="69"/>
      <w:r>
        <w:rPr>
          <w:rFonts w:ascii="仿宋" w:hAnsi="仿宋" w:eastAsia="仿宋" w:cs="仿宋"/>
          <w:spacing w:val="-7"/>
          <w:sz w:val="31"/>
          <w:szCs w:val="31"/>
        </w:rPr>
        <w:t>得分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2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分。</w:t>
      </w:r>
    </w:p>
    <w:p w14:paraId="4096C010">
      <w:pPr>
        <w:spacing w:before="253" w:line="232" w:lineRule="auto"/>
        <w:ind w:left="789"/>
        <w:outlineLvl w:val="1"/>
        <w:rPr>
          <w:rFonts w:ascii="楷体" w:hAnsi="楷体" w:eastAsia="楷体" w:cs="楷体"/>
          <w:sz w:val="31"/>
          <w:szCs w:val="31"/>
        </w:rPr>
      </w:pPr>
      <w:bookmarkStart w:id="70" w:name="bookmark39"/>
      <w:bookmarkEnd w:id="70"/>
      <w:r>
        <w:rPr>
          <w:rFonts w:ascii="楷体" w:hAnsi="楷体" w:eastAsia="楷体" w:cs="楷体"/>
          <w:spacing w:val="5"/>
          <w:sz w:val="31"/>
          <w:szCs w:val="31"/>
        </w:rPr>
        <w:t>（四）项目效益情况</w:t>
      </w:r>
    </w:p>
    <w:p w14:paraId="6B6A6E48">
      <w:pPr>
        <w:pStyle w:val="2"/>
        <w:spacing w:line="346" w:lineRule="auto"/>
      </w:pPr>
    </w:p>
    <w:p w14:paraId="7A76657E">
      <w:pPr>
        <w:spacing w:before="101" w:line="228" w:lineRule="auto"/>
        <w:ind w:left="78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主要指标包括项目效益和满意度两方面。</w:t>
      </w:r>
    </w:p>
    <w:p w14:paraId="249043A1">
      <w:pPr>
        <w:spacing w:before="259" w:line="365" w:lineRule="auto"/>
        <w:ind w:left="135" w:right="1" w:firstLine="6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1"/>
          <w:sz w:val="31"/>
          <w:szCs w:val="31"/>
        </w:rPr>
        <w:t>D</w:t>
      </w:r>
      <w:r>
        <w:rPr>
          <w:rFonts w:ascii="仿宋" w:hAnsi="仿宋" w:eastAsia="仿宋" w:cs="仿宋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效益：标准分</w:t>
      </w:r>
      <w:r>
        <w:rPr>
          <w:rFonts w:ascii="仿宋" w:hAnsi="仿宋" w:eastAsia="仿宋" w:cs="仿宋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30</w:t>
      </w:r>
      <w:r>
        <w:rPr>
          <w:rFonts w:ascii="仿宋" w:hAnsi="仿宋" w:eastAsia="仿宋" w:cs="仿宋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分，实际得分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24.82</w:t>
      </w:r>
      <w:r>
        <w:rPr>
          <w:rFonts w:ascii="仿宋" w:hAnsi="仿宋" w:eastAsia="仿宋" w:cs="仿宋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分，得分率82.73%。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详见表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4-4：</w:t>
      </w:r>
    </w:p>
    <w:p w14:paraId="67C6AF3D">
      <w:pPr>
        <w:spacing w:before="35" w:line="223" w:lineRule="auto"/>
        <w:ind w:left="253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3"/>
          <w:sz w:val="28"/>
          <w:szCs w:val="28"/>
        </w:rPr>
        <w:t>表4-4</w:t>
      </w:r>
      <w:r>
        <w:rPr>
          <w:rFonts w:ascii="仿宋" w:hAnsi="仿宋" w:eastAsia="仿宋" w:cs="仿宋"/>
          <w:spacing w:val="-3"/>
          <w:sz w:val="28"/>
          <w:szCs w:val="28"/>
        </w:rPr>
        <w:t xml:space="preserve">    </w:t>
      </w:r>
      <w:r>
        <w:rPr>
          <w:rFonts w:ascii="仿宋" w:hAnsi="仿宋" w:eastAsia="仿宋" w:cs="仿宋"/>
          <w:b/>
          <w:bCs/>
          <w:spacing w:val="-3"/>
          <w:sz w:val="28"/>
          <w:szCs w:val="28"/>
        </w:rPr>
        <w:t>效益类指标体系表</w:t>
      </w:r>
    </w:p>
    <w:p w14:paraId="22DF73A4">
      <w:pPr>
        <w:spacing w:line="66" w:lineRule="exact"/>
      </w:pPr>
    </w:p>
    <w:tbl>
      <w:tblPr>
        <w:tblStyle w:val="5"/>
        <w:tblW w:w="85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"/>
        <w:gridCol w:w="1404"/>
        <w:gridCol w:w="2418"/>
        <w:gridCol w:w="681"/>
        <w:gridCol w:w="1259"/>
        <w:gridCol w:w="1160"/>
        <w:gridCol w:w="760"/>
      </w:tblGrid>
      <w:tr w14:paraId="1C1D8D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50" w:type="dxa"/>
            <w:shd w:val="clear" w:color="auto" w:fill="CFCECE"/>
            <w:vAlign w:val="top"/>
          </w:tcPr>
          <w:p w14:paraId="2FF2252A">
            <w:pPr>
              <w:pStyle w:val="6"/>
              <w:spacing w:before="40" w:line="224" w:lineRule="auto"/>
              <w:ind w:left="198" w:right="182" w:firstLine="3"/>
            </w:pPr>
            <w:r>
              <w:rPr>
                <w:b/>
                <w:bCs/>
                <w:spacing w:val="-13"/>
              </w:rPr>
              <w:t>一级</w:t>
            </w:r>
            <w:r>
              <w:t xml:space="preserve"> </w:t>
            </w: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tcW w:w="1404" w:type="dxa"/>
            <w:shd w:val="clear" w:color="auto" w:fill="CFCECE"/>
            <w:vAlign w:val="top"/>
          </w:tcPr>
          <w:p w14:paraId="13C86F4E">
            <w:pPr>
              <w:pStyle w:val="6"/>
              <w:spacing w:before="198" w:line="222" w:lineRule="auto"/>
              <w:ind w:left="239"/>
            </w:pPr>
            <w:r>
              <w:rPr>
                <w:b/>
                <w:bCs/>
                <w:spacing w:val="-8"/>
              </w:rPr>
              <w:t>二级指标</w:t>
            </w:r>
          </w:p>
        </w:tc>
        <w:tc>
          <w:tcPr>
            <w:tcW w:w="2418" w:type="dxa"/>
            <w:shd w:val="clear" w:color="auto" w:fill="CFCECE"/>
            <w:vAlign w:val="top"/>
          </w:tcPr>
          <w:p w14:paraId="4154FC1A">
            <w:pPr>
              <w:pStyle w:val="6"/>
              <w:spacing w:before="198" w:line="222" w:lineRule="auto"/>
              <w:ind w:left="747"/>
            </w:pPr>
            <w:r>
              <w:rPr>
                <w:b/>
                <w:bCs/>
                <w:spacing w:val="-8"/>
              </w:rPr>
              <w:t>三级指标</w:t>
            </w:r>
          </w:p>
        </w:tc>
        <w:tc>
          <w:tcPr>
            <w:tcW w:w="681" w:type="dxa"/>
            <w:shd w:val="clear" w:color="auto" w:fill="CFCECE"/>
            <w:textDirection w:val="tbRlV"/>
            <w:vAlign w:val="top"/>
          </w:tcPr>
          <w:p w14:paraId="1BE09A6C">
            <w:pPr>
              <w:pStyle w:val="6"/>
              <w:spacing w:before="218" w:line="203" w:lineRule="auto"/>
              <w:ind w:left="41"/>
            </w:pPr>
            <w:r>
              <w:rPr>
                <w:b/>
                <w:bCs/>
                <w:spacing w:val="3"/>
              </w:rPr>
              <w:t>分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3"/>
              </w:rPr>
              <w:t>值</w:t>
            </w:r>
          </w:p>
        </w:tc>
        <w:tc>
          <w:tcPr>
            <w:tcW w:w="1259" w:type="dxa"/>
            <w:shd w:val="clear" w:color="auto" w:fill="CFCECE"/>
            <w:vAlign w:val="top"/>
          </w:tcPr>
          <w:p w14:paraId="11AD6CC1">
            <w:pPr>
              <w:pStyle w:val="6"/>
              <w:spacing w:before="198" w:line="222" w:lineRule="auto"/>
              <w:ind w:left="323"/>
            </w:pPr>
            <w:r>
              <w:rPr>
                <w:b/>
                <w:bCs/>
                <w:spacing w:val="-22"/>
              </w:rPr>
              <w:t>目标值</w:t>
            </w:r>
          </w:p>
        </w:tc>
        <w:tc>
          <w:tcPr>
            <w:tcW w:w="1160" w:type="dxa"/>
            <w:shd w:val="clear" w:color="auto" w:fill="CFCECE"/>
            <w:vAlign w:val="top"/>
          </w:tcPr>
          <w:p w14:paraId="28D9C537">
            <w:pPr>
              <w:pStyle w:val="6"/>
              <w:spacing w:before="197" w:line="223" w:lineRule="auto"/>
              <w:ind w:left="234"/>
            </w:pPr>
            <w:r>
              <w:rPr>
                <w:b/>
                <w:bCs/>
                <w:spacing w:val="-8"/>
              </w:rPr>
              <w:t>业绩值</w:t>
            </w:r>
          </w:p>
        </w:tc>
        <w:tc>
          <w:tcPr>
            <w:tcW w:w="760" w:type="dxa"/>
            <w:shd w:val="clear" w:color="auto" w:fill="CFCECE"/>
            <w:vAlign w:val="top"/>
          </w:tcPr>
          <w:p w14:paraId="574E17CD">
            <w:pPr>
              <w:pStyle w:val="6"/>
              <w:spacing w:before="198" w:line="222" w:lineRule="auto"/>
              <w:ind w:left="153"/>
            </w:pPr>
            <w:r>
              <w:rPr>
                <w:b/>
                <w:bCs/>
                <w:spacing w:val="-11"/>
              </w:rPr>
              <w:t>得分</w:t>
            </w:r>
          </w:p>
        </w:tc>
      </w:tr>
      <w:tr w14:paraId="479D0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850" w:type="dxa"/>
            <w:vMerge w:val="restart"/>
            <w:tcBorders>
              <w:bottom w:val="nil"/>
            </w:tcBorders>
            <w:vAlign w:val="top"/>
          </w:tcPr>
          <w:p w14:paraId="3B3A718A">
            <w:pPr>
              <w:spacing w:line="261" w:lineRule="auto"/>
              <w:rPr>
                <w:rFonts w:ascii="Arial"/>
                <w:sz w:val="21"/>
              </w:rPr>
            </w:pPr>
          </w:p>
          <w:p w14:paraId="4D77D8E4">
            <w:pPr>
              <w:spacing w:line="261" w:lineRule="auto"/>
              <w:rPr>
                <w:rFonts w:ascii="Arial"/>
                <w:sz w:val="21"/>
              </w:rPr>
            </w:pPr>
          </w:p>
          <w:p w14:paraId="6368CF80">
            <w:pPr>
              <w:spacing w:line="261" w:lineRule="auto"/>
              <w:rPr>
                <w:rFonts w:ascii="Arial"/>
                <w:sz w:val="21"/>
              </w:rPr>
            </w:pPr>
          </w:p>
          <w:p w14:paraId="1E75AD46">
            <w:pPr>
              <w:spacing w:line="262" w:lineRule="auto"/>
              <w:rPr>
                <w:rFonts w:ascii="Arial"/>
                <w:sz w:val="21"/>
              </w:rPr>
            </w:pPr>
          </w:p>
          <w:p w14:paraId="01879D35">
            <w:pPr>
              <w:spacing w:line="262" w:lineRule="auto"/>
              <w:rPr>
                <w:rFonts w:ascii="Arial"/>
                <w:sz w:val="21"/>
              </w:rPr>
            </w:pPr>
          </w:p>
          <w:p w14:paraId="31EE338F">
            <w:pPr>
              <w:pStyle w:val="6"/>
              <w:spacing w:before="78" w:line="223" w:lineRule="auto"/>
              <w:ind w:left="112"/>
            </w:pPr>
            <w:r>
              <w:rPr>
                <w:spacing w:val="8"/>
              </w:rPr>
              <w:t>D效益</w:t>
            </w:r>
          </w:p>
        </w:tc>
        <w:tc>
          <w:tcPr>
            <w:tcW w:w="1404" w:type="dxa"/>
            <w:vMerge w:val="restart"/>
            <w:tcBorders>
              <w:bottom w:val="nil"/>
            </w:tcBorders>
            <w:vAlign w:val="top"/>
          </w:tcPr>
          <w:p w14:paraId="269182AF">
            <w:pPr>
              <w:spacing w:line="298" w:lineRule="auto"/>
              <w:rPr>
                <w:rFonts w:ascii="Arial"/>
                <w:sz w:val="21"/>
              </w:rPr>
            </w:pPr>
          </w:p>
          <w:p w14:paraId="15E2F1D7">
            <w:pPr>
              <w:spacing w:line="298" w:lineRule="auto"/>
              <w:rPr>
                <w:rFonts w:ascii="Arial"/>
                <w:sz w:val="21"/>
              </w:rPr>
            </w:pPr>
          </w:p>
          <w:p w14:paraId="7F656242">
            <w:pPr>
              <w:spacing w:line="298" w:lineRule="auto"/>
              <w:rPr>
                <w:rFonts w:ascii="Arial"/>
                <w:sz w:val="21"/>
              </w:rPr>
            </w:pPr>
          </w:p>
          <w:p w14:paraId="1C33D279">
            <w:pPr>
              <w:pStyle w:val="6"/>
              <w:spacing w:before="78" w:line="236" w:lineRule="auto"/>
              <w:ind w:left="597" w:right="191" w:hanging="406"/>
            </w:pPr>
            <w:r>
              <w:rPr>
                <w:spacing w:val="-5"/>
              </w:rPr>
              <w:t>D1</w:t>
            </w:r>
            <w:r>
              <w:rPr>
                <w:spacing w:val="-40"/>
              </w:rPr>
              <w:t xml:space="preserve"> </w:t>
            </w:r>
            <w:r>
              <w:rPr>
                <w:spacing w:val="-5"/>
              </w:rPr>
              <w:t>项目效</w:t>
            </w:r>
            <w:r>
              <w:t xml:space="preserve"> 益</w:t>
            </w:r>
          </w:p>
        </w:tc>
        <w:tc>
          <w:tcPr>
            <w:tcW w:w="2418" w:type="dxa"/>
            <w:vAlign w:val="top"/>
          </w:tcPr>
          <w:p w14:paraId="7D718AF4">
            <w:pPr>
              <w:pStyle w:val="6"/>
              <w:spacing w:before="136" w:line="222" w:lineRule="auto"/>
              <w:ind w:left="399"/>
            </w:pPr>
            <w:r>
              <w:rPr>
                <w:spacing w:val="-3"/>
              </w:rPr>
              <w:t>D11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大棚利用率</w:t>
            </w:r>
          </w:p>
        </w:tc>
        <w:tc>
          <w:tcPr>
            <w:tcW w:w="681" w:type="dxa"/>
            <w:vAlign w:val="top"/>
          </w:tcPr>
          <w:p w14:paraId="5A3DAFDD">
            <w:pPr>
              <w:spacing w:before="177" w:line="188" w:lineRule="auto"/>
              <w:ind w:left="28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vAlign w:val="top"/>
          </w:tcPr>
          <w:p w14:paraId="49D0A934">
            <w:pPr>
              <w:spacing w:before="177" w:line="188" w:lineRule="auto"/>
              <w:ind w:left="37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100%</w:t>
            </w:r>
          </w:p>
        </w:tc>
        <w:tc>
          <w:tcPr>
            <w:tcW w:w="1160" w:type="dxa"/>
            <w:vAlign w:val="top"/>
          </w:tcPr>
          <w:p w14:paraId="64704024">
            <w:pPr>
              <w:pStyle w:val="6"/>
              <w:spacing w:before="135" w:line="241" w:lineRule="auto"/>
              <w:ind w:left="364"/>
            </w:pPr>
            <w:r>
              <w:rPr>
                <w:spacing w:val="-7"/>
              </w:rPr>
              <w:t>100%</w:t>
            </w:r>
          </w:p>
        </w:tc>
        <w:tc>
          <w:tcPr>
            <w:tcW w:w="760" w:type="dxa"/>
            <w:vAlign w:val="top"/>
          </w:tcPr>
          <w:p w14:paraId="470864EB">
            <w:pPr>
              <w:spacing w:before="177" w:line="188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</w:tr>
      <w:tr w14:paraId="5B9E49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2173FDE2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Merge w:val="continue"/>
            <w:tcBorders>
              <w:top w:val="nil"/>
              <w:bottom w:val="nil"/>
            </w:tcBorders>
            <w:vAlign w:val="top"/>
          </w:tcPr>
          <w:p w14:paraId="0D01D72F">
            <w:pPr>
              <w:rPr>
                <w:rFonts w:ascii="Arial"/>
                <w:sz w:val="21"/>
              </w:rPr>
            </w:pPr>
          </w:p>
        </w:tc>
        <w:tc>
          <w:tcPr>
            <w:tcW w:w="2418" w:type="dxa"/>
            <w:vAlign w:val="top"/>
          </w:tcPr>
          <w:p w14:paraId="4CA8078F">
            <w:pPr>
              <w:pStyle w:val="6"/>
              <w:spacing w:before="137" w:line="222" w:lineRule="auto"/>
              <w:ind w:left="159"/>
            </w:pPr>
            <w:r>
              <w:rPr>
                <w:spacing w:val="-2"/>
              </w:rPr>
              <w:t>D12</w:t>
            </w:r>
            <w:r>
              <w:rPr>
                <w:spacing w:val="-45"/>
              </w:rPr>
              <w:t xml:space="preserve"> </w:t>
            </w:r>
            <w:r>
              <w:rPr>
                <w:spacing w:val="-2"/>
              </w:rPr>
              <w:t>增加村集体收入</w:t>
            </w:r>
          </w:p>
        </w:tc>
        <w:tc>
          <w:tcPr>
            <w:tcW w:w="681" w:type="dxa"/>
            <w:vAlign w:val="top"/>
          </w:tcPr>
          <w:p w14:paraId="623E440A">
            <w:pPr>
              <w:spacing w:before="179" w:line="188" w:lineRule="auto"/>
              <w:ind w:left="28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vAlign w:val="top"/>
          </w:tcPr>
          <w:p w14:paraId="56C86DA0">
            <w:pPr>
              <w:pStyle w:val="6"/>
              <w:spacing w:before="137" w:line="226" w:lineRule="auto"/>
              <w:ind w:left="209"/>
            </w:pPr>
            <w:r>
              <w:rPr>
                <w:spacing w:val="-13"/>
              </w:rPr>
              <w:t>≥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8"/>
              </w:rPr>
              <w:t xml:space="preserve"> </w:t>
            </w:r>
            <w:r>
              <w:rPr>
                <w:spacing w:val="-13"/>
              </w:rPr>
              <w:t>万元</w:t>
            </w:r>
          </w:p>
        </w:tc>
        <w:tc>
          <w:tcPr>
            <w:tcW w:w="1160" w:type="dxa"/>
            <w:vAlign w:val="top"/>
          </w:tcPr>
          <w:p w14:paraId="0B7735D8">
            <w:pPr>
              <w:pStyle w:val="6"/>
              <w:spacing w:before="137" w:line="226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4"/>
              </w:rPr>
              <w:t xml:space="preserve">3.61 </w:t>
            </w:r>
            <w:r>
              <w:rPr>
                <w:spacing w:val="-4"/>
              </w:rPr>
              <w:t>万元</w:t>
            </w:r>
          </w:p>
        </w:tc>
        <w:tc>
          <w:tcPr>
            <w:tcW w:w="760" w:type="dxa"/>
            <w:vAlign w:val="top"/>
          </w:tcPr>
          <w:p w14:paraId="23D4751B">
            <w:pPr>
              <w:spacing w:before="179" w:line="188" w:lineRule="auto"/>
              <w:ind w:left="17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2.89</w:t>
            </w:r>
          </w:p>
        </w:tc>
      </w:tr>
      <w:tr w14:paraId="69D820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779AAB55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Merge w:val="continue"/>
            <w:tcBorders>
              <w:top w:val="nil"/>
              <w:bottom w:val="nil"/>
            </w:tcBorders>
            <w:vAlign w:val="top"/>
          </w:tcPr>
          <w:p w14:paraId="7C6FAD70">
            <w:pPr>
              <w:rPr>
                <w:rFonts w:ascii="Arial"/>
                <w:sz w:val="21"/>
              </w:rPr>
            </w:pPr>
          </w:p>
        </w:tc>
        <w:tc>
          <w:tcPr>
            <w:tcW w:w="2418" w:type="dxa"/>
            <w:vAlign w:val="top"/>
          </w:tcPr>
          <w:p w14:paraId="74C235C3">
            <w:pPr>
              <w:pStyle w:val="6"/>
              <w:spacing w:before="247" w:line="220" w:lineRule="auto"/>
              <w:ind w:left="279"/>
            </w:pPr>
            <w:r>
              <w:rPr>
                <w:spacing w:val="-4"/>
              </w:rPr>
              <w:t>D13</w:t>
            </w:r>
            <w:r>
              <w:rPr>
                <w:spacing w:val="-29"/>
              </w:rPr>
              <w:t xml:space="preserve"> </w:t>
            </w:r>
            <w:r>
              <w:rPr>
                <w:spacing w:val="-4"/>
              </w:rPr>
              <w:t>带动村民增收</w:t>
            </w:r>
          </w:p>
        </w:tc>
        <w:tc>
          <w:tcPr>
            <w:tcW w:w="681" w:type="dxa"/>
            <w:vAlign w:val="top"/>
          </w:tcPr>
          <w:p w14:paraId="1C51A071">
            <w:pPr>
              <w:spacing w:before="286" w:line="188" w:lineRule="auto"/>
              <w:ind w:left="28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vAlign w:val="top"/>
          </w:tcPr>
          <w:p w14:paraId="7293CF6B">
            <w:pPr>
              <w:pStyle w:val="6"/>
              <w:spacing w:before="244" w:line="224" w:lineRule="auto"/>
              <w:ind w:left="419"/>
            </w:pPr>
            <w:r>
              <w:rPr>
                <w:spacing w:val="-16"/>
              </w:rPr>
              <w:t>明显</w:t>
            </w:r>
          </w:p>
        </w:tc>
        <w:tc>
          <w:tcPr>
            <w:tcW w:w="1160" w:type="dxa"/>
            <w:vAlign w:val="top"/>
          </w:tcPr>
          <w:p w14:paraId="72C1D225">
            <w:pPr>
              <w:pStyle w:val="6"/>
              <w:spacing w:before="244" w:line="224" w:lineRule="auto"/>
              <w:ind w:left="369"/>
            </w:pPr>
            <w:r>
              <w:rPr>
                <w:spacing w:val="-16"/>
              </w:rPr>
              <w:t>明显</w:t>
            </w:r>
          </w:p>
        </w:tc>
        <w:tc>
          <w:tcPr>
            <w:tcW w:w="760" w:type="dxa"/>
            <w:vAlign w:val="top"/>
          </w:tcPr>
          <w:p w14:paraId="15E26F82">
            <w:pPr>
              <w:spacing w:before="286" w:line="188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</w:tr>
      <w:tr w14:paraId="7002B6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0A44E2AF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Merge w:val="continue"/>
            <w:tcBorders>
              <w:top w:val="nil"/>
            </w:tcBorders>
            <w:vAlign w:val="top"/>
          </w:tcPr>
          <w:p w14:paraId="0C5A4006">
            <w:pPr>
              <w:rPr>
                <w:rFonts w:ascii="Arial"/>
                <w:sz w:val="21"/>
              </w:rPr>
            </w:pPr>
          </w:p>
        </w:tc>
        <w:tc>
          <w:tcPr>
            <w:tcW w:w="2418" w:type="dxa"/>
            <w:vAlign w:val="top"/>
          </w:tcPr>
          <w:p w14:paraId="244E0097">
            <w:pPr>
              <w:pStyle w:val="6"/>
              <w:spacing w:before="248" w:line="222" w:lineRule="auto"/>
              <w:ind w:left="399"/>
            </w:pPr>
            <w:r>
              <w:rPr>
                <w:spacing w:val="-3"/>
              </w:rPr>
              <w:t>D14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可持续影响</w:t>
            </w:r>
          </w:p>
        </w:tc>
        <w:tc>
          <w:tcPr>
            <w:tcW w:w="681" w:type="dxa"/>
            <w:vAlign w:val="top"/>
          </w:tcPr>
          <w:p w14:paraId="3A68BE59">
            <w:pPr>
              <w:spacing w:before="287" w:line="188" w:lineRule="auto"/>
              <w:ind w:left="28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1259" w:type="dxa"/>
            <w:vAlign w:val="top"/>
          </w:tcPr>
          <w:p w14:paraId="61968118">
            <w:pPr>
              <w:pStyle w:val="6"/>
              <w:spacing w:before="246" w:line="222" w:lineRule="auto"/>
              <w:ind w:left="287"/>
            </w:pPr>
            <w:r>
              <w:rPr>
                <w:spacing w:val="-7"/>
              </w:rPr>
              <w:t>可持续</w:t>
            </w:r>
          </w:p>
        </w:tc>
        <w:tc>
          <w:tcPr>
            <w:tcW w:w="1160" w:type="dxa"/>
            <w:vAlign w:val="top"/>
          </w:tcPr>
          <w:p w14:paraId="0AA60983">
            <w:pPr>
              <w:pStyle w:val="6"/>
              <w:spacing w:before="92" w:line="230" w:lineRule="auto"/>
              <w:ind w:left="238" w:right="216" w:firstLine="116"/>
            </w:pPr>
            <w:r>
              <w:rPr>
                <w:spacing w:val="-8"/>
              </w:rPr>
              <w:t>基本</w:t>
            </w:r>
            <w:r>
              <w:t xml:space="preserve">  </w:t>
            </w:r>
            <w:r>
              <w:rPr>
                <w:spacing w:val="-7"/>
              </w:rPr>
              <w:t>可持续</w:t>
            </w:r>
          </w:p>
        </w:tc>
        <w:tc>
          <w:tcPr>
            <w:tcW w:w="760" w:type="dxa"/>
            <w:vAlign w:val="top"/>
          </w:tcPr>
          <w:p w14:paraId="406F0887">
            <w:pPr>
              <w:spacing w:before="287" w:line="188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</w:tr>
      <w:tr w14:paraId="53026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50" w:type="dxa"/>
            <w:vMerge w:val="continue"/>
            <w:tcBorders>
              <w:top w:val="nil"/>
            </w:tcBorders>
            <w:vAlign w:val="top"/>
          </w:tcPr>
          <w:p w14:paraId="11F7687A">
            <w:pPr>
              <w:rPr>
                <w:rFonts w:ascii="Arial"/>
                <w:sz w:val="21"/>
              </w:rPr>
            </w:pPr>
          </w:p>
        </w:tc>
        <w:tc>
          <w:tcPr>
            <w:tcW w:w="1404" w:type="dxa"/>
            <w:vAlign w:val="top"/>
          </w:tcPr>
          <w:p w14:paraId="320A8DC9">
            <w:pPr>
              <w:pStyle w:val="6"/>
              <w:spacing w:before="141" w:line="222" w:lineRule="auto"/>
              <w:ind w:left="191"/>
            </w:pPr>
            <w:r>
              <w:rPr>
                <w:spacing w:val="-5"/>
              </w:rPr>
              <w:t>D2</w:t>
            </w:r>
            <w:r>
              <w:rPr>
                <w:spacing w:val="-40"/>
              </w:rPr>
              <w:t xml:space="preserve"> </w:t>
            </w:r>
            <w:r>
              <w:rPr>
                <w:spacing w:val="-5"/>
              </w:rPr>
              <w:t>满意度</w:t>
            </w:r>
          </w:p>
        </w:tc>
        <w:tc>
          <w:tcPr>
            <w:tcW w:w="2418" w:type="dxa"/>
            <w:vAlign w:val="top"/>
          </w:tcPr>
          <w:p w14:paraId="769AD7BF">
            <w:pPr>
              <w:pStyle w:val="6"/>
              <w:spacing w:before="141" w:line="222" w:lineRule="auto"/>
              <w:ind w:left="159"/>
            </w:pPr>
            <w:r>
              <w:rPr>
                <w:spacing w:val="-4"/>
              </w:rPr>
              <w:t>D21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受益对象满意度</w:t>
            </w:r>
          </w:p>
        </w:tc>
        <w:tc>
          <w:tcPr>
            <w:tcW w:w="681" w:type="dxa"/>
            <w:vAlign w:val="top"/>
          </w:tcPr>
          <w:p w14:paraId="5BA924D5">
            <w:pPr>
              <w:spacing w:before="180" w:line="188" w:lineRule="auto"/>
              <w:ind w:left="24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12</w:t>
            </w:r>
          </w:p>
        </w:tc>
        <w:tc>
          <w:tcPr>
            <w:tcW w:w="1259" w:type="dxa"/>
            <w:vAlign w:val="top"/>
          </w:tcPr>
          <w:p w14:paraId="714D4D42">
            <w:pPr>
              <w:pStyle w:val="6"/>
              <w:spacing w:before="139" w:line="237" w:lineRule="auto"/>
              <w:ind w:left="320"/>
              <w:rPr>
                <w:rFonts w:ascii="Times New Roman" w:hAnsi="Times New Roman" w:eastAsia="Times New Roman" w:cs="Times New Roman"/>
              </w:rPr>
            </w:pPr>
            <w:r>
              <w:rPr>
                <w:spacing w:val="-9"/>
              </w:rPr>
              <w:t>≥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90%</w:t>
            </w:r>
          </w:p>
        </w:tc>
        <w:tc>
          <w:tcPr>
            <w:tcW w:w="1160" w:type="dxa"/>
            <w:vAlign w:val="top"/>
          </w:tcPr>
          <w:p w14:paraId="3D4F1033">
            <w:pPr>
              <w:spacing w:before="180" w:line="188" w:lineRule="auto"/>
              <w:ind w:left="2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82.74%</w:t>
            </w:r>
          </w:p>
        </w:tc>
        <w:tc>
          <w:tcPr>
            <w:tcW w:w="760" w:type="dxa"/>
            <w:vAlign w:val="top"/>
          </w:tcPr>
          <w:p w14:paraId="4B2445B2">
            <w:pPr>
              <w:spacing w:before="180" w:line="188" w:lineRule="auto"/>
              <w:ind w:left="17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9.93</w:t>
            </w:r>
          </w:p>
        </w:tc>
      </w:tr>
      <w:tr w14:paraId="7EF6E5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50" w:type="dxa"/>
            <w:vAlign w:val="top"/>
          </w:tcPr>
          <w:p w14:paraId="12786836">
            <w:pPr>
              <w:pStyle w:val="6"/>
              <w:spacing w:before="142" w:line="222" w:lineRule="auto"/>
              <w:ind w:left="205"/>
            </w:pPr>
            <w:r>
              <w:rPr>
                <w:b/>
                <w:bCs/>
                <w:spacing w:val="-14"/>
              </w:rPr>
              <w:t>合计</w:t>
            </w:r>
          </w:p>
        </w:tc>
        <w:tc>
          <w:tcPr>
            <w:tcW w:w="1404" w:type="dxa"/>
            <w:vAlign w:val="top"/>
          </w:tcPr>
          <w:p w14:paraId="1DAFAFF3">
            <w:pPr>
              <w:rPr>
                <w:rFonts w:ascii="Arial"/>
                <w:sz w:val="21"/>
              </w:rPr>
            </w:pPr>
          </w:p>
        </w:tc>
        <w:tc>
          <w:tcPr>
            <w:tcW w:w="2418" w:type="dxa"/>
            <w:vAlign w:val="top"/>
          </w:tcPr>
          <w:p w14:paraId="1CB1D676">
            <w:pPr>
              <w:rPr>
                <w:rFonts w:ascii="Arial"/>
                <w:sz w:val="21"/>
              </w:rPr>
            </w:pPr>
          </w:p>
        </w:tc>
        <w:tc>
          <w:tcPr>
            <w:tcW w:w="681" w:type="dxa"/>
            <w:vAlign w:val="top"/>
          </w:tcPr>
          <w:p w14:paraId="3239A739">
            <w:pPr>
              <w:spacing w:before="181" w:line="188" w:lineRule="auto"/>
              <w:ind w:left="22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30</w:t>
            </w:r>
          </w:p>
        </w:tc>
        <w:tc>
          <w:tcPr>
            <w:tcW w:w="1259" w:type="dxa"/>
            <w:vAlign w:val="top"/>
          </w:tcPr>
          <w:p w14:paraId="257706FF">
            <w:pPr>
              <w:rPr>
                <w:rFonts w:ascii="Arial"/>
                <w:sz w:val="21"/>
              </w:rPr>
            </w:pPr>
          </w:p>
        </w:tc>
        <w:tc>
          <w:tcPr>
            <w:tcW w:w="1160" w:type="dxa"/>
            <w:vAlign w:val="top"/>
          </w:tcPr>
          <w:p w14:paraId="4D1FA25E"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 w14:paraId="71AA51E0">
            <w:pPr>
              <w:spacing w:before="181" w:line="188" w:lineRule="auto"/>
              <w:ind w:left="11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24.82</w:t>
            </w:r>
          </w:p>
        </w:tc>
      </w:tr>
    </w:tbl>
    <w:p w14:paraId="59BAC341">
      <w:pPr>
        <w:spacing w:before="238" w:line="227" w:lineRule="auto"/>
        <w:ind w:left="77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4"/>
          <w:sz w:val="31"/>
          <w:szCs w:val="31"/>
        </w:rPr>
        <w:t>1.</w:t>
      </w: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项目效益指标分析</w:t>
      </w:r>
    </w:p>
    <w:p w14:paraId="230579FD">
      <w:pPr>
        <w:spacing w:before="259" w:line="208" w:lineRule="auto"/>
        <w:ind w:left="755"/>
        <w:rPr>
          <w:rFonts w:ascii="仿宋" w:hAnsi="仿宋" w:eastAsia="仿宋" w:cs="仿宋"/>
          <w:sz w:val="35"/>
          <w:szCs w:val="35"/>
        </w:rPr>
      </w:pPr>
      <w:r>
        <w:rPr>
          <w:rFonts w:ascii="Times New Roman" w:hAnsi="Times New Roman" w:eastAsia="Times New Roman" w:cs="Times New Roman"/>
          <w:b/>
          <w:bCs/>
          <w:sz w:val="31"/>
          <w:szCs w:val="31"/>
        </w:rPr>
        <w:t>D11</w:t>
      </w:r>
      <w:r>
        <w:rPr>
          <w:rFonts w:ascii="Times New Roman" w:hAnsi="Times New Roman" w:eastAsia="Times New Roman" w:cs="Times New Roman"/>
          <w:b/>
          <w:bCs/>
          <w:spacing w:val="3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大棚利用率：满分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4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分，得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z w:val="31"/>
          <w:szCs w:val="31"/>
        </w:rPr>
        <w:t>分</w:t>
      </w:r>
      <w:r>
        <w:rPr>
          <w:rFonts w:ascii="仿宋" w:hAnsi="仿宋" w:eastAsia="仿宋" w:cs="仿宋"/>
          <w:b/>
          <w:bCs/>
          <w:sz w:val="35"/>
          <w:szCs w:val="35"/>
        </w:rPr>
        <w:t>。</w:t>
      </w:r>
    </w:p>
    <w:p w14:paraId="1E61EEAF">
      <w:pPr>
        <w:spacing w:before="248" w:line="363" w:lineRule="auto"/>
        <w:ind w:left="150" w:right="115" w:firstLine="62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本指标用以反映和考核本项目实施对区域社会发展所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带来的直接或间接影响。</w:t>
      </w:r>
    </w:p>
    <w:p w14:paraId="7278F376">
      <w:pPr>
        <w:spacing w:before="59" w:line="228" w:lineRule="auto"/>
        <w:ind w:left="7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经评价组访问和实地调查，本项目新建的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5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座钢结构大</w:t>
      </w:r>
    </w:p>
    <w:p w14:paraId="0EE67988"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headerReference r:id="rId75" w:type="default"/>
          <w:footerReference r:id="rId76" w:type="default"/>
          <w:pgSz w:w="11906" w:h="16839"/>
          <w:pgMar w:top="1154" w:right="1684" w:bottom="1240" w:left="1684" w:header="866" w:footer="1078" w:gutter="0"/>
          <w:cols w:space="720" w:num="1"/>
        </w:sectPr>
      </w:pPr>
    </w:p>
    <w:p w14:paraId="6A65F591">
      <w:pPr>
        <w:pStyle w:val="2"/>
        <w:spacing w:line="419" w:lineRule="auto"/>
      </w:pPr>
    </w:p>
    <w:p w14:paraId="2A610816">
      <w:pPr>
        <w:spacing w:before="101" w:line="228" w:lineRule="auto"/>
        <w:ind w:left="3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棚均处于使用状态。</w:t>
      </w:r>
    </w:p>
    <w:p w14:paraId="0943C840">
      <w:pPr>
        <w:spacing w:before="258" w:line="226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根据评分标准：大棚利用率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100%，满分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分，得分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分。</w:t>
      </w:r>
    </w:p>
    <w:p w14:paraId="180B1721">
      <w:pPr>
        <w:spacing w:before="260" w:line="227" w:lineRule="auto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D12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增加村集体收入：满分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分，得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2.89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分。</w:t>
      </w:r>
    </w:p>
    <w:p w14:paraId="2CAA9947">
      <w:pPr>
        <w:spacing w:before="256" w:line="365" w:lineRule="auto"/>
        <w:ind w:left="49" w:right="113" w:firstLine="62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本指标用以反映和考核本项目实施对区域社会发展所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带来的直接或间接影响。</w:t>
      </w:r>
    </w:p>
    <w:p w14:paraId="787F8645">
      <w:pPr>
        <w:spacing w:before="60" w:line="373" w:lineRule="auto"/>
        <w:ind w:left="32" w:right="111" w:firstLine="63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经评价组访谈及核查，本项目新建的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5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座大棚投入运营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后，通过种植芹菜、西瓜、甜瓜等蔬菜、水果，第一年获得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经营收入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8.24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万元，其中三合镇三合村集体经济获得分红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收入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3.61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万元。</w:t>
      </w:r>
    </w:p>
    <w:p w14:paraId="053C3475">
      <w:pPr>
        <w:spacing w:before="50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根据评分标准：满分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分，得分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2.89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分。</w:t>
      </w:r>
    </w:p>
    <w:p w14:paraId="0156565B">
      <w:pPr>
        <w:spacing w:before="260" w:line="226" w:lineRule="auto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D13</w:t>
      </w:r>
      <w:r>
        <w:rPr>
          <w:rFonts w:ascii="仿宋" w:hAnsi="仿宋" w:eastAsia="仿宋" w:cs="仿宋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带动村民增收：满分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4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分，得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分。</w:t>
      </w:r>
    </w:p>
    <w:p w14:paraId="247246AD">
      <w:pPr>
        <w:spacing w:before="264" w:line="363" w:lineRule="auto"/>
        <w:ind w:left="49" w:right="113" w:firstLine="62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本指标用以反映和考核本项目实施对区域社会发展所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带来的直接或间接影响。</w:t>
      </w:r>
    </w:p>
    <w:p w14:paraId="032E732B">
      <w:pPr>
        <w:pStyle w:val="2"/>
        <w:spacing w:before="58" w:line="376" w:lineRule="auto"/>
        <w:ind w:left="32" w:right="111" w:firstLine="63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经评价组访谈及实地核查，本项目建成后，带动当地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34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名村民从事本项目果蔬的种植、采收、加工等工作，工资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80</w:t>
      </w:r>
      <w:r>
        <w:rPr>
          <w:rFonts w:ascii="仿宋" w:hAnsi="仿宋" w:eastAsia="仿宋" w:cs="仿宋"/>
          <w:sz w:val="31"/>
          <w:szCs w:val="31"/>
        </w:rPr>
        <w:t xml:space="preserve"> 元/天</w:t>
      </w:r>
      <w:r>
        <w:rPr>
          <w:sz w:val="31"/>
          <w:szCs w:val="31"/>
        </w:rPr>
        <w:t>•</w:t>
      </w:r>
      <w:r>
        <w:rPr>
          <w:rFonts w:ascii="仿宋" w:hAnsi="仿宋" w:eastAsia="仿宋" w:cs="仿宋"/>
          <w:sz w:val="31"/>
          <w:szCs w:val="31"/>
        </w:rPr>
        <w:t>人。第一年村民累计工作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1048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天</w:t>
      </w:r>
      <w:r>
        <w:rPr>
          <w:sz w:val="31"/>
          <w:szCs w:val="31"/>
        </w:rPr>
        <w:t>•</w:t>
      </w:r>
      <w:r>
        <w:rPr>
          <w:rFonts w:ascii="仿宋" w:hAnsi="仿宋" w:eastAsia="仿宋" w:cs="仿宋"/>
          <w:sz w:val="31"/>
          <w:szCs w:val="31"/>
        </w:rPr>
        <w:t>人，工资合计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83840 </w:t>
      </w:r>
      <w:r>
        <w:rPr>
          <w:rFonts w:ascii="仿宋" w:hAnsi="仿宋" w:eastAsia="仿宋" w:cs="仿宋"/>
          <w:spacing w:val="6"/>
          <w:sz w:val="31"/>
          <w:szCs w:val="31"/>
        </w:rPr>
        <w:t>元，人均工资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2466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元/人。本项目解决了当地部分劳动力就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业，带动村民增收，促进了社会的和谐发展。</w:t>
      </w:r>
      <w:r>
        <w:rPr>
          <w:rFonts w:ascii="仿宋" w:hAnsi="仿宋" w:eastAsia="仿宋" w:cs="仿宋"/>
          <w:spacing w:val="8"/>
          <w:sz w:val="31"/>
          <w:szCs w:val="31"/>
        </w:rPr>
        <w:t>社会效益比较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显著。</w:t>
      </w:r>
    </w:p>
    <w:p w14:paraId="37D9E79A">
      <w:pPr>
        <w:spacing w:before="53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根据评分标准：满分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分，得分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分。</w:t>
      </w:r>
    </w:p>
    <w:p w14:paraId="1B69FC2D">
      <w:pPr>
        <w:spacing w:before="260" w:line="228" w:lineRule="auto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D14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可持续影响：满分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6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分，得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4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分。</w:t>
      </w:r>
    </w:p>
    <w:p w14:paraId="4902C9F6"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headerReference r:id="rId77" w:type="default"/>
          <w:footerReference r:id="rId78" w:type="default"/>
          <w:pgSz w:w="11906" w:h="16839"/>
          <w:pgMar w:top="1154" w:right="1685" w:bottom="1240" w:left="1785" w:header="866" w:footer="1078" w:gutter="0"/>
          <w:cols w:space="720" w:num="1"/>
        </w:sectPr>
      </w:pPr>
    </w:p>
    <w:p w14:paraId="52093E75">
      <w:pPr>
        <w:pStyle w:val="2"/>
        <w:spacing w:line="419" w:lineRule="auto"/>
      </w:pPr>
    </w:p>
    <w:p w14:paraId="1599993F">
      <w:pPr>
        <w:spacing w:before="101" w:line="366" w:lineRule="auto"/>
        <w:ind w:left="40" w:right="13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本指标用以反映和考核项目实施后的后期管护机制健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全及可持续影响情况。</w:t>
      </w:r>
    </w:p>
    <w:p w14:paraId="0CA6DEFF">
      <w:pPr>
        <w:spacing w:before="48" w:line="377" w:lineRule="auto"/>
        <w:ind w:left="26" w:right="11" w:firstLine="64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经评价组实地核实，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国家、省、市、县各级政府对乡村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振兴发展及壮大村级集体经济的支持政策为持续性的（满分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分，得分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分</w:t>
      </w:r>
      <w:r>
        <w:rPr>
          <w:rFonts w:ascii="仿宋" w:hAnsi="仿宋" w:eastAsia="仿宋" w:cs="仿宋"/>
          <w:spacing w:val="31"/>
          <w:sz w:val="31"/>
          <w:szCs w:val="31"/>
        </w:rPr>
        <w:t>）；</w:t>
      </w:r>
      <w:r>
        <w:rPr>
          <w:rFonts w:ascii="仿宋" w:hAnsi="仿宋" w:eastAsia="仿宋" w:cs="仿宋"/>
          <w:spacing w:val="4"/>
          <w:sz w:val="31"/>
          <w:szCs w:val="31"/>
        </w:rPr>
        <w:t>本项目已经落实了管护主体，</w:t>
      </w:r>
      <w:r>
        <w:rPr>
          <w:rFonts w:ascii="仿宋" w:hAnsi="仿宋" w:eastAsia="仿宋" w:cs="仿宋"/>
          <w:spacing w:val="-8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由古县三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合镇三合村股份经济联合社负责经营管理，明确了管护责任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等（满分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分，得分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分</w:t>
      </w:r>
      <w:r>
        <w:rPr>
          <w:rFonts w:ascii="仿宋" w:hAnsi="仿宋" w:eastAsia="仿宋" w:cs="仿宋"/>
          <w:spacing w:val="21"/>
          <w:sz w:val="31"/>
          <w:szCs w:val="31"/>
        </w:rPr>
        <w:t>）；</w:t>
      </w:r>
      <w:r>
        <w:rPr>
          <w:rFonts w:ascii="仿宋" w:hAnsi="仿宋" w:eastAsia="仿宋" w:cs="仿宋"/>
          <w:spacing w:val="4"/>
          <w:sz w:val="31"/>
          <w:szCs w:val="31"/>
        </w:rPr>
        <w:t>本项目未制定管护机制及运营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管理制度，也没有明确运营模式及股权分红约定等（满分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2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分，得分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分）。</w:t>
      </w:r>
    </w:p>
    <w:p w14:paraId="6093128C">
      <w:pPr>
        <w:spacing w:before="51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根据评分标准：满分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6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分，得分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分。</w:t>
      </w:r>
    </w:p>
    <w:p w14:paraId="5F2FF018">
      <w:pPr>
        <w:spacing w:before="260" w:line="227" w:lineRule="auto"/>
        <w:ind w:left="657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3"/>
          <w:sz w:val="31"/>
          <w:szCs w:val="31"/>
        </w:rPr>
        <w:t>2.</w:t>
      </w:r>
      <w:r>
        <w:rPr>
          <w:rFonts w:ascii="Times New Roman" w:hAnsi="Times New Roman" w:eastAsia="Times New Roman" w:cs="Times New Roman"/>
          <w:b/>
          <w:bCs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受益对象满意度指标分析</w:t>
      </w:r>
    </w:p>
    <w:p w14:paraId="742E6564">
      <w:pPr>
        <w:spacing w:before="259" w:line="228" w:lineRule="auto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D21</w:t>
      </w:r>
      <w:r>
        <w:rPr>
          <w:rFonts w:ascii="仿宋" w:hAnsi="仿宋" w:eastAsia="仿宋" w:cs="仿宋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受益对象满意度：满分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12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分，得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9.93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分。</w:t>
      </w:r>
    </w:p>
    <w:p w14:paraId="656A3428">
      <w:pPr>
        <w:spacing w:before="257" w:line="366" w:lineRule="auto"/>
        <w:ind w:left="32" w:right="11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本指标用以反映和考核受益村民对项目实施的满意程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度。</w:t>
      </w:r>
    </w:p>
    <w:p w14:paraId="61493CED">
      <w:pPr>
        <w:spacing w:before="50" w:line="376" w:lineRule="auto"/>
        <w:ind w:left="35" w:right="11" w:firstLine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经评价组问卷调查分析计算，调查对象为村民，问卷共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收回有效问卷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68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份。对项目公示情况的满</w:t>
      </w:r>
      <w:r>
        <w:rPr>
          <w:rFonts w:ascii="仿宋" w:hAnsi="仿宋" w:eastAsia="仿宋" w:cs="仿宋"/>
          <w:spacing w:val="7"/>
          <w:sz w:val="31"/>
          <w:szCs w:val="31"/>
        </w:rPr>
        <w:t>意度为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84.12%；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对项目建设必要性的满意度为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82.35%；对工程进度控制的满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意度为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90.29%；对工程建设质量的满意度为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8</w:t>
      </w:r>
      <w:r>
        <w:rPr>
          <w:rFonts w:ascii="仿宋" w:hAnsi="仿宋" w:eastAsia="仿宋" w:cs="仿宋"/>
          <w:spacing w:val="10"/>
          <w:sz w:val="31"/>
          <w:szCs w:val="31"/>
        </w:rPr>
        <w:t>5.29%，对项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目建成后就业改善情况的满意度为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80.00%，对带动农户增收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效果的满意度为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74.41%。本项目综合满意度为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82.74%。</w:t>
      </w:r>
    </w:p>
    <w:p w14:paraId="094B02FF">
      <w:pPr>
        <w:spacing w:before="54" w:line="226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根据评分标准：满分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12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分，得分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9.93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分。</w:t>
      </w:r>
    </w:p>
    <w:p w14:paraId="2640546E"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headerReference r:id="rId79" w:type="default"/>
          <w:footerReference r:id="rId80" w:type="default"/>
          <w:pgSz w:w="11906" w:h="16839"/>
          <w:pgMar w:top="1154" w:right="1785" w:bottom="1240" w:left="1785" w:header="866" w:footer="1078" w:gutter="0"/>
          <w:cols w:space="720" w:num="1"/>
        </w:sectPr>
      </w:pPr>
    </w:p>
    <w:p w14:paraId="05F172F7">
      <w:pPr>
        <w:pStyle w:val="2"/>
        <w:spacing w:line="420" w:lineRule="auto"/>
      </w:pPr>
    </w:p>
    <w:p w14:paraId="4D7A3B95">
      <w:pPr>
        <w:spacing w:before="100" w:line="227" w:lineRule="auto"/>
        <w:ind w:left="671"/>
        <w:outlineLvl w:val="0"/>
        <w:rPr>
          <w:rFonts w:ascii="黑体" w:hAnsi="黑体" w:eastAsia="黑体" w:cs="黑体"/>
          <w:sz w:val="31"/>
          <w:szCs w:val="31"/>
        </w:rPr>
      </w:pPr>
      <w:bookmarkStart w:id="71" w:name="bookmark41"/>
      <w:bookmarkEnd w:id="71"/>
      <w:r>
        <w:rPr>
          <w:rFonts w:ascii="黑体" w:hAnsi="黑体" w:eastAsia="黑体" w:cs="黑体"/>
          <w:spacing w:val="7"/>
          <w:sz w:val="31"/>
          <w:szCs w:val="31"/>
        </w:rPr>
        <w:t>五、主要经验及做法</w:t>
      </w:r>
    </w:p>
    <w:p w14:paraId="235B8B6B">
      <w:pPr>
        <w:pStyle w:val="2"/>
        <w:spacing w:line="473" w:lineRule="auto"/>
      </w:pPr>
    </w:p>
    <w:p w14:paraId="5E636F11">
      <w:pPr>
        <w:spacing w:before="101" w:line="226" w:lineRule="auto"/>
        <w:ind w:left="670"/>
        <w:rPr>
          <w:rFonts w:ascii="仿宋" w:hAnsi="仿宋" w:eastAsia="仿宋" w:cs="仿宋"/>
          <w:sz w:val="31"/>
          <w:szCs w:val="31"/>
        </w:rPr>
      </w:pPr>
      <w:bookmarkStart w:id="72" w:name="bookmark42"/>
      <w:bookmarkEnd w:id="72"/>
      <w:r>
        <w:rPr>
          <w:rFonts w:ascii="仿宋" w:hAnsi="仿宋" w:eastAsia="仿宋" w:cs="仿宋"/>
          <w:b/>
          <w:bCs/>
          <w:spacing w:val="6"/>
          <w:sz w:val="31"/>
          <w:szCs w:val="31"/>
        </w:rPr>
        <w:t>加强领导，明确职责，积极协调，保障项目实施</w:t>
      </w:r>
    </w:p>
    <w:p w14:paraId="02D8E439">
      <w:pPr>
        <w:spacing w:before="232" w:line="358" w:lineRule="auto"/>
        <w:ind w:left="31" w:firstLine="65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为保障三合村乡村振兴集体经济示范园项目的顺利实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5"/>
          <w:sz w:val="31"/>
          <w:szCs w:val="31"/>
        </w:rPr>
        <w:t>施，古县农业农村局负责项目统筹协调及管理</w:t>
      </w:r>
      <w:r>
        <w:rPr>
          <w:rFonts w:ascii="仿宋" w:hAnsi="仿宋" w:eastAsia="仿宋" w:cs="仿宋"/>
          <w:spacing w:val="14"/>
          <w:sz w:val="31"/>
          <w:szCs w:val="31"/>
        </w:rPr>
        <w:t>指导,督促项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9"/>
          <w:sz w:val="31"/>
          <w:szCs w:val="31"/>
        </w:rPr>
        <w:t>目实施主体严格按照程序规范实施。由三合镇人</w:t>
      </w:r>
      <w:r>
        <w:rPr>
          <w:rFonts w:ascii="仿宋" w:hAnsi="仿宋" w:eastAsia="仿宋" w:cs="仿宋"/>
          <w:spacing w:val="8"/>
          <w:sz w:val="31"/>
          <w:szCs w:val="31"/>
        </w:rPr>
        <w:t>民政府负责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4"/>
          <w:sz w:val="31"/>
          <w:szCs w:val="31"/>
        </w:rPr>
        <w:t>监管，对项目实施的全过程进行跟踪管理、协调推动,对资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7"/>
          <w:sz w:val="31"/>
          <w:szCs w:val="31"/>
        </w:rPr>
        <w:t>金安全和项目绩效进行精细化和规范化管理，确</w:t>
      </w:r>
      <w:r>
        <w:rPr>
          <w:rFonts w:ascii="仿宋" w:hAnsi="仿宋" w:eastAsia="仿宋" w:cs="仿宋"/>
          <w:spacing w:val="6"/>
          <w:sz w:val="31"/>
          <w:szCs w:val="31"/>
        </w:rPr>
        <w:t>保项目高效、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资金安全。</w:t>
      </w:r>
    </w:p>
    <w:p w14:paraId="36C9C2E5">
      <w:pPr>
        <w:spacing w:before="49" w:line="358" w:lineRule="auto"/>
        <w:ind w:left="34" w:right="152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古县三合镇三合村股份经济联合社具体负责组织实施，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全力推进项目建设，设置建设任务时间节点，责任落实到人。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抓好项目建设前置要素保障工作，与相关职能部门积极协调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项目建设中遇到的水、电、道路、资金等方</w:t>
      </w:r>
      <w:r>
        <w:rPr>
          <w:rFonts w:ascii="仿宋" w:hAnsi="仿宋" w:eastAsia="仿宋" w:cs="仿宋"/>
          <w:spacing w:val="8"/>
          <w:sz w:val="31"/>
          <w:szCs w:val="31"/>
        </w:rPr>
        <w:t>面问题。按照相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关规定，对项目组织、严选施工单位、质量</w:t>
      </w:r>
      <w:r>
        <w:rPr>
          <w:rFonts w:ascii="仿宋" w:hAnsi="仿宋" w:eastAsia="仿宋" w:cs="仿宋"/>
          <w:spacing w:val="8"/>
          <w:sz w:val="31"/>
          <w:szCs w:val="31"/>
        </w:rPr>
        <w:t>监督、检查验收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等环节把关，提高项目工程质量。</w:t>
      </w:r>
    </w:p>
    <w:p w14:paraId="520F3FB5">
      <w:pPr>
        <w:pStyle w:val="2"/>
        <w:spacing w:line="313" w:lineRule="auto"/>
      </w:pPr>
    </w:p>
    <w:p w14:paraId="1AD02126">
      <w:pPr>
        <w:spacing w:before="101" w:line="227" w:lineRule="auto"/>
        <w:ind w:left="672"/>
        <w:outlineLvl w:val="0"/>
        <w:rPr>
          <w:rFonts w:ascii="黑体" w:hAnsi="黑体" w:eastAsia="黑体" w:cs="黑体"/>
          <w:sz w:val="31"/>
          <w:szCs w:val="31"/>
        </w:rPr>
      </w:pPr>
      <w:bookmarkStart w:id="73" w:name="bookmark43"/>
      <w:bookmarkEnd w:id="73"/>
      <w:r>
        <w:rPr>
          <w:rFonts w:ascii="黑体" w:hAnsi="黑体" w:eastAsia="黑体" w:cs="黑体"/>
          <w:spacing w:val="8"/>
          <w:sz w:val="31"/>
          <w:szCs w:val="31"/>
        </w:rPr>
        <w:t>六、存在的问题及原因分析</w:t>
      </w:r>
    </w:p>
    <w:p w14:paraId="747AF55F">
      <w:pPr>
        <w:pStyle w:val="2"/>
        <w:spacing w:line="248" w:lineRule="auto"/>
      </w:pPr>
    </w:p>
    <w:p w14:paraId="661A97ED">
      <w:pPr>
        <w:pStyle w:val="2"/>
        <w:spacing w:line="248" w:lineRule="auto"/>
      </w:pPr>
    </w:p>
    <w:p w14:paraId="6421CB22">
      <w:pPr>
        <w:spacing w:before="101" w:line="225" w:lineRule="auto"/>
        <w:ind w:left="684"/>
        <w:rPr>
          <w:rFonts w:ascii="仿宋" w:hAnsi="仿宋" w:eastAsia="仿宋" w:cs="仿宋"/>
          <w:sz w:val="31"/>
          <w:szCs w:val="31"/>
        </w:rPr>
      </w:pPr>
      <w:bookmarkStart w:id="74" w:name="bookmark44"/>
      <w:bookmarkEnd w:id="74"/>
      <w:r>
        <w:rPr>
          <w:rFonts w:ascii="仿宋" w:hAnsi="仿宋" w:eastAsia="仿宋" w:cs="仿宋"/>
          <w:b/>
          <w:bCs/>
          <w:spacing w:val="5"/>
          <w:sz w:val="31"/>
          <w:szCs w:val="31"/>
        </w:rPr>
        <w:t>1.管理制度不健全，项目管理存在不足</w:t>
      </w:r>
    </w:p>
    <w:p w14:paraId="2B92FDA4">
      <w:pPr>
        <w:spacing w:before="260" w:line="373" w:lineRule="auto"/>
        <w:ind w:left="35" w:right="263" w:firstLine="63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项目单位管理制度不健全，缺少安全生产管理、运营管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理、合同管理、专项资金管理制度或相关财务管理办法等管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理制度。项目管理存在不足之处，一是工程竣工验收单中监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理单位没有盖章、竣工验收证明书未注明时间；二是项目资</w:t>
      </w:r>
    </w:p>
    <w:p w14:paraId="414A6B1A">
      <w:pPr>
        <w:spacing w:line="373" w:lineRule="auto"/>
        <w:rPr>
          <w:rFonts w:ascii="仿宋" w:hAnsi="仿宋" w:eastAsia="仿宋" w:cs="仿宋"/>
          <w:sz w:val="31"/>
          <w:szCs w:val="31"/>
        </w:rPr>
        <w:sectPr>
          <w:headerReference r:id="rId81" w:type="default"/>
          <w:footerReference r:id="rId82" w:type="default"/>
          <w:pgSz w:w="11906" w:h="16839"/>
          <w:pgMar w:top="1154" w:right="1533" w:bottom="1240" w:left="1785" w:header="866" w:footer="1078" w:gutter="0"/>
          <w:cols w:space="720" w:num="1"/>
        </w:sectPr>
      </w:pPr>
    </w:p>
    <w:p w14:paraId="584B1A84">
      <w:pPr>
        <w:pStyle w:val="2"/>
        <w:spacing w:line="422" w:lineRule="auto"/>
      </w:pPr>
    </w:p>
    <w:p w14:paraId="6B90F432">
      <w:pPr>
        <w:spacing w:before="101" w:line="370" w:lineRule="auto"/>
        <w:ind w:left="3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料整理、归档不及时，导致项目资料迟迟提</w:t>
      </w:r>
      <w:r>
        <w:rPr>
          <w:rFonts w:ascii="仿宋" w:hAnsi="仿宋" w:eastAsia="仿宋" w:cs="仿宋"/>
          <w:spacing w:val="8"/>
          <w:sz w:val="31"/>
          <w:szCs w:val="31"/>
        </w:rPr>
        <w:t>供不完整，影响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绩效评价工作的开展。最后，项目单位未提供项</w:t>
      </w:r>
      <w:r>
        <w:rPr>
          <w:rFonts w:ascii="仿宋" w:hAnsi="仿宋" w:eastAsia="仿宋" w:cs="仿宋"/>
          <w:sz w:val="31"/>
          <w:szCs w:val="31"/>
        </w:rPr>
        <w:t xml:space="preserve">目实施方案、 </w:t>
      </w:r>
      <w:r>
        <w:rPr>
          <w:rFonts w:ascii="仿宋" w:hAnsi="仿宋" w:eastAsia="仿宋" w:cs="仿宋"/>
          <w:spacing w:val="7"/>
          <w:sz w:val="31"/>
          <w:szCs w:val="31"/>
        </w:rPr>
        <w:t>计划或其他项目申报材料。</w:t>
      </w:r>
    </w:p>
    <w:p w14:paraId="186D183D">
      <w:pPr>
        <w:spacing w:before="53" w:line="225" w:lineRule="auto"/>
        <w:ind w:left="66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2.绩效评价工作存在不足</w:t>
      </w:r>
    </w:p>
    <w:p w14:paraId="06DAE230">
      <w:pPr>
        <w:spacing w:before="264" w:line="375" w:lineRule="auto"/>
        <w:ind w:left="34" w:right="102" w:firstLine="63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本项目设置的效益指标不明确，可量化性较差。项目自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评报告存在立项依据不明确，项目设立必要性不完整，全年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预算数、执行数与实际不符，项目自评结果</w:t>
      </w:r>
      <w:r>
        <w:rPr>
          <w:rFonts w:ascii="仿宋" w:hAnsi="仿宋" w:eastAsia="仿宋" w:cs="仿宋"/>
          <w:spacing w:val="8"/>
          <w:sz w:val="31"/>
          <w:szCs w:val="31"/>
        </w:rPr>
        <w:t>分析不准确或不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完整，经验做法针对性不强等问题，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自评报告需要进一步补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充、完善。</w:t>
      </w:r>
    </w:p>
    <w:p w14:paraId="4D3C34C7">
      <w:pPr>
        <w:spacing w:before="49" w:line="227" w:lineRule="auto"/>
        <w:ind w:left="667"/>
        <w:rPr>
          <w:rFonts w:ascii="仿宋" w:hAnsi="仿宋" w:eastAsia="仿宋" w:cs="仿宋"/>
          <w:sz w:val="31"/>
          <w:szCs w:val="31"/>
        </w:rPr>
      </w:pPr>
      <w:bookmarkStart w:id="75" w:name="bookmark46"/>
      <w:bookmarkEnd w:id="75"/>
      <w:r>
        <w:rPr>
          <w:rFonts w:ascii="仿宋" w:hAnsi="仿宋" w:eastAsia="仿宋" w:cs="仿宋"/>
          <w:b/>
          <w:bCs/>
          <w:spacing w:val="6"/>
          <w:sz w:val="31"/>
          <w:szCs w:val="31"/>
        </w:rPr>
        <w:t>3.后期管护机制不健全，大棚运营收益不理想</w:t>
      </w:r>
    </w:p>
    <w:p w14:paraId="40B8F378">
      <w:pPr>
        <w:spacing w:before="259" w:line="375" w:lineRule="auto"/>
        <w:ind w:left="32" w:right="102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本项目未制定与大棚经营相关的管护机制及运营管理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制度，也没有明确运营模式及股权分红约定等。拟建大棚投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入运营后，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由于种植成本较高（主要是人工费用偏高</w:t>
      </w:r>
      <w:r>
        <w:rPr>
          <w:rFonts w:ascii="仿宋" w:hAnsi="仿宋" w:eastAsia="仿宋" w:cs="仿宋"/>
          <w:spacing w:val="20"/>
          <w:sz w:val="31"/>
          <w:szCs w:val="31"/>
        </w:rPr>
        <w:t>），</w:t>
      </w:r>
      <w:r>
        <w:rPr>
          <w:rFonts w:ascii="仿宋" w:hAnsi="仿宋" w:eastAsia="仿宋" w:cs="仿宋"/>
          <w:spacing w:val="5"/>
          <w:sz w:val="31"/>
          <w:szCs w:val="31"/>
        </w:rPr>
        <w:t>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菜销售价格偏低（比如芹菜等</w:t>
      </w:r>
      <w:r>
        <w:rPr>
          <w:rFonts w:ascii="仿宋" w:hAnsi="仿宋" w:eastAsia="仿宋" w:cs="仿宋"/>
          <w:spacing w:val="19"/>
          <w:sz w:val="31"/>
          <w:szCs w:val="31"/>
        </w:rPr>
        <w:t>），</w:t>
      </w:r>
      <w:r>
        <w:rPr>
          <w:rFonts w:ascii="仿宋" w:hAnsi="仿宋" w:eastAsia="仿宋" w:cs="仿宋"/>
          <w:spacing w:val="8"/>
          <w:sz w:val="31"/>
          <w:szCs w:val="31"/>
        </w:rPr>
        <w:t>导致收益不理想，</w:t>
      </w:r>
      <w:r>
        <w:rPr>
          <w:rFonts w:ascii="仿宋" w:hAnsi="仿宋" w:eastAsia="仿宋" w:cs="仿宋"/>
          <w:spacing w:val="7"/>
          <w:sz w:val="31"/>
          <w:szCs w:val="31"/>
        </w:rPr>
        <w:t>基本无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盈利，影响项目的可持续健康发展。</w:t>
      </w:r>
    </w:p>
    <w:p w14:paraId="7EFCC121">
      <w:pPr>
        <w:pStyle w:val="2"/>
        <w:spacing w:line="289" w:lineRule="auto"/>
      </w:pPr>
    </w:p>
    <w:p w14:paraId="7610DE14">
      <w:pPr>
        <w:spacing w:before="101" w:line="227" w:lineRule="auto"/>
        <w:ind w:left="661"/>
        <w:outlineLvl w:val="0"/>
        <w:rPr>
          <w:rFonts w:ascii="黑体" w:hAnsi="黑体" w:eastAsia="黑体" w:cs="黑体"/>
          <w:sz w:val="31"/>
          <w:szCs w:val="31"/>
        </w:rPr>
      </w:pPr>
      <w:bookmarkStart w:id="76" w:name="bookmark45"/>
      <w:bookmarkEnd w:id="76"/>
      <w:r>
        <w:rPr>
          <w:rFonts w:ascii="黑体" w:hAnsi="黑体" w:eastAsia="黑体" w:cs="黑体"/>
          <w:spacing w:val="6"/>
          <w:sz w:val="31"/>
          <w:szCs w:val="31"/>
        </w:rPr>
        <w:t>七、建议</w:t>
      </w:r>
    </w:p>
    <w:p w14:paraId="3957D09E">
      <w:pPr>
        <w:pStyle w:val="2"/>
        <w:spacing w:line="246" w:lineRule="auto"/>
      </w:pPr>
    </w:p>
    <w:p w14:paraId="6D4149E7">
      <w:pPr>
        <w:pStyle w:val="2"/>
        <w:spacing w:line="247" w:lineRule="auto"/>
      </w:pPr>
    </w:p>
    <w:p w14:paraId="184ADDF0">
      <w:pPr>
        <w:spacing w:before="101" w:line="367" w:lineRule="auto"/>
        <w:ind w:left="50" w:right="105" w:firstLine="62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8"/>
          <w:sz w:val="31"/>
          <w:szCs w:val="31"/>
        </w:rPr>
        <w:t>1.</w:t>
      </w:r>
      <w:r>
        <w:rPr>
          <w:rFonts w:ascii="仿宋" w:hAnsi="仿宋" w:eastAsia="仿宋" w:cs="仿宋"/>
          <w:b/>
          <w:bCs/>
          <w:spacing w:val="8"/>
          <w:sz w:val="31"/>
          <w:szCs w:val="31"/>
        </w:rPr>
        <w:t>补充完善各项管理制度，规范项目管理，并加强监督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3"/>
          <w:sz w:val="31"/>
          <w:szCs w:val="31"/>
        </w:rPr>
        <w:t>管理</w:t>
      </w:r>
    </w:p>
    <w:p w14:paraId="574F478A">
      <w:pPr>
        <w:spacing w:before="50" w:line="364" w:lineRule="auto"/>
        <w:ind w:left="37" w:right="105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建议项目单位依据相关法律法规，结合自身实际情况，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补充完善安全生产管理、运营管理、合同管理、专项资金管</w:t>
      </w:r>
    </w:p>
    <w:p w14:paraId="7A774C83">
      <w:pPr>
        <w:spacing w:line="364" w:lineRule="auto"/>
        <w:rPr>
          <w:rFonts w:ascii="仿宋" w:hAnsi="仿宋" w:eastAsia="仿宋" w:cs="仿宋"/>
          <w:sz w:val="31"/>
          <w:szCs w:val="31"/>
        </w:rPr>
        <w:sectPr>
          <w:headerReference r:id="rId83" w:type="default"/>
          <w:footerReference r:id="rId84" w:type="default"/>
          <w:pgSz w:w="11906" w:h="16839"/>
          <w:pgMar w:top="1154" w:right="1694" w:bottom="1240" w:left="1785" w:header="866" w:footer="1078" w:gutter="0"/>
          <w:cols w:space="720" w:num="1"/>
        </w:sectPr>
      </w:pPr>
    </w:p>
    <w:p w14:paraId="6CDA957B">
      <w:pPr>
        <w:pStyle w:val="2"/>
        <w:spacing w:line="419" w:lineRule="auto"/>
      </w:pPr>
    </w:p>
    <w:p w14:paraId="2D64E865">
      <w:pPr>
        <w:spacing w:before="101" w:line="365" w:lineRule="auto"/>
        <w:ind w:left="35" w:right="27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理制度或相关财务管理办法等管理制度，以便于更好地发挥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其职能作用，保障项目顺利实施及可持续健康运营。</w:t>
      </w:r>
    </w:p>
    <w:p w14:paraId="273ED980">
      <w:pPr>
        <w:spacing w:before="54" w:line="370" w:lineRule="auto"/>
        <w:ind w:left="34" w:right="274" w:firstLine="63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建议项目单位严格按照相关法律法规和项目实际情况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组织实施，完善项目资料，并及时完成项目资料整理及归档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工作。</w:t>
      </w:r>
    </w:p>
    <w:p w14:paraId="413B443A">
      <w:pPr>
        <w:spacing w:before="58" w:line="363" w:lineRule="auto"/>
        <w:ind w:left="57" w:right="272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同时，建议三合镇政府等相关部门应进一步加强项目的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审核和监督工作，确保项目顺利、规范实施。</w:t>
      </w:r>
    </w:p>
    <w:p w14:paraId="3C41821B">
      <w:pPr>
        <w:spacing w:before="214" w:line="229" w:lineRule="auto"/>
        <w:ind w:left="657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</w:rPr>
        <w:t>2.</w:t>
      </w:r>
      <w:r>
        <w:rPr>
          <w:rFonts w:ascii="仿宋" w:hAnsi="仿宋" w:eastAsia="仿宋" w:cs="仿宋"/>
          <w:b/>
          <w:bCs/>
          <w:spacing w:val="7"/>
          <w:sz w:val="31"/>
          <w:szCs w:val="31"/>
        </w:rPr>
        <w:t>加强绩效管理学习，提高绩效管理水平</w:t>
      </w:r>
    </w:p>
    <w:p w14:paraId="762606B2">
      <w:pPr>
        <w:pStyle w:val="2"/>
        <w:spacing w:line="315" w:lineRule="auto"/>
      </w:pPr>
    </w:p>
    <w:p w14:paraId="0C069868">
      <w:pPr>
        <w:spacing w:before="100" w:line="375" w:lineRule="auto"/>
        <w:ind w:left="29" w:firstLine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建议：项目单位相关人员加强绩效管理文件的学习，树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 立绩效意识，如：《中共中央国务院关于全面实</w:t>
      </w:r>
      <w:r>
        <w:rPr>
          <w:rFonts w:ascii="仿宋" w:hAnsi="仿宋" w:eastAsia="仿宋" w:cs="仿宋"/>
          <w:spacing w:val="8"/>
          <w:sz w:val="31"/>
          <w:szCs w:val="31"/>
        </w:rPr>
        <w:t>施预算绩效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管理的意见》《山西省关于全面实施预算绩效管理的意见》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9"/>
          <w:sz w:val="31"/>
          <w:szCs w:val="31"/>
        </w:rPr>
        <w:t>《临汾市全面实施预算绩效管理实施方案》等，</w:t>
      </w:r>
      <w:r>
        <w:rPr>
          <w:rFonts w:ascii="仿宋" w:hAnsi="仿宋" w:eastAsia="仿宋" w:cs="仿宋"/>
          <w:spacing w:val="8"/>
          <w:sz w:val="31"/>
          <w:szCs w:val="31"/>
        </w:rPr>
        <w:t>掌握绩效评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9"/>
          <w:sz w:val="31"/>
          <w:szCs w:val="31"/>
        </w:rPr>
        <w:t>价管理相关知识内容，使单位在今后的工作中，</w:t>
      </w:r>
      <w:r>
        <w:rPr>
          <w:rFonts w:ascii="仿宋" w:hAnsi="仿宋" w:eastAsia="仿宋" w:cs="仿宋"/>
          <w:spacing w:val="8"/>
          <w:sz w:val="31"/>
          <w:szCs w:val="31"/>
        </w:rPr>
        <w:t>进一步完善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7"/>
          <w:sz w:val="31"/>
          <w:szCs w:val="31"/>
        </w:rPr>
        <w:t>绩效评价工作的规范性，提高本单位财政资金绩效管理水平。</w:t>
      </w:r>
    </w:p>
    <w:p w14:paraId="5428758B">
      <w:pPr>
        <w:spacing w:before="214" w:line="364" w:lineRule="auto"/>
        <w:ind w:left="51" w:right="274" w:firstLine="60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9"/>
          <w:sz w:val="31"/>
          <w:szCs w:val="31"/>
        </w:rPr>
        <w:t>3.</w:t>
      </w:r>
      <w:r>
        <w:rPr>
          <w:rFonts w:ascii="仿宋" w:hAnsi="仿宋" w:eastAsia="仿宋" w:cs="仿宋"/>
          <w:b/>
          <w:bCs/>
          <w:spacing w:val="9"/>
          <w:sz w:val="31"/>
          <w:szCs w:val="31"/>
        </w:rPr>
        <w:t>补充完善管护机制，加强规划，开拓市场，提高盈利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3"/>
          <w:sz w:val="31"/>
          <w:szCs w:val="31"/>
        </w:rPr>
        <w:t>能力</w:t>
      </w:r>
    </w:p>
    <w:p w14:paraId="6DC6384F">
      <w:pPr>
        <w:spacing w:before="213" w:line="370" w:lineRule="auto"/>
        <w:ind w:left="35" w:right="272" w:firstLine="63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建议项目单位依据行业发展相关法律法规，结合自身实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际情况，编制完善运营期大棚经营相关的管护机制及运营管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理制度，以便于本项目健康持续发展。</w:t>
      </w:r>
    </w:p>
    <w:p w14:paraId="5F69D097">
      <w:pPr>
        <w:spacing w:before="212" w:line="226" w:lineRule="auto"/>
        <w:ind w:left="67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建议项目单位积极争取农业、气象等相关部门的支持，</w:t>
      </w:r>
    </w:p>
    <w:p w14:paraId="64A32BCB"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headerReference r:id="rId85" w:type="default"/>
          <w:footerReference r:id="rId86" w:type="default"/>
          <w:pgSz w:w="11906" w:h="16839"/>
          <w:pgMar w:top="1154" w:right="1525" w:bottom="1240" w:left="1785" w:header="866" w:footer="1078" w:gutter="0"/>
          <w:cols w:space="720" w:num="1"/>
        </w:sectPr>
      </w:pPr>
    </w:p>
    <w:p w14:paraId="293FE503">
      <w:pPr>
        <w:pStyle w:val="2"/>
        <w:spacing w:line="418" w:lineRule="auto"/>
      </w:pPr>
    </w:p>
    <w:p w14:paraId="1F598370">
      <w:pPr>
        <w:spacing w:before="101" w:line="373" w:lineRule="auto"/>
        <w:ind w:left="31" w:right="248" w:firstLine="1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咨询有关专家，深入了解当地气候条件、土地条件、农业种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植结构等因素，结合市场需求，综合分析，做好</w:t>
      </w:r>
      <w:r>
        <w:rPr>
          <w:rFonts w:ascii="仿宋" w:hAnsi="仿宋" w:eastAsia="仿宋" w:cs="仿宋"/>
          <w:spacing w:val="8"/>
          <w:sz w:val="31"/>
          <w:szCs w:val="31"/>
        </w:rPr>
        <w:t>发展规划，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加强管理，完善市场销售服务体系，提高盈利能</w:t>
      </w:r>
      <w:r>
        <w:rPr>
          <w:rFonts w:ascii="仿宋" w:hAnsi="仿宋" w:eastAsia="仿宋" w:cs="仿宋"/>
          <w:spacing w:val="8"/>
          <w:sz w:val="31"/>
          <w:szCs w:val="31"/>
        </w:rPr>
        <w:t>力及示范带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动作用。可采取以下措施：</w:t>
      </w:r>
    </w:p>
    <w:p w14:paraId="0B3F4116">
      <w:pPr>
        <w:spacing w:before="55" w:line="373" w:lineRule="auto"/>
        <w:ind w:left="37" w:right="248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一是，尝试发展物联网智慧农业，设置温室智能监控系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统，实现“集中监测、集中维护、统一管理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”</w:t>
      </w:r>
      <w:r>
        <w:rPr>
          <w:rFonts w:ascii="仿宋" w:hAnsi="仿宋" w:eastAsia="仿宋" w:cs="仿宋"/>
          <w:spacing w:val="6"/>
          <w:sz w:val="31"/>
          <w:szCs w:val="31"/>
        </w:rPr>
        <w:t>的模式，保障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了果蔬种植环境，减少由于环境影响而减产的现象。</w:t>
      </w:r>
      <w:r>
        <w:rPr>
          <w:rFonts w:ascii="仿宋" w:hAnsi="仿宋" w:eastAsia="仿宋" w:cs="仿宋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同时，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可以减少工人的工作强度，实现自动化管理、高效种植。</w:t>
      </w:r>
    </w:p>
    <w:p w14:paraId="332A934B">
      <w:pPr>
        <w:spacing w:before="55" w:line="365" w:lineRule="auto"/>
        <w:ind w:left="37" w:right="209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 xml:space="preserve">二是，组织相关人员前往邻近县市经营大棚较好的基地 </w:t>
      </w:r>
      <w:r>
        <w:rPr>
          <w:rFonts w:ascii="仿宋" w:hAnsi="仿宋" w:eastAsia="仿宋" w:cs="仿宋"/>
          <w:spacing w:val="4"/>
          <w:sz w:val="31"/>
          <w:szCs w:val="31"/>
        </w:rPr>
        <w:t>或园区观摩学习（每个类似大棚每年可盈利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3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万-5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万元）。</w:t>
      </w:r>
    </w:p>
    <w:p w14:paraId="3BC01466">
      <w:pPr>
        <w:spacing w:before="55" w:line="365" w:lineRule="auto"/>
        <w:ind w:left="73" w:right="250" w:firstLine="60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三是，建立大棚种植者与批发市场直接对接机制，减少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中间销售环节，提高销售价格。</w:t>
      </w:r>
    </w:p>
    <w:p w14:paraId="6099ACC1">
      <w:pPr>
        <w:spacing w:before="53" w:line="365" w:lineRule="auto"/>
        <w:ind w:left="35" w:right="248" w:firstLine="67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四是，聘请农业部门或农业科研院校的大棚种植专家指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导当地的大棚种植发展。</w:t>
      </w:r>
    </w:p>
    <w:p w14:paraId="3FC332C8">
      <w:pPr>
        <w:spacing w:before="54" w:line="364" w:lineRule="auto"/>
        <w:ind w:left="35" w:right="311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总之，通过采取多项措施改善大棚经营不理想的现状，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提高大棚种植效益，提高盈利能力。</w:t>
      </w:r>
    </w:p>
    <w:p w14:paraId="2A415036">
      <w:pPr>
        <w:pStyle w:val="2"/>
        <w:spacing w:line="295" w:lineRule="auto"/>
      </w:pPr>
    </w:p>
    <w:p w14:paraId="0B8EE46C">
      <w:pPr>
        <w:spacing w:before="102" w:line="227" w:lineRule="auto"/>
        <w:ind w:left="662"/>
        <w:outlineLvl w:val="0"/>
        <w:rPr>
          <w:rFonts w:ascii="黑体" w:hAnsi="黑体" w:eastAsia="黑体" w:cs="黑体"/>
          <w:sz w:val="31"/>
          <w:szCs w:val="31"/>
        </w:rPr>
      </w:pPr>
      <w:bookmarkStart w:id="77" w:name="bookmark47"/>
      <w:bookmarkEnd w:id="77"/>
      <w:bookmarkStart w:id="78" w:name="bookmark48"/>
      <w:bookmarkEnd w:id="78"/>
      <w:r>
        <w:rPr>
          <w:rFonts w:ascii="黑体" w:hAnsi="黑体" w:eastAsia="黑体" w:cs="黑体"/>
          <w:spacing w:val="8"/>
          <w:sz w:val="31"/>
          <w:szCs w:val="31"/>
        </w:rPr>
        <w:t>八、结果应用及建议</w:t>
      </w:r>
    </w:p>
    <w:p w14:paraId="1299BD4B">
      <w:pPr>
        <w:pStyle w:val="2"/>
        <w:spacing w:line="248" w:lineRule="auto"/>
      </w:pPr>
    </w:p>
    <w:p w14:paraId="51135FD3">
      <w:pPr>
        <w:pStyle w:val="2"/>
        <w:spacing w:line="248" w:lineRule="auto"/>
      </w:pPr>
    </w:p>
    <w:p w14:paraId="375EA030">
      <w:pPr>
        <w:spacing w:before="101" w:line="370" w:lineRule="auto"/>
        <w:ind w:left="32" w:firstLine="64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绩效评价结果应用，既是开展绩效评价工作的基本前提，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亦是加强财政支出管理、增强资金绩效理念、</w:t>
      </w:r>
      <w:r>
        <w:rPr>
          <w:rFonts w:ascii="仿宋" w:hAnsi="仿宋" w:eastAsia="仿宋" w:cs="仿宋"/>
          <w:spacing w:val="8"/>
          <w:sz w:val="31"/>
          <w:szCs w:val="31"/>
        </w:rPr>
        <w:t>合理配置公共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资源、优化财政支出结构、强化资金管理水平、提高资金使</w:t>
      </w:r>
    </w:p>
    <w:p w14:paraId="4739BE9C">
      <w:pPr>
        <w:spacing w:line="370" w:lineRule="auto"/>
        <w:rPr>
          <w:rFonts w:ascii="仿宋" w:hAnsi="仿宋" w:eastAsia="仿宋" w:cs="仿宋"/>
          <w:sz w:val="31"/>
          <w:szCs w:val="31"/>
        </w:rPr>
        <w:sectPr>
          <w:headerReference r:id="rId87" w:type="default"/>
          <w:footerReference r:id="rId88" w:type="default"/>
          <w:pgSz w:w="11906" w:h="16839"/>
          <w:pgMar w:top="1154" w:right="1548" w:bottom="1240" w:left="1785" w:header="866" w:footer="1078" w:gutter="0"/>
          <w:cols w:space="720" w:num="1"/>
        </w:sectPr>
      </w:pPr>
    </w:p>
    <w:p w14:paraId="443B8C00">
      <w:pPr>
        <w:pStyle w:val="2"/>
        <w:spacing w:line="419" w:lineRule="auto"/>
      </w:pPr>
    </w:p>
    <w:p w14:paraId="14BD4C1E">
      <w:pPr>
        <w:spacing w:before="101" w:line="229" w:lineRule="auto"/>
        <w:ind w:left="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用效益的重要手段。</w:t>
      </w:r>
    </w:p>
    <w:p w14:paraId="13625013">
      <w:pPr>
        <w:pStyle w:val="2"/>
        <w:spacing w:line="311" w:lineRule="auto"/>
      </w:pPr>
    </w:p>
    <w:p w14:paraId="47D9B163">
      <w:pPr>
        <w:spacing w:before="101" w:line="304" w:lineRule="auto"/>
        <w:ind w:left="32" w:firstLine="62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4.  </w:t>
      </w:r>
      <w:r>
        <w:rPr>
          <w:rFonts w:ascii="仿宋" w:hAnsi="仿宋" w:eastAsia="仿宋" w:cs="仿宋"/>
          <w:spacing w:val="4"/>
          <w:sz w:val="31"/>
          <w:szCs w:val="31"/>
        </w:rPr>
        <w:t>建议充分运用绩效评价结果，有效发挥绩效评价作用。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建议将绩效评价结果与下一年度预算资金安排挂钩。</w:t>
      </w:r>
    </w:p>
    <w:p w14:paraId="0ED632BE">
      <w:pPr>
        <w:pStyle w:val="2"/>
        <w:spacing w:line="312" w:lineRule="auto"/>
      </w:pPr>
    </w:p>
    <w:p w14:paraId="793A58C1">
      <w:pPr>
        <w:spacing w:before="101" w:line="370" w:lineRule="auto"/>
        <w:ind w:left="34" w:right="272" w:firstLine="631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5.  </w:t>
      </w:r>
      <w:r>
        <w:rPr>
          <w:rFonts w:ascii="仿宋" w:hAnsi="仿宋" w:eastAsia="仿宋" w:cs="仿宋"/>
          <w:spacing w:val="5"/>
          <w:sz w:val="31"/>
          <w:szCs w:val="31"/>
        </w:rPr>
        <w:t>建立绩效评价结果反馈与整改机制。将本次绩效评价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项目的绩效情况、存在问题及相关建议反馈</w:t>
      </w:r>
      <w:r>
        <w:rPr>
          <w:rFonts w:ascii="仿宋" w:hAnsi="仿宋" w:eastAsia="仿宋" w:cs="仿宋"/>
          <w:spacing w:val="8"/>
          <w:sz w:val="31"/>
          <w:szCs w:val="31"/>
        </w:rPr>
        <w:t>给被评价单位，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并督促其落实整改，以增强绩效评价工作的约束力。</w:t>
      </w:r>
    </w:p>
    <w:p w14:paraId="7C03D0BC">
      <w:pPr>
        <w:spacing w:before="209" w:line="372" w:lineRule="auto"/>
        <w:ind w:left="34" w:right="272" w:firstLine="62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6.  </w:t>
      </w:r>
      <w:r>
        <w:rPr>
          <w:rFonts w:ascii="仿宋" w:hAnsi="仿宋" w:eastAsia="仿宋" w:cs="仿宋"/>
          <w:spacing w:val="5"/>
          <w:sz w:val="31"/>
          <w:szCs w:val="31"/>
        </w:rPr>
        <w:t>按规定通报、公示绩效评价结果。促进和增强各级财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政部门、相关主管部门及社会各界对绩效评</w:t>
      </w:r>
      <w:r>
        <w:rPr>
          <w:rFonts w:ascii="仿宋" w:hAnsi="仿宋" w:eastAsia="仿宋" w:cs="仿宋"/>
          <w:spacing w:val="8"/>
          <w:sz w:val="31"/>
          <w:szCs w:val="31"/>
        </w:rPr>
        <w:t>价工作重要性的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认识。</w:t>
      </w:r>
    </w:p>
    <w:p w14:paraId="67B2E780">
      <w:pPr>
        <w:pStyle w:val="2"/>
        <w:spacing w:line="285" w:lineRule="auto"/>
      </w:pPr>
    </w:p>
    <w:p w14:paraId="6F4ACC98">
      <w:pPr>
        <w:spacing w:before="101" w:line="228" w:lineRule="auto"/>
        <w:ind w:left="670"/>
        <w:outlineLvl w:val="0"/>
        <w:rPr>
          <w:rFonts w:ascii="黑体" w:hAnsi="黑体" w:eastAsia="黑体" w:cs="黑体"/>
          <w:sz w:val="31"/>
          <w:szCs w:val="31"/>
        </w:rPr>
      </w:pPr>
      <w:bookmarkStart w:id="79" w:name="bookmark50"/>
      <w:bookmarkEnd w:id="79"/>
      <w:bookmarkStart w:id="80" w:name="bookmark49"/>
      <w:bookmarkEnd w:id="80"/>
      <w:r>
        <w:rPr>
          <w:rFonts w:ascii="黑体" w:hAnsi="黑体" w:eastAsia="黑体" w:cs="黑体"/>
          <w:spacing w:val="6"/>
          <w:sz w:val="31"/>
          <w:szCs w:val="31"/>
        </w:rPr>
        <w:t>九、报告附件</w:t>
      </w:r>
    </w:p>
    <w:p w14:paraId="7BC84C0D">
      <w:pPr>
        <w:pStyle w:val="2"/>
        <w:spacing w:line="245" w:lineRule="auto"/>
      </w:pPr>
    </w:p>
    <w:p w14:paraId="022478DA">
      <w:pPr>
        <w:pStyle w:val="2"/>
        <w:spacing w:line="246" w:lineRule="auto"/>
      </w:pPr>
    </w:p>
    <w:p w14:paraId="474EBA8E">
      <w:pPr>
        <w:spacing w:before="101" w:line="366" w:lineRule="auto"/>
        <w:ind w:left="656" w:right="3545" w:firstLine="3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1.</w:t>
      </w:r>
      <w:r>
        <w:rPr>
          <w:rFonts w:ascii="仿宋" w:hAnsi="仿宋" w:eastAsia="仿宋" w:cs="仿宋"/>
          <w:spacing w:val="6"/>
          <w:sz w:val="31"/>
          <w:szCs w:val="31"/>
        </w:rPr>
        <w:t>项目支出绩效评价指标评分表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2.</w:t>
      </w:r>
      <w:r>
        <w:rPr>
          <w:rFonts w:ascii="仿宋" w:hAnsi="仿宋" w:eastAsia="仿宋" w:cs="仿宋"/>
          <w:spacing w:val="8"/>
          <w:sz w:val="31"/>
          <w:szCs w:val="31"/>
        </w:rPr>
        <w:t>项目支出绩效评价指标体系</w:t>
      </w:r>
    </w:p>
    <w:p w14:paraId="3A856F4B">
      <w:pPr>
        <w:spacing w:before="52" w:line="228" w:lineRule="auto"/>
        <w:ind w:left="66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3.</w:t>
      </w:r>
      <w:r>
        <w:rPr>
          <w:rFonts w:ascii="仿宋" w:hAnsi="仿宋" w:eastAsia="仿宋" w:cs="仿宋"/>
          <w:spacing w:val="7"/>
          <w:sz w:val="31"/>
          <w:szCs w:val="31"/>
        </w:rPr>
        <w:t>满意度调查报告</w:t>
      </w:r>
    </w:p>
    <w:p w14:paraId="2F44D226">
      <w:pPr>
        <w:spacing w:before="255" w:line="228" w:lineRule="auto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4.</w:t>
      </w:r>
      <w:r>
        <w:rPr>
          <w:rFonts w:ascii="仿宋" w:hAnsi="仿宋" w:eastAsia="仿宋" w:cs="仿宋"/>
          <w:spacing w:val="6"/>
          <w:sz w:val="31"/>
          <w:szCs w:val="31"/>
        </w:rPr>
        <w:t>访谈报告</w:t>
      </w:r>
    </w:p>
    <w:p w14:paraId="089F010A">
      <w:pPr>
        <w:spacing w:before="260" w:line="366" w:lineRule="auto"/>
        <w:ind w:left="663" w:right="5465" w:firstLine="1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5.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合规性检查报告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6.</w:t>
      </w:r>
      <w:r>
        <w:rPr>
          <w:rFonts w:ascii="仿宋" w:hAnsi="仿宋" w:eastAsia="仿宋" w:cs="仿宋"/>
          <w:spacing w:val="6"/>
          <w:sz w:val="31"/>
          <w:szCs w:val="31"/>
        </w:rPr>
        <w:t>现场勘查照片</w:t>
      </w:r>
    </w:p>
    <w:p w14:paraId="42192473">
      <w:pPr>
        <w:pStyle w:val="2"/>
        <w:spacing w:line="334" w:lineRule="auto"/>
      </w:pPr>
    </w:p>
    <w:p w14:paraId="09EDD189">
      <w:pPr>
        <w:spacing w:before="101" w:line="496" w:lineRule="auto"/>
        <w:ind w:left="4782" w:right="139" w:hanging="168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山西恒信资产评估事务所（普通合伙）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2023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年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11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31"/>
          <w:szCs w:val="31"/>
        </w:rPr>
        <w:t>月</w:t>
      </w:r>
    </w:p>
    <w:p w14:paraId="7ABD9ACB">
      <w:pPr>
        <w:spacing w:line="496" w:lineRule="auto"/>
        <w:rPr>
          <w:rFonts w:ascii="仿宋" w:hAnsi="仿宋" w:eastAsia="仿宋" w:cs="仿宋"/>
          <w:sz w:val="31"/>
          <w:szCs w:val="31"/>
        </w:rPr>
        <w:sectPr>
          <w:headerReference r:id="rId89" w:type="default"/>
          <w:footerReference r:id="rId90" w:type="default"/>
          <w:pgSz w:w="11906" w:h="16839"/>
          <w:pgMar w:top="1154" w:right="1525" w:bottom="1240" w:left="1785" w:header="866" w:footer="1078" w:gutter="0"/>
          <w:cols w:space="720" w:num="1"/>
        </w:sectPr>
      </w:pPr>
    </w:p>
    <w:p w14:paraId="23853855">
      <w:pPr>
        <w:pStyle w:val="2"/>
        <w:spacing w:line="420" w:lineRule="auto"/>
      </w:pPr>
    </w:p>
    <w:p w14:paraId="110AB31B">
      <w:pPr>
        <w:spacing w:before="101" w:line="226" w:lineRule="auto"/>
        <w:ind w:left="188"/>
        <w:outlineLvl w:val="0"/>
        <w:rPr>
          <w:rFonts w:ascii="黑体" w:hAnsi="黑体" w:eastAsia="黑体" w:cs="黑体"/>
          <w:sz w:val="31"/>
          <w:szCs w:val="31"/>
        </w:rPr>
      </w:pPr>
      <w:bookmarkStart w:id="81" w:name="bookmark51"/>
      <w:bookmarkEnd w:id="81"/>
      <w:bookmarkStart w:id="82" w:name="bookmark52"/>
      <w:bookmarkEnd w:id="82"/>
      <w:r>
        <w:rPr>
          <w:rFonts w:ascii="黑体" w:hAnsi="黑体" w:eastAsia="黑体" w:cs="黑体"/>
          <w:spacing w:val="2"/>
          <w:sz w:val="31"/>
          <w:szCs w:val="31"/>
        </w:rPr>
        <w:t>附件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2"/>
          <w:sz w:val="31"/>
          <w:szCs w:val="31"/>
        </w:rPr>
        <w:t>1</w:t>
      </w:r>
      <w:r>
        <w:rPr>
          <w:rFonts w:ascii="黑体" w:hAnsi="黑体" w:eastAsia="黑体" w:cs="黑体"/>
          <w:spacing w:val="6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2"/>
          <w:sz w:val="31"/>
          <w:szCs w:val="31"/>
        </w:rPr>
        <w:t>：项目支出绩效评价指标评分</w:t>
      </w:r>
    </w:p>
    <w:p w14:paraId="030E3E8B">
      <w:pPr>
        <w:spacing w:before="184"/>
      </w:pPr>
    </w:p>
    <w:tbl>
      <w:tblPr>
        <w:tblStyle w:val="5"/>
        <w:tblW w:w="852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4"/>
        <w:gridCol w:w="570"/>
        <w:gridCol w:w="1272"/>
        <w:gridCol w:w="570"/>
        <w:gridCol w:w="2104"/>
        <w:gridCol w:w="842"/>
        <w:gridCol w:w="570"/>
        <w:gridCol w:w="1110"/>
        <w:gridCol w:w="715"/>
      </w:tblGrid>
      <w:tr w14:paraId="170AE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774" w:type="dxa"/>
            <w:shd w:val="clear" w:color="auto" w:fill="BEBEBE"/>
            <w:vAlign w:val="top"/>
          </w:tcPr>
          <w:p w14:paraId="39D7FA14">
            <w:pPr>
              <w:spacing w:before="116" w:line="218" w:lineRule="auto"/>
              <w:ind w:left="156" w:right="1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4"/>
                <w:szCs w:val="24"/>
              </w:rPr>
              <w:t>一级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指标</w:t>
            </w:r>
          </w:p>
        </w:tc>
        <w:tc>
          <w:tcPr>
            <w:tcW w:w="570" w:type="dxa"/>
            <w:shd w:val="clear" w:color="auto" w:fill="BEBEBE"/>
            <w:vAlign w:val="top"/>
          </w:tcPr>
          <w:p w14:paraId="411A685B">
            <w:pPr>
              <w:spacing w:before="258" w:line="219" w:lineRule="auto"/>
              <w:ind w:left="5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分值</w:t>
            </w:r>
          </w:p>
        </w:tc>
        <w:tc>
          <w:tcPr>
            <w:tcW w:w="1272" w:type="dxa"/>
            <w:shd w:val="clear" w:color="auto" w:fill="BEBEBE"/>
            <w:vAlign w:val="top"/>
          </w:tcPr>
          <w:p w14:paraId="05253A30">
            <w:pPr>
              <w:spacing w:before="116" w:line="218" w:lineRule="auto"/>
              <w:ind w:left="403" w:right="3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4"/>
                <w:szCs w:val="24"/>
              </w:rPr>
              <w:t>二级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指标</w:t>
            </w:r>
          </w:p>
        </w:tc>
        <w:tc>
          <w:tcPr>
            <w:tcW w:w="570" w:type="dxa"/>
            <w:shd w:val="clear" w:color="auto" w:fill="BEBEBE"/>
            <w:vAlign w:val="top"/>
          </w:tcPr>
          <w:p w14:paraId="54912134">
            <w:pPr>
              <w:spacing w:before="258" w:line="219" w:lineRule="auto"/>
              <w:ind w:left="5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分值</w:t>
            </w:r>
          </w:p>
        </w:tc>
        <w:tc>
          <w:tcPr>
            <w:tcW w:w="2104" w:type="dxa"/>
            <w:shd w:val="clear" w:color="auto" w:fill="BEBEBE"/>
            <w:vAlign w:val="top"/>
          </w:tcPr>
          <w:p w14:paraId="3AEABABC">
            <w:pPr>
              <w:spacing w:before="257" w:line="220" w:lineRule="auto"/>
              <w:ind w:left="5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三级指标</w:t>
            </w:r>
          </w:p>
        </w:tc>
        <w:tc>
          <w:tcPr>
            <w:tcW w:w="842" w:type="dxa"/>
            <w:shd w:val="clear" w:color="auto" w:fill="BEBEBE"/>
            <w:vAlign w:val="top"/>
          </w:tcPr>
          <w:p w14:paraId="4A3BCAC3">
            <w:pPr>
              <w:spacing w:before="258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21"/>
                <w:sz w:val="24"/>
                <w:szCs w:val="24"/>
              </w:rPr>
              <w:t>目标值</w:t>
            </w:r>
          </w:p>
        </w:tc>
        <w:tc>
          <w:tcPr>
            <w:tcW w:w="570" w:type="dxa"/>
            <w:shd w:val="clear" w:color="auto" w:fill="BEBEBE"/>
            <w:vAlign w:val="top"/>
          </w:tcPr>
          <w:p w14:paraId="6E7FAB3D">
            <w:pPr>
              <w:spacing w:before="258" w:line="219" w:lineRule="auto"/>
              <w:ind w:left="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分值</w:t>
            </w:r>
          </w:p>
        </w:tc>
        <w:tc>
          <w:tcPr>
            <w:tcW w:w="1110" w:type="dxa"/>
            <w:shd w:val="clear" w:color="auto" w:fill="BEBEBE"/>
            <w:vAlign w:val="top"/>
          </w:tcPr>
          <w:p w14:paraId="17E3516F">
            <w:pPr>
              <w:spacing w:before="258" w:line="219" w:lineRule="auto"/>
              <w:ind w:left="20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业绩值</w:t>
            </w:r>
          </w:p>
        </w:tc>
        <w:tc>
          <w:tcPr>
            <w:tcW w:w="715" w:type="dxa"/>
            <w:shd w:val="clear" w:color="auto" w:fill="BEBEBE"/>
            <w:vAlign w:val="top"/>
          </w:tcPr>
          <w:p w14:paraId="586E61E7">
            <w:pPr>
              <w:spacing w:before="258" w:line="219" w:lineRule="auto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4"/>
                <w:szCs w:val="24"/>
              </w:rPr>
              <w:t>得分</w:t>
            </w:r>
          </w:p>
        </w:tc>
      </w:tr>
      <w:tr w14:paraId="6A7E2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774" w:type="dxa"/>
            <w:vMerge w:val="restart"/>
            <w:tcBorders>
              <w:bottom w:val="nil"/>
            </w:tcBorders>
            <w:vAlign w:val="top"/>
          </w:tcPr>
          <w:p w14:paraId="55D26204">
            <w:pPr>
              <w:spacing w:line="263" w:lineRule="auto"/>
              <w:rPr>
                <w:rFonts w:ascii="Arial"/>
                <w:sz w:val="21"/>
              </w:rPr>
            </w:pPr>
          </w:p>
          <w:p w14:paraId="6AE8188D">
            <w:pPr>
              <w:spacing w:line="264" w:lineRule="auto"/>
              <w:rPr>
                <w:rFonts w:ascii="Arial"/>
                <w:sz w:val="21"/>
              </w:rPr>
            </w:pPr>
          </w:p>
          <w:p w14:paraId="56B8F557">
            <w:pPr>
              <w:spacing w:line="264" w:lineRule="auto"/>
              <w:rPr>
                <w:rFonts w:ascii="Arial"/>
                <w:sz w:val="21"/>
              </w:rPr>
            </w:pPr>
          </w:p>
          <w:p w14:paraId="12379B2E">
            <w:pPr>
              <w:spacing w:line="264" w:lineRule="auto"/>
              <w:rPr>
                <w:rFonts w:ascii="Arial"/>
                <w:sz w:val="21"/>
              </w:rPr>
            </w:pPr>
          </w:p>
          <w:p w14:paraId="105E3A84">
            <w:pPr>
              <w:spacing w:line="264" w:lineRule="auto"/>
              <w:rPr>
                <w:rFonts w:ascii="Arial"/>
                <w:sz w:val="21"/>
              </w:rPr>
            </w:pPr>
          </w:p>
          <w:p w14:paraId="3973E68D">
            <w:pPr>
              <w:spacing w:before="78" w:line="219" w:lineRule="auto"/>
              <w:ind w:left="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决策</w:t>
            </w:r>
          </w:p>
        </w:tc>
        <w:tc>
          <w:tcPr>
            <w:tcW w:w="570" w:type="dxa"/>
            <w:vMerge w:val="restart"/>
            <w:tcBorders>
              <w:bottom w:val="nil"/>
            </w:tcBorders>
            <w:vAlign w:val="top"/>
          </w:tcPr>
          <w:p w14:paraId="1643993F">
            <w:pPr>
              <w:spacing w:line="271" w:lineRule="auto"/>
              <w:rPr>
                <w:rFonts w:ascii="Arial"/>
                <w:sz w:val="21"/>
              </w:rPr>
            </w:pPr>
          </w:p>
          <w:p w14:paraId="4564E380">
            <w:pPr>
              <w:spacing w:line="271" w:lineRule="auto"/>
              <w:rPr>
                <w:rFonts w:ascii="Arial"/>
                <w:sz w:val="21"/>
              </w:rPr>
            </w:pPr>
          </w:p>
          <w:p w14:paraId="76136100">
            <w:pPr>
              <w:spacing w:line="271" w:lineRule="auto"/>
              <w:rPr>
                <w:rFonts w:ascii="Arial"/>
                <w:sz w:val="21"/>
              </w:rPr>
            </w:pPr>
          </w:p>
          <w:p w14:paraId="133B7CB6">
            <w:pPr>
              <w:spacing w:line="271" w:lineRule="auto"/>
              <w:rPr>
                <w:rFonts w:ascii="Arial"/>
                <w:sz w:val="21"/>
              </w:rPr>
            </w:pPr>
          </w:p>
          <w:p w14:paraId="058DE747">
            <w:pPr>
              <w:spacing w:line="272" w:lineRule="auto"/>
              <w:rPr>
                <w:rFonts w:ascii="Arial"/>
                <w:sz w:val="21"/>
              </w:rPr>
            </w:pPr>
          </w:p>
          <w:p w14:paraId="3786D8C2">
            <w:pPr>
              <w:spacing w:before="78" w:line="183" w:lineRule="auto"/>
              <w:ind w:left="1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20</w:t>
            </w:r>
          </w:p>
        </w:tc>
        <w:tc>
          <w:tcPr>
            <w:tcW w:w="1272" w:type="dxa"/>
            <w:vMerge w:val="restart"/>
            <w:tcBorders>
              <w:bottom w:val="nil"/>
            </w:tcBorders>
            <w:vAlign w:val="top"/>
          </w:tcPr>
          <w:p w14:paraId="59304DBF">
            <w:pPr>
              <w:spacing w:line="344" w:lineRule="auto"/>
              <w:rPr>
                <w:rFonts w:ascii="Arial"/>
                <w:sz w:val="21"/>
              </w:rPr>
            </w:pPr>
          </w:p>
          <w:p w14:paraId="53839204">
            <w:pPr>
              <w:spacing w:before="65" w:line="228" w:lineRule="auto"/>
              <w:ind w:left="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A1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项目立项</w:t>
            </w:r>
          </w:p>
        </w:tc>
        <w:tc>
          <w:tcPr>
            <w:tcW w:w="570" w:type="dxa"/>
            <w:vMerge w:val="restart"/>
            <w:tcBorders>
              <w:bottom w:val="nil"/>
            </w:tcBorders>
            <w:vAlign w:val="top"/>
          </w:tcPr>
          <w:p w14:paraId="3EE19659">
            <w:pPr>
              <w:spacing w:line="343" w:lineRule="auto"/>
              <w:rPr>
                <w:rFonts w:ascii="Arial"/>
                <w:sz w:val="21"/>
              </w:rPr>
            </w:pPr>
          </w:p>
          <w:p w14:paraId="18B7D3F3">
            <w:pPr>
              <w:spacing w:before="78" w:line="182" w:lineRule="auto"/>
              <w:ind w:left="2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2104" w:type="dxa"/>
            <w:vAlign w:val="top"/>
          </w:tcPr>
          <w:p w14:paraId="13856154">
            <w:pPr>
              <w:spacing w:before="154" w:line="227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A11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立项依据充分性</w:t>
            </w:r>
          </w:p>
        </w:tc>
        <w:tc>
          <w:tcPr>
            <w:tcW w:w="842" w:type="dxa"/>
            <w:vAlign w:val="top"/>
          </w:tcPr>
          <w:p w14:paraId="74671A8E">
            <w:pPr>
              <w:spacing w:before="155" w:line="228" w:lineRule="auto"/>
              <w:ind w:left="2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充分</w:t>
            </w:r>
          </w:p>
        </w:tc>
        <w:tc>
          <w:tcPr>
            <w:tcW w:w="570" w:type="dxa"/>
            <w:vAlign w:val="top"/>
          </w:tcPr>
          <w:p w14:paraId="6AC84CDD">
            <w:pPr>
              <w:spacing w:before="168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 w14:paraId="1363E488">
            <w:pPr>
              <w:spacing w:before="132" w:line="220" w:lineRule="auto"/>
              <w:ind w:left="3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充分</w:t>
            </w:r>
          </w:p>
        </w:tc>
        <w:tc>
          <w:tcPr>
            <w:tcW w:w="715" w:type="dxa"/>
            <w:vAlign w:val="top"/>
          </w:tcPr>
          <w:p w14:paraId="5B58601D">
            <w:pPr>
              <w:spacing w:before="170" w:line="183" w:lineRule="auto"/>
              <w:ind w:left="3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</w:tr>
      <w:tr w14:paraId="656E4A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 w14:paraId="0D578CDE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5FFDC452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Merge w:val="continue"/>
            <w:tcBorders>
              <w:top w:val="nil"/>
            </w:tcBorders>
            <w:vAlign w:val="top"/>
          </w:tcPr>
          <w:p w14:paraId="56669612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</w:tcBorders>
            <w:vAlign w:val="top"/>
          </w:tcPr>
          <w:p w14:paraId="0AB5A369">
            <w:pPr>
              <w:rPr>
                <w:rFonts w:ascii="Arial"/>
                <w:sz w:val="21"/>
              </w:rPr>
            </w:pPr>
          </w:p>
        </w:tc>
        <w:tc>
          <w:tcPr>
            <w:tcW w:w="2104" w:type="dxa"/>
            <w:vAlign w:val="top"/>
          </w:tcPr>
          <w:p w14:paraId="532E8FE8">
            <w:pPr>
              <w:spacing w:before="157" w:line="228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A12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立项程序规范性</w:t>
            </w:r>
          </w:p>
        </w:tc>
        <w:tc>
          <w:tcPr>
            <w:tcW w:w="842" w:type="dxa"/>
            <w:vAlign w:val="top"/>
          </w:tcPr>
          <w:p w14:paraId="579BB1F7">
            <w:pPr>
              <w:spacing w:before="156" w:line="230" w:lineRule="auto"/>
              <w:ind w:left="2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规范</w:t>
            </w:r>
          </w:p>
        </w:tc>
        <w:tc>
          <w:tcPr>
            <w:tcW w:w="570" w:type="dxa"/>
            <w:vAlign w:val="top"/>
          </w:tcPr>
          <w:p w14:paraId="0B2837FD">
            <w:pPr>
              <w:spacing w:before="168" w:line="183" w:lineRule="auto"/>
              <w:ind w:left="2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110" w:type="dxa"/>
            <w:vAlign w:val="top"/>
          </w:tcPr>
          <w:p w14:paraId="46248328">
            <w:pPr>
              <w:spacing w:before="132" w:line="219" w:lineRule="auto"/>
              <w:ind w:left="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基本规范</w:t>
            </w:r>
          </w:p>
        </w:tc>
        <w:tc>
          <w:tcPr>
            <w:tcW w:w="715" w:type="dxa"/>
            <w:vAlign w:val="top"/>
          </w:tcPr>
          <w:p w14:paraId="2F896511">
            <w:pPr>
              <w:spacing w:before="170" w:line="183" w:lineRule="auto"/>
              <w:ind w:left="3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</w:tr>
      <w:tr w14:paraId="1A73FE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 w14:paraId="5E4B1D24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395743EE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Merge w:val="restart"/>
            <w:tcBorders>
              <w:bottom w:val="nil"/>
            </w:tcBorders>
            <w:vAlign w:val="top"/>
          </w:tcPr>
          <w:p w14:paraId="51F445E8">
            <w:pPr>
              <w:spacing w:line="345" w:lineRule="auto"/>
              <w:rPr>
                <w:rFonts w:ascii="Arial"/>
                <w:sz w:val="21"/>
              </w:rPr>
            </w:pPr>
          </w:p>
          <w:p w14:paraId="60B19394">
            <w:pPr>
              <w:spacing w:before="65" w:line="228" w:lineRule="auto"/>
              <w:ind w:left="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A2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绩效目标</w:t>
            </w:r>
          </w:p>
        </w:tc>
        <w:tc>
          <w:tcPr>
            <w:tcW w:w="570" w:type="dxa"/>
            <w:vMerge w:val="restart"/>
            <w:tcBorders>
              <w:bottom w:val="nil"/>
            </w:tcBorders>
            <w:vAlign w:val="top"/>
          </w:tcPr>
          <w:p w14:paraId="2BECFA6C">
            <w:pPr>
              <w:spacing w:line="344" w:lineRule="auto"/>
              <w:rPr>
                <w:rFonts w:ascii="Arial"/>
                <w:sz w:val="21"/>
              </w:rPr>
            </w:pPr>
          </w:p>
          <w:p w14:paraId="487C477D">
            <w:pPr>
              <w:spacing w:before="78" w:line="182" w:lineRule="auto"/>
              <w:ind w:left="2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2104" w:type="dxa"/>
            <w:vAlign w:val="top"/>
          </w:tcPr>
          <w:p w14:paraId="265DF7B0">
            <w:pPr>
              <w:spacing w:before="156" w:line="228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A21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绩效目标合理性</w:t>
            </w:r>
          </w:p>
        </w:tc>
        <w:tc>
          <w:tcPr>
            <w:tcW w:w="842" w:type="dxa"/>
            <w:vAlign w:val="top"/>
          </w:tcPr>
          <w:p w14:paraId="757208F5">
            <w:pPr>
              <w:spacing w:before="155" w:line="231" w:lineRule="auto"/>
              <w:ind w:left="2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合理</w:t>
            </w:r>
          </w:p>
        </w:tc>
        <w:tc>
          <w:tcPr>
            <w:tcW w:w="570" w:type="dxa"/>
            <w:vAlign w:val="top"/>
          </w:tcPr>
          <w:p w14:paraId="5B9B8BA0">
            <w:pPr>
              <w:spacing w:before="169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 w14:paraId="68967BDE">
            <w:pPr>
              <w:spacing w:before="133" w:line="223" w:lineRule="auto"/>
              <w:ind w:left="3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合理</w:t>
            </w:r>
          </w:p>
        </w:tc>
        <w:tc>
          <w:tcPr>
            <w:tcW w:w="715" w:type="dxa"/>
            <w:vAlign w:val="top"/>
          </w:tcPr>
          <w:p w14:paraId="323A454B">
            <w:pPr>
              <w:spacing w:before="171" w:line="183" w:lineRule="auto"/>
              <w:ind w:left="3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</w:tr>
      <w:tr w14:paraId="3327FC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 w14:paraId="047119EB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70CACB6D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Merge w:val="continue"/>
            <w:tcBorders>
              <w:top w:val="nil"/>
            </w:tcBorders>
            <w:vAlign w:val="top"/>
          </w:tcPr>
          <w:p w14:paraId="3B935D27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</w:tcBorders>
            <w:vAlign w:val="top"/>
          </w:tcPr>
          <w:p w14:paraId="064E76DB">
            <w:pPr>
              <w:rPr>
                <w:rFonts w:ascii="Arial"/>
                <w:sz w:val="21"/>
              </w:rPr>
            </w:pPr>
          </w:p>
        </w:tc>
        <w:tc>
          <w:tcPr>
            <w:tcW w:w="2104" w:type="dxa"/>
            <w:vAlign w:val="top"/>
          </w:tcPr>
          <w:p w14:paraId="081DCE15">
            <w:pPr>
              <w:spacing w:before="156" w:line="228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A22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绩效指标明确性</w:t>
            </w:r>
          </w:p>
        </w:tc>
        <w:tc>
          <w:tcPr>
            <w:tcW w:w="842" w:type="dxa"/>
            <w:vAlign w:val="top"/>
          </w:tcPr>
          <w:p w14:paraId="5D866428">
            <w:pPr>
              <w:spacing w:before="156" w:line="228" w:lineRule="auto"/>
              <w:ind w:left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明确</w:t>
            </w:r>
          </w:p>
        </w:tc>
        <w:tc>
          <w:tcPr>
            <w:tcW w:w="570" w:type="dxa"/>
            <w:vAlign w:val="top"/>
          </w:tcPr>
          <w:p w14:paraId="2CA49765">
            <w:pPr>
              <w:spacing w:before="168" w:line="183" w:lineRule="auto"/>
              <w:ind w:left="2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110" w:type="dxa"/>
            <w:vAlign w:val="top"/>
          </w:tcPr>
          <w:p w14:paraId="12780166">
            <w:pPr>
              <w:spacing w:before="132" w:line="219" w:lineRule="auto"/>
              <w:ind w:left="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基本明确</w:t>
            </w:r>
          </w:p>
        </w:tc>
        <w:tc>
          <w:tcPr>
            <w:tcW w:w="715" w:type="dxa"/>
            <w:vAlign w:val="top"/>
          </w:tcPr>
          <w:p w14:paraId="7BF5889D">
            <w:pPr>
              <w:spacing w:before="170" w:line="183" w:lineRule="auto"/>
              <w:ind w:left="3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</w:tr>
      <w:tr w14:paraId="693CD4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 w14:paraId="2359AB64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339784BD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Merge w:val="restart"/>
            <w:tcBorders>
              <w:bottom w:val="nil"/>
            </w:tcBorders>
            <w:vAlign w:val="top"/>
          </w:tcPr>
          <w:p w14:paraId="183C58E6">
            <w:pPr>
              <w:spacing w:line="345" w:lineRule="auto"/>
              <w:rPr>
                <w:rFonts w:ascii="Arial"/>
                <w:sz w:val="21"/>
              </w:rPr>
            </w:pPr>
          </w:p>
          <w:p w14:paraId="6A8D5E54">
            <w:pPr>
              <w:spacing w:before="65" w:line="228" w:lineRule="auto"/>
              <w:ind w:left="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A3</w:t>
            </w:r>
            <w:r>
              <w:rPr>
                <w:rFonts w:ascii="宋体" w:hAnsi="宋体" w:eastAsia="宋体" w:cs="宋体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资金投入</w:t>
            </w:r>
          </w:p>
        </w:tc>
        <w:tc>
          <w:tcPr>
            <w:tcW w:w="570" w:type="dxa"/>
            <w:vMerge w:val="restart"/>
            <w:tcBorders>
              <w:bottom w:val="nil"/>
            </w:tcBorders>
            <w:vAlign w:val="top"/>
          </w:tcPr>
          <w:p w14:paraId="1998321F">
            <w:pPr>
              <w:spacing w:line="343" w:lineRule="auto"/>
              <w:rPr>
                <w:rFonts w:ascii="Arial"/>
                <w:sz w:val="21"/>
              </w:rPr>
            </w:pPr>
          </w:p>
          <w:p w14:paraId="7876E947">
            <w:pPr>
              <w:spacing w:before="78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2104" w:type="dxa"/>
            <w:vAlign w:val="top"/>
          </w:tcPr>
          <w:p w14:paraId="1E37695B">
            <w:pPr>
              <w:spacing w:before="155" w:line="227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A31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预算编制科学性</w:t>
            </w:r>
          </w:p>
        </w:tc>
        <w:tc>
          <w:tcPr>
            <w:tcW w:w="842" w:type="dxa"/>
            <w:vAlign w:val="top"/>
          </w:tcPr>
          <w:p w14:paraId="6394E5DD">
            <w:pPr>
              <w:spacing w:before="155" w:line="227" w:lineRule="auto"/>
              <w:ind w:left="2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科学</w:t>
            </w:r>
          </w:p>
        </w:tc>
        <w:tc>
          <w:tcPr>
            <w:tcW w:w="570" w:type="dxa"/>
            <w:vAlign w:val="top"/>
          </w:tcPr>
          <w:p w14:paraId="6DFC7F86">
            <w:pPr>
              <w:spacing w:before="169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 w14:paraId="5E642869">
            <w:pPr>
              <w:spacing w:before="133" w:line="219" w:lineRule="auto"/>
              <w:ind w:left="3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科学</w:t>
            </w:r>
          </w:p>
        </w:tc>
        <w:tc>
          <w:tcPr>
            <w:tcW w:w="715" w:type="dxa"/>
            <w:vAlign w:val="top"/>
          </w:tcPr>
          <w:p w14:paraId="24C3BF35">
            <w:pPr>
              <w:spacing w:before="171" w:line="183" w:lineRule="auto"/>
              <w:ind w:left="3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</w:tr>
      <w:tr w14:paraId="2354CA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continue"/>
            <w:tcBorders>
              <w:top w:val="nil"/>
            </w:tcBorders>
            <w:vAlign w:val="top"/>
          </w:tcPr>
          <w:p w14:paraId="3F11CD61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</w:tcBorders>
            <w:vAlign w:val="top"/>
          </w:tcPr>
          <w:p w14:paraId="5E146E05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Merge w:val="continue"/>
            <w:tcBorders>
              <w:top w:val="nil"/>
            </w:tcBorders>
            <w:vAlign w:val="top"/>
          </w:tcPr>
          <w:p w14:paraId="60BC5E03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</w:tcBorders>
            <w:vAlign w:val="top"/>
          </w:tcPr>
          <w:p w14:paraId="5D79F3E5">
            <w:pPr>
              <w:rPr>
                <w:rFonts w:ascii="Arial"/>
                <w:sz w:val="21"/>
              </w:rPr>
            </w:pPr>
          </w:p>
        </w:tc>
        <w:tc>
          <w:tcPr>
            <w:tcW w:w="2104" w:type="dxa"/>
            <w:vAlign w:val="top"/>
          </w:tcPr>
          <w:p w14:paraId="4B9F9A4A">
            <w:pPr>
              <w:spacing w:before="157" w:line="228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A32</w:t>
            </w:r>
            <w:r>
              <w:rPr>
                <w:rFonts w:ascii="宋体" w:hAnsi="宋体" w:eastAsia="宋体" w:cs="宋体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资金分配合理性</w:t>
            </w:r>
          </w:p>
        </w:tc>
        <w:tc>
          <w:tcPr>
            <w:tcW w:w="842" w:type="dxa"/>
            <w:vAlign w:val="top"/>
          </w:tcPr>
          <w:p w14:paraId="2C2A3012">
            <w:pPr>
              <w:spacing w:before="157" w:line="231" w:lineRule="auto"/>
              <w:ind w:left="2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合理</w:t>
            </w:r>
          </w:p>
        </w:tc>
        <w:tc>
          <w:tcPr>
            <w:tcW w:w="570" w:type="dxa"/>
            <w:vAlign w:val="top"/>
          </w:tcPr>
          <w:p w14:paraId="7E418B66">
            <w:pPr>
              <w:spacing w:before="168" w:line="183" w:lineRule="auto"/>
              <w:ind w:left="2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110" w:type="dxa"/>
            <w:vAlign w:val="top"/>
          </w:tcPr>
          <w:p w14:paraId="0165F030">
            <w:pPr>
              <w:spacing w:before="132" w:line="223" w:lineRule="auto"/>
              <w:ind w:left="3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合理</w:t>
            </w:r>
          </w:p>
        </w:tc>
        <w:tc>
          <w:tcPr>
            <w:tcW w:w="715" w:type="dxa"/>
            <w:vAlign w:val="top"/>
          </w:tcPr>
          <w:p w14:paraId="7E5C338D">
            <w:pPr>
              <w:spacing w:before="170" w:line="183" w:lineRule="auto"/>
              <w:ind w:left="3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</w:tr>
      <w:tr w14:paraId="31C806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774" w:type="dxa"/>
            <w:vMerge w:val="restart"/>
            <w:tcBorders>
              <w:bottom w:val="nil"/>
            </w:tcBorders>
            <w:vAlign w:val="top"/>
          </w:tcPr>
          <w:p w14:paraId="581F39E8">
            <w:pPr>
              <w:spacing w:line="266" w:lineRule="auto"/>
              <w:rPr>
                <w:rFonts w:ascii="Arial"/>
                <w:sz w:val="21"/>
              </w:rPr>
            </w:pPr>
          </w:p>
          <w:p w14:paraId="2E48B353">
            <w:pPr>
              <w:spacing w:line="266" w:lineRule="auto"/>
              <w:rPr>
                <w:rFonts w:ascii="Arial"/>
                <w:sz w:val="21"/>
              </w:rPr>
            </w:pPr>
          </w:p>
          <w:p w14:paraId="17A6EA00">
            <w:pPr>
              <w:spacing w:line="267" w:lineRule="auto"/>
              <w:rPr>
                <w:rFonts w:ascii="Arial"/>
                <w:sz w:val="21"/>
              </w:rPr>
            </w:pPr>
          </w:p>
          <w:p w14:paraId="00BD2721">
            <w:pPr>
              <w:spacing w:line="267" w:lineRule="auto"/>
              <w:rPr>
                <w:rFonts w:ascii="Arial"/>
                <w:sz w:val="21"/>
              </w:rPr>
            </w:pPr>
          </w:p>
          <w:p w14:paraId="0DE809DE">
            <w:pPr>
              <w:spacing w:before="78" w:line="220" w:lineRule="auto"/>
              <w:ind w:left="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B</w:t>
            </w:r>
            <w:r>
              <w:rPr>
                <w:rFonts w:ascii="宋体" w:hAnsi="宋体" w:eastAsia="宋体" w:cs="宋体"/>
                <w:spacing w:val="-5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过程</w:t>
            </w:r>
          </w:p>
        </w:tc>
        <w:tc>
          <w:tcPr>
            <w:tcW w:w="570" w:type="dxa"/>
            <w:vMerge w:val="restart"/>
            <w:tcBorders>
              <w:bottom w:val="nil"/>
            </w:tcBorders>
            <w:vAlign w:val="top"/>
          </w:tcPr>
          <w:p w14:paraId="2FA8557B">
            <w:pPr>
              <w:spacing w:line="276" w:lineRule="auto"/>
              <w:rPr>
                <w:rFonts w:ascii="Arial"/>
                <w:sz w:val="21"/>
              </w:rPr>
            </w:pPr>
          </w:p>
          <w:p w14:paraId="328A09D7">
            <w:pPr>
              <w:spacing w:line="276" w:lineRule="auto"/>
              <w:rPr>
                <w:rFonts w:ascii="Arial"/>
                <w:sz w:val="21"/>
              </w:rPr>
            </w:pPr>
          </w:p>
          <w:p w14:paraId="5CD4052B">
            <w:pPr>
              <w:spacing w:line="276" w:lineRule="auto"/>
              <w:rPr>
                <w:rFonts w:ascii="Arial"/>
                <w:sz w:val="21"/>
              </w:rPr>
            </w:pPr>
          </w:p>
          <w:p w14:paraId="2CFF48D1">
            <w:pPr>
              <w:spacing w:line="276" w:lineRule="auto"/>
              <w:rPr>
                <w:rFonts w:ascii="Arial"/>
                <w:sz w:val="21"/>
              </w:rPr>
            </w:pPr>
          </w:p>
          <w:p w14:paraId="76BC15E6">
            <w:pPr>
              <w:spacing w:before="78" w:line="183" w:lineRule="auto"/>
              <w:ind w:left="1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20</w:t>
            </w:r>
          </w:p>
        </w:tc>
        <w:tc>
          <w:tcPr>
            <w:tcW w:w="1272" w:type="dxa"/>
            <w:vMerge w:val="restart"/>
            <w:tcBorders>
              <w:bottom w:val="nil"/>
            </w:tcBorders>
            <w:vAlign w:val="top"/>
          </w:tcPr>
          <w:p w14:paraId="0A008184">
            <w:pPr>
              <w:spacing w:line="298" w:lineRule="auto"/>
              <w:rPr>
                <w:rFonts w:ascii="Arial"/>
                <w:sz w:val="21"/>
              </w:rPr>
            </w:pPr>
          </w:p>
          <w:p w14:paraId="6CD7E138">
            <w:pPr>
              <w:spacing w:line="299" w:lineRule="auto"/>
              <w:rPr>
                <w:rFonts w:ascii="Arial"/>
                <w:sz w:val="21"/>
              </w:rPr>
            </w:pPr>
          </w:p>
          <w:p w14:paraId="40EDEF46">
            <w:pPr>
              <w:spacing w:before="65" w:line="228" w:lineRule="auto"/>
              <w:ind w:left="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B1</w:t>
            </w:r>
            <w:r>
              <w:rPr>
                <w:rFonts w:ascii="宋体" w:hAnsi="宋体" w:eastAsia="宋体" w:cs="宋体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资金管理</w:t>
            </w:r>
          </w:p>
        </w:tc>
        <w:tc>
          <w:tcPr>
            <w:tcW w:w="570" w:type="dxa"/>
            <w:vMerge w:val="restart"/>
            <w:tcBorders>
              <w:bottom w:val="nil"/>
            </w:tcBorders>
            <w:vAlign w:val="top"/>
          </w:tcPr>
          <w:p w14:paraId="29954114">
            <w:pPr>
              <w:spacing w:line="297" w:lineRule="auto"/>
              <w:rPr>
                <w:rFonts w:ascii="Arial"/>
                <w:sz w:val="21"/>
              </w:rPr>
            </w:pPr>
          </w:p>
          <w:p w14:paraId="1FEA7D6E">
            <w:pPr>
              <w:spacing w:line="298" w:lineRule="auto"/>
              <w:rPr>
                <w:rFonts w:ascii="Arial"/>
                <w:sz w:val="21"/>
              </w:rPr>
            </w:pPr>
          </w:p>
          <w:p w14:paraId="4B5EA7AB">
            <w:pPr>
              <w:spacing w:before="78" w:line="184" w:lineRule="auto"/>
              <w:ind w:left="1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12</w:t>
            </w:r>
          </w:p>
        </w:tc>
        <w:tc>
          <w:tcPr>
            <w:tcW w:w="2104" w:type="dxa"/>
            <w:vAlign w:val="top"/>
          </w:tcPr>
          <w:p w14:paraId="37EBE9EA">
            <w:pPr>
              <w:spacing w:before="155" w:line="228" w:lineRule="auto"/>
              <w:ind w:left="3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B11</w:t>
            </w:r>
            <w:r>
              <w:rPr>
                <w:rFonts w:ascii="宋体" w:hAnsi="宋体" w:eastAsia="宋体" w:cs="宋体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资金到位率</w:t>
            </w:r>
          </w:p>
        </w:tc>
        <w:tc>
          <w:tcPr>
            <w:tcW w:w="842" w:type="dxa"/>
            <w:vAlign w:val="top"/>
          </w:tcPr>
          <w:p w14:paraId="163F17F2">
            <w:pPr>
              <w:spacing w:before="148" w:line="268" w:lineRule="exact"/>
              <w:ind w:left="2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20"/>
                <w:szCs w:val="20"/>
              </w:rPr>
              <w:t>100%</w:t>
            </w:r>
          </w:p>
        </w:tc>
        <w:tc>
          <w:tcPr>
            <w:tcW w:w="570" w:type="dxa"/>
            <w:vAlign w:val="top"/>
          </w:tcPr>
          <w:p w14:paraId="0D677488">
            <w:pPr>
              <w:spacing w:before="169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 w14:paraId="03151E0F">
            <w:pPr>
              <w:spacing w:before="133"/>
              <w:ind w:left="3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100%</w:t>
            </w:r>
          </w:p>
        </w:tc>
        <w:tc>
          <w:tcPr>
            <w:tcW w:w="715" w:type="dxa"/>
            <w:vAlign w:val="top"/>
          </w:tcPr>
          <w:p w14:paraId="62720257">
            <w:pPr>
              <w:spacing w:before="171" w:line="183" w:lineRule="auto"/>
              <w:ind w:left="3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</w:tr>
      <w:tr w14:paraId="2089E7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 w14:paraId="79A50DFF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361DEAFF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Merge w:val="continue"/>
            <w:tcBorders>
              <w:top w:val="nil"/>
              <w:bottom w:val="nil"/>
            </w:tcBorders>
            <w:vAlign w:val="top"/>
          </w:tcPr>
          <w:p w14:paraId="04290F7C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7E2E8947">
            <w:pPr>
              <w:rPr>
                <w:rFonts w:ascii="Arial"/>
                <w:sz w:val="21"/>
              </w:rPr>
            </w:pPr>
          </w:p>
        </w:tc>
        <w:tc>
          <w:tcPr>
            <w:tcW w:w="2104" w:type="dxa"/>
            <w:vAlign w:val="top"/>
          </w:tcPr>
          <w:p w14:paraId="3416217B">
            <w:pPr>
              <w:spacing w:before="157" w:line="228" w:lineRule="auto"/>
              <w:ind w:left="3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B12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预算执行率</w:t>
            </w:r>
          </w:p>
        </w:tc>
        <w:tc>
          <w:tcPr>
            <w:tcW w:w="842" w:type="dxa"/>
            <w:vAlign w:val="top"/>
          </w:tcPr>
          <w:p w14:paraId="3DA9FCE1">
            <w:pPr>
              <w:spacing w:before="148" w:line="266" w:lineRule="exact"/>
              <w:ind w:left="1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20"/>
                <w:szCs w:val="20"/>
              </w:rPr>
              <w:t>≥95%</w:t>
            </w:r>
          </w:p>
        </w:tc>
        <w:tc>
          <w:tcPr>
            <w:tcW w:w="570" w:type="dxa"/>
            <w:vAlign w:val="top"/>
          </w:tcPr>
          <w:p w14:paraId="7495DE7F">
            <w:pPr>
              <w:spacing w:before="169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 w14:paraId="41100369">
            <w:pPr>
              <w:spacing w:before="133"/>
              <w:ind w:left="3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100%</w:t>
            </w:r>
          </w:p>
        </w:tc>
        <w:tc>
          <w:tcPr>
            <w:tcW w:w="715" w:type="dxa"/>
            <w:vAlign w:val="top"/>
          </w:tcPr>
          <w:p w14:paraId="1A08E2FC">
            <w:pPr>
              <w:spacing w:before="171" w:line="183" w:lineRule="auto"/>
              <w:ind w:left="3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</w:tr>
      <w:tr w14:paraId="1D3B09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 w14:paraId="639714CA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5A45B83C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Merge w:val="continue"/>
            <w:tcBorders>
              <w:top w:val="nil"/>
            </w:tcBorders>
            <w:vAlign w:val="top"/>
          </w:tcPr>
          <w:p w14:paraId="684A783D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</w:tcBorders>
            <w:vAlign w:val="top"/>
          </w:tcPr>
          <w:p w14:paraId="57273C90">
            <w:pPr>
              <w:rPr>
                <w:rFonts w:ascii="Arial"/>
                <w:sz w:val="21"/>
              </w:rPr>
            </w:pPr>
          </w:p>
        </w:tc>
        <w:tc>
          <w:tcPr>
            <w:tcW w:w="2104" w:type="dxa"/>
            <w:vAlign w:val="top"/>
          </w:tcPr>
          <w:p w14:paraId="49C63A55">
            <w:pPr>
              <w:spacing w:before="156" w:line="228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B13</w:t>
            </w:r>
            <w:r>
              <w:rPr>
                <w:rFonts w:ascii="宋体" w:hAnsi="宋体" w:eastAsia="宋体" w:cs="宋体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资金使用合规性</w:t>
            </w:r>
          </w:p>
        </w:tc>
        <w:tc>
          <w:tcPr>
            <w:tcW w:w="842" w:type="dxa"/>
            <w:vAlign w:val="top"/>
          </w:tcPr>
          <w:p w14:paraId="49D4CD22">
            <w:pPr>
              <w:spacing w:before="149" w:line="230" w:lineRule="auto"/>
              <w:ind w:left="2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合规</w:t>
            </w:r>
          </w:p>
        </w:tc>
        <w:tc>
          <w:tcPr>
            <w:tcW w:w="570" w:type="dxa"/>
            <w:vAlign w:val="top"/>
          </w:tcPr>
          <w:p w14:paraId="785BB349">
            <w:pPr>
              <w:spacing w:before="170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 w14:paraId="7A1BF47F">
            <w:pPr>
              <w:spacing w:before="135" w:line="221" w:lineRule="auto"/>
              <w:ind w:left="3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合规</w:t>
            </w:r>
          </w:p>
        </w:tc>
        <w:tc>
          <w:tcPr>
            <w:tcW w:w="715" w:type="dxa"/>
            <w:vAlign w:val="top"/>
          </w:tcPr>
          <w:p w14:paraId="4B7F6409">
            <w:pPr>
              <w:spacing w:before="172" w:line="183" w:lineRule="auto"/>
              <w:ind w:left="3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</w:tr>
      <w:tr w14:paraId="6EA6A6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 w14:paraId="52FD8C19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13E3DCA6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Merge w:val="restart"/>
            <w:tcBorders>
              <w:bottom w:val="nil"/>
            </w:tcBorders>
            <w:vAlign w:val="top"/>
          </w:tcPr>
          <w:p w14:paraId="2F086F56">
            <w:pPr>
              <w:spacing w:before="273" w:line="228" w:lineRule="auto"/>
              <w:ind w:left="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B2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组织实施</w:t>
            </w:r>
          </w:p>
        </w:tc>
        <w:tc>
          <w:tcPr>
            <w:tcW w:w="570" w:type="dxa"/>
            <w:vMerge w:val="restart"/>
            <w:tcBorders>
              <w:bottom w:val="nil"/>
            </w:tcBorders>
            <w:vAlign w:val="top"/>
          </w:tcPr>
          <w:p w14:paraId="4E5AC291">
            <w:pPr>
              <w:spacing w:line="343" w:lineRule="auto"/>
              <w:rPr>
                <w:rFonts w:ascii="Arial"/>
                <w:sz w:val="21"/>
              </w:rPr>
            </w:pPr>
          </w:p>
          <w:p w14:paraId="7487A3C3">
            <w:pPr>
              <w:spacing w:before="78" w:line="183" w:lineRule="auto"/>
              <w:ind w:left="2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2104" w:type="dxa"/>
            <w:vAlign w:val="top"/>
          </w:tcPr>
          <w:p w14:paraId="3B9DCAC6">
            <w:pPr>
              <w:spacing w:before="157" w:line="228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B21</w:t>
            </w:r>
            <w:r>
              <w:rPr>
                <w:rFonts w:ascii="宋体" w:hAnsi="宋体" w:eastAsia="宋体" w:cs="宋体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管理制度健全性</w:t>
            </w:r>
          </w:p>
        </w:tc>
        <w:tc>
          <w:tcPr>
            <w:tcW w:w="842" w:type="dxa"/>
            <w:vAlign w:val="top"/>
          </w:tcPr>
          <w:p w14:paraId="3FA77ED6">
            <w:pPr>
              <w:spacing w:before="157" w:line="229" w:lineRule="auto"/>
              <w:ind w:left="2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健全</w:t>
            </w:r>
          </w:p>
        </w:tc>
        <w:tc>
          <w:tcPr>
            <w:tcW w:w="570" w:type="dxa"/>
            <w:vAlign w:val="top"/>
          </w:tcPr>
          <w:p w14:paraId="2BAB02DC">
            <w:pPr>
              <w:spacing w:before="169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 w14:paraId="26185128">
            <w:pPr>
              <w:spacing w:before="133" w:line="221" w:lineRule="auto"/>
              <w:ind w:left="3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一般</w:t>
            </w:r>
          </w:p>
        </w:tc>
        <w:tc>
          <w:tcPr>
            <w:tcW w:w="715" w:type="dxa"/>
            <w:vAlign w:val="top"/>
          </w:tcPr>
          <w:p w14:paraId="5D694794">
            <w:pPr>
              <w:spacing w:before="171" w:line="183" w:lineRule="auto"/>
              <w:ind w:left="3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</w:tr>
      <w:tr w14:paraId="2A9773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continue"/>
            <w:tcBorders>
              <w:top w:val="nil"/>
            </w:tcBorders>
            <w:vAlign w:val="top"/>
          </w:tcPr>
          <w:p w14:paraId="341C3B72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</w:tcBorders>
            <w:vAlign w:val="top"/>
          </w:tcPr>
          <w:p w14:paraId="06E5D2E3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Merge w:val="continue"/>
            <w:tcBorders>
              <w:top w:val="nil"/>
            </w:tcBorders>
            <w:vAlign w:val="top"/>
          </w:tcPr>
          <w:p w14:paraId="491B009E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</w:tcBorders>
            <w:vAlign w:val="top"/>
          </w:tcPr>
          <w:p w14:paraId="4D529553">
            <w:pPr>
              <w:rPr>
                <w:rFonts w:ascii="Arial"/>
                <w:sz w:val="21"/>
              </w:rPr>
            </w:pPr>
          </w:p>
        </w:tc>
        <w:tc>
          <w:tcPr>
            <w:tcW w:w="2104" w:type="dxa"/>
            <w:vAlign w:val="top"/>
          </w:tcPr>
          <w:p w14:paraId="078DA00C">
            <w:pPr>
              <w:spacing w:before="156" w:line="228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B22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制度执行有效性</w:t>
            </w:r>
          </w:p>
        </w:tc>
        <w:tc>
          <w:tcPr>
            <w:tcW w:w="842" w:type="dxa"/>
            <w:vAlign w:val="top"/>
          </w:tcPr>
          <w:p w14:paraId="3F290A99">
            <w:pPr>
              <w:spacing w:before="157" w:line="228" w:lineRule="auto"/>
              <w:ind w:left="2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有效</w:t>
            </w:r>
          </w:p>
        </w:tc>
        <w:tc>
          <w:tcPr>
            <w:tcW w:w="570" w:type="dxa"/>
            <w:vAlign w:val="top"/>
          </w:tcPr>
          <w:p w14:paraId="51687E1B">
            <w:pPr>
              <w:spacing w:before="170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 w14:paraId="47E5E013">
            <w:pPr>
              <w:spacing w:before="134" w:line="221" w:lineRule="auto"/>
              <w:ind w:left="3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一般</w:t>
            </w:r>
          </w:p>
        </w:tc>
        <w:tc>
          <w:tcPr>
            <w:tcW w:w="715" w:type="dxa"/>
            <w:vAlign w:val="top"/>
          </w:tcPr>
          <w:p w14:paraId="168F2657">
            <w:pPr>
              <w:spacing w:before="172" w:line="183" w:lineRule="auto"/>
              <w:ind w:left="1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2.5</w:t>
            </w:r>
          </w:p>
        </w:tc>
      </w:tr>
      <w:tr w14:paraId="17052D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restart"/>
            <w:tcBorders>
              <w:bottom w:val="nil"/>
            </w:tcBorders>
            <w:vAlign w:val="top"/>
          </w:tcPr>
          <w:p w14:paraId="5B963CDF">
            <w:pPr>
              <w:spacing w:line="266" w:lineRule="auto"/>
              <w:rPr>
                <w:rFonts w:ascii="Arial"/>
                <w:sz w:val="21"/>
              </w:rPr>
            </w:pPr>
          </w:p>
          <w:p w14:paraId="24441DA1">
            <w:pPr>
              <w:spacing w:line="267" w:lineRule="auto"/>
              <w:rPr>
                <w:rFonts w:ascii="Arial"/>
                <w:sz w:val="21"/>
              </w:rPr>
            </w:pPr>
          </w:p>
          <w:p w14:paraId="0DE6C6EF">
            <w:pPr>
              <w:spacing w:line="267" w:lineRule="auto"/>
              <w:rPr>
                <w:rFonts w:ascii="Arial"/>
                <w:sz w:val="21"/>
              </w:rPr>
            </w:pPr>
          </w:p>
          <w:p w14:paraId="66E5CD6C">
            <w:pPr>
              <w:spacing w:line="267" w:lineRule="auto"/>
              <w:rPr>
                <w:rFonts w:ascii="Arial"/>
                <w:sz w:val="21"/>
              </w:rPr>
            </w:pPr>
          </w:p>
          <w:p w14:paraId="5956A54F">
            <w:pPr>
              <w:spacing w:before="78" w:line="219" w:lineRule="auto"/>
              <w:ind w:left="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C</w:t>
            </w:r>
            <w:r>
              <w:rPr>
                <w:rFonts w:ascii="宋体" w:hAnsi="宋体" w:eastAsia="宋体" w:cs="宋体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产出</w:t>
            </w:r>
          </w:p>
        </w:tc>
        <w:tc>
          <w:tcPr>
            <w:tcW w:w="570" w:type="dxa"/>
            <w:vMerge w:val="restart"/>
            <w:tcBorders>
              <w:bottom w:val="nil"/>
            </w:tcBorders>
            <w:vAlign w:val="top"/>
          </w:tcPr>
          <w:p w14:paraId="54C9ED04">
            <w:pPr>
              <w:spacing w:line="276" w:lineRule="auto"/>
              <w:rPr>
                <w:rFonts w:ascii="Arial"/>
                <w:sz w:val="21"/>
              </w:rPr>
            </w:pPr>
          </w:p>
          <w:p w14:paraId="4EAA54D5">
            <w:pPr>
              <w:spacing w:line="276" w:lineRule="auto"/>
              <w:rPr>
                <w:rFonts w:ascii="Arial"/>
                <w:sz w:val="21"/>
              </w:rPr>
            </w:pPr>
          </w:p>
          <w:p w14:paraId="5C5D425A">
            <w:pPr>
              <w:spacing w:line="276" w:lineRule="auto"/>
              <w:rPr>
                <w:rFonts w:ascii="Arial"/>
                <w:sz w:val="21"/>
              </w:rPr>
            </w:pPr>
          </w:p>
          <w:p w14:paraId="2555396C">
            <w:pPr>
              <w:spacing w:line="276" w:lineRule="auto"/>
              <w:rPr>
                <w:rFonts w:ascii="Arial"/>
                <w:sz w:val="21"/>
              </w:rPr>
            </w:pPr>
          </w:p>
          <w:p w14:paraId="77A16079">
            <w:pPr>
              <w:spacing w:before="78" w:line="183" w:lineRule="auto"/>
              <w:ind w:left="1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30</w:t>
            </w:r>
          </w:p>
        </w:tc>
        <w:tc>
          <w:tcPr>
            <w:tcW w:w="1272" w:type="dxa"/>
            <w:vAlign w:val="top"/>
          </w:tcPr>
          <w:p w14:paraId="2FB09A20">
            <w:pPr>
              <w:spacing w:before="157" w:line="228" w:lineRule="auto"/>
              <w:ind w:left="8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C1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产出数量</w:t>
            </w:r>
          </w:p>
        </w:tc>
        <w:tc>
          <w:tcPr>
            <w:tcW w:w="570" w:type="dxa"/>
            <w:vAlign w:val="top"/>
          </w:tcPr>
          <w:p w14:paraId="1285F32A">
            <w:pPr>
              <w:spacing w:before="167" w:line="184" w:lineRule="auto"/>
              <w:ind w:left="1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10</w:t>
            </w:r>
          </w:p>
        </w:tc>
        <w:tc>
          <w:tcPr>
            <w:tcW w:w="2104" w:type="dxa"/>
            <w:vAlign w:val="top"/>
          </w:tcPr>
          <w:p w14:paraId="26FC719D">
            <w:pPr>
              <w:spacing w:before="157" w:line="228" w:lineRule="auto"/>
              <w:ind w:left="1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C11</w:t>
            </w:r>
            <w:r>
              <w:rPr>
                <w:rFonts w:ascii="宋体" w:hAnsi="宋体" w:eastAsia="宋体" w:cs="宋体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大棚建设完成率</w:t>
            </w:r>
          </w:p>
        </w:tc>
        <w:tc>
          <w:tcPr>
            <w:tcW w:w="842" w:type="dxa"/>
            <w:vAlign w:val="top"/>
          </w:tcPr>
          <w:p w14:paraId="7778824A">
            <w:pPr>
              <w:spacing w:before="157" w:line="269" w:lineRule="exact"/>
              <w:ind w:left="2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20"/>
                <w:szCs w:val="20"/>
              </w:rPr>
              <w:t>100%</w:t>
            </w:r>
          </w:p>
        </w:tc>
        <w:tc>
          <w:tcPr>
            <w:tcW w:w="570" w:type="dxa"/>
            <w:vAlign w:val="top"/>
          </w:tcPr>
          <w:p w14:paraId="2BD4C322">
            <w:pPr>
              <w:spacing w:before="167" w:line="184" w:lineRule="auto"/>
              <w:ind w:left="1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10</w:t>
            </w:r>
          </w:p>
        </w:tc>
        <w:tc>
          <w:tcPr>
            <w:tcW w:w="1110" w:type="dxa"/>
            <w:vAlign w:val="top"/>
          </w:tcPr>
          <w:p w14:paraId="47D28C14">
            <w:pPr>
              <w:spacing w:before="133"/>
              <w:ind w:left="3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100%</w:t>
            </w:r>
          </w:p>
        </w:tc>
        <w:tc>
          <w:tcPr>
            <w:tcW w:w="715" w:type="dxa"/>
            <w:vAlign w:val="top"/>
          </w:tcPr>
          <w:p w14:paraId="297546A0">
            <w:pPr>
              <w:spacing w:before="170" w:line="184" w:lineRule="auto"/>
              <w:ind w:left="2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10</w:t>
            </w:r>
          </w:p>
        </w:tc>
      </w:tr>
      <w:tr w14:paraId="15198B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 w14:paraId="2F3E462E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7F5BE51F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Align w:val="top"/>
          </w:tcPr>
          <w:p w14:paraId="78FACDB1">
            <w:pPr>
              <w:spacing w:before="156" w:line="228" w:lineRule="auto"/>
              <w:ind w:left="8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C2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产出质量</w:t>
            </w:r>
          </w:p>
        </w:tc>
        <w:tc>
          <w:tcPr>
            <w:tcW w:w="570" w:type="dxa"/>
            <w:vAlign w:val="top"/>
          </w:tcPr>
          <w:p w14:paraId="49642DBF">
            <w:pPr>
              <w:spacing w:before="170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2104" w:type="dxa"/>
            <w:vAlign w:val="top"/>
          </w:tcPr>
          <w:p w14:paraId="21AC4350">
            <w:pPr>
              <w:spacing w:before="156" w:line="228" w:lineRule="auto"/>
              <w:ind w:left="3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C21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验收合格率</w:t>
            </w:r>
          </w:p>
        </w:tc>
        <w:tc>
          <w:tcPr>
            <w:tcW w:w="842" w:type="dxa"/>
            <w:vAlign w:val="top"/>
          </w:tcPr>
          <w:p w14:paraId="3FB556AC">
            <w:pPr>
              <w:spacing w:before="156" w:line="269" w:lineRule="exact"/>
              <w:ind w:left="2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20"/>
                <w:szCs w:val="20"/>
              </w:rPr>
              <w:t>100%</w:t>
            </w:r>
          </w:p>
        </w:tc>
        <w:tc>
          <w:tcPr>
            <w:tcW w:w="570" w:type="dxa"/>
            <w:vAlign w:val="top"/>
          </w:tcPr>
          <w:p w14:paraId="61EC3C7B">
            <w:pPr>
              <w:spacing w:before="170" w:line="183" w:lineRule="auto"/>
              <w:ind w:left="23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110" w:type="dxa"/>
            <w:vAlign w:val="top"/>
          </w:tcPr>
          <w:p w14:paraId="0C1EC57F">
            <w:pPr>
              <w:spacing w:before="134"/>
              <w:ind w:left="3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100%</w:t>
            </w:r>
          </w:p>
        </w:tc>
        <w:tc>
          <w:tcPr>
            <w:tcW w:w="715" w:type="dxa"/>
            <w:vAlign w:val="top"/>
          </w:tcPr>
          <w:p w14:paraId="38371881">
            <w:pPr>
              <w:spacing w:before="172" w:line="183" w:lineRule="auto"/>
              <w:ind w:left="30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</w:tr>
      <w:tr w14:paraId="122CF9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 w14:paraId="21BD4CE8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7ACF27D6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Merge w:val="restart"/>
            <w:tcBorders>
              <w:bottom w:val="nil"/>
            </w:tcBorders>
            <w:vAlign w:val="top"/>
          </w:tcPr>
          <w:p w14:paraId="0B3B8D6D">
            <w:pPr>
              <w:spacing w:line="344" w:lineRule="auto"/>
              <w:rPr>
                <w:rFonts w:ascii="Arial"/>
                <w:sz w:val="21"/>
              </w:rPr>
            </w:pPr>
          </w:p>
          <w:p w14:paraId="748C2AF5">
            <w:pPr>
              <w:spacing w:before="65" w:line="228" w:lineRule="auto"/>
              <w:ind w:left="8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C3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产出时效</w:t>
            </w:r>
          </w:p>
        </w:tc>
        <w:tc>
          <w:tcPr>
            <w:tcW w:w="570" w:type="dxa"/>
            <w:vMerge w:val="restart"/>
            <w:tcBorders>
              <w:bottom w:val="nil"/>
            </w:tcBorders>
            <w:vAlign w:val="top"/>
          </w:tcPr>
          <w:p w14:paraId="4B912412">
            <w:pPr>
              <w:spacing w:line="343" w:lineRule="auto"/>
              <w:rPr>
                <w:rFonts w:ascii="Arial"/>
                <w:sz w:val="21"/>
              </w:rPr>
            </w:pPr>
          </w:p>
          <w:p w14:paraId="5BF1720C">
            <w:pPr>
              <w:spacing w:before="78" w:line="183" w:lineRule="auto"/>
              <w:ind w:left="2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2104" w:type="dxa"/>
            <w:vAlign w:val="top"/>
          </w:tcPr>
          <w:p w14:paraId="1D9DA7C7">
            <w:pPr>
              <w:spacing w:before="157" w:line="228" w:lineRule="auto"/>
              <w:ind w:left="3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C31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完工及时性</w:t>
            </w:r>
          </w:p>
        </w:tc>
        <w:tc>
          <w:tcPr>
            <w:tcW w:w="842" w:type="dxa"/>
            <w:vAlign w:val="top"/>
          </w:tcPr>
          <w:p w14:paraId="1DDA20CD">
            <w:pPr>
              <w:spacing w:before="157" w:line="230" w:lineRule="auto"/>
              <w:ind w:left="2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及时</w:t>
            </w:r>
          </w:p>
        </w:tc>
        <w:tc>
          <w:tcPr>
            <w:tcW w:w="570" w:type="dxa"/>
            <w:vAlign w:val="top"/>
          </w:tcPr>
          <w:p w14:paraId="20DA7AED">
            <w:pPr>
              <w:spacing w:before="169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 w14:paraId="5C716D1D">
            <w:pPr>
              <w:spacing w:before="134" w:line="221" w:lineRule="auto"/>
              <w:ind w:left="3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及时</w:t>
            </w:r>
          </w:p>
        </w:tc>
        <w:tc>
          <w:tcPr>
            <w:tcW w:w="715" w:type="dxa"/>
            <w:vAlign w:val="top"/>
          </w:tcPr>
          <w:p w14:paraId="42C75FE9">
            <w:pPr>
              <w:spacing w:before="171" w:line="183" w:lineRule="auto"/>
              <w:ind w:left="3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</w:tr>
      <w:tr w14:paraId="468B0B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 w14:paraId="51C0E593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794E93CA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Merge w:val="continue"/>
            <w:tcBorders>
              <w:top w:val="nil"/>
            </w:tcBorders>
            <w:vAlign w:val="top"/>
          </w:tcPr>
          <w:p w14:paraId="4B4F4938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</w:tcBorders>
            <w:vAlign w:val="top"/>
          </w:tcPr>
          <w:p w14:paraId="0B61CD29">
            <w:pPr>
              <w:rPr>
                <w:rFonts w:ascii="Arial"/>
                <w:sz w:val="21"/>
              </w:rPr>
            </w:pPr>
          </w:p>
        </w:tc>
        <w:tc>
          <w:tcPr>
            <w:tcW w:w="2104" w:type="dxa"/>
            <w:vAlign w:val="top"/>
          </w:tcPr>
          <w:p w14:paraId="398349DB">
            <w:pPr>
              <w:spacing w:before="156" w:line="228" w:lineRule="auto"/>
              <w:ind w:left="3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C32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验收及时性</w:t>
            </w:r>
          </w:p>
        </w:tc>
        <w:tc>
          <w:tcPr>
            <w:tcW w:w="842" w:type="dxa"/>
            <w:vAlign w:val="top"/>
          </w:tcPr>
          <w:p w14:paraId="4F14E536">
            <w:pPr>
              <w:spacing w:before="156" w:line="230" w:lineRule="auto"/>
              <w:ind w:left="2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及时</w:t>
            </w:r>
          </w:p>
        </w:tc>
        <w:tc>
          <w:tcPr>
            <w:tcW w:w="570" w:type="dxa"/>
            <w:vAlign w:val="top"/>
          </w:tcPr>
          <w:p w14:paraId="01A39172">
            <w:pPr>
              <w:spacing w:before="170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 w14:paraId="10F16B10">
            <w:pPr>
              <w:spacing w:before="135" w:line="221" w:lineRule="auto"/>
              <w:ind w:left="3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及时</w:t>
            </w:r>
          </w:p>
        </w:tc>
        <w:tc>
          <w:tcPr>
            <w:tcW w:w="715" w:type="dxa"/>
            <w:vAlign w:val="top"/>
          </w:tcPr>
          <w:p w14:paraId="4840B815">
            <w:pPr>
              <w:spacing w:before="172" w:line="183" w:lineRule="auto"/>
              <w:ind w:left="3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</w:tr>
      <w:tr w14:paraId="52D898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continue"/>
            <w:tcBorders>
              <w:top w:val="nil"/>
            </w:tcBorders>
            <w:vAlign w:val="top"/>
          </w:tcPr>
          <w:p w14:paraId="2E9C8B68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</w:tcBorders>
            <w:vAlign w:val="top"/>
          </w:tcPr>
          <w:p w14:paraId="5682376F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Align w:val="top"/>
          </w:tcPr>
          <w:p w14:paraId="5ABFCE55">
            <w:pPr>
              <w:spacing w:before="157" w:line="227" w:lineRule="auto"/>
              <w:ind w:left="8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C4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产出成本</w:t>
            </w:r>
          </w:p>
        </w:tc>
        <w:tc>
          <w:tcPr>
            <w:tcW w:w="570" w:type="dxa"/>
            <w:vAlign w:val="top"/>
          </w:tcPr>
          <w:p w14:paraId="00C8E783">
            <w:pPr>
              <w:spacing w:before="169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2104" w:type="dxa"/>
            <w:vAlign w:val="top"/>
          </w:tcPr>
          <w:p w14:paraId="18EBE46F">
            <w:pPr>
              <w:spacing w:before="157" w:line="227" w:lineRule="auto"/>
              <w:ind w:left="3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C41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成本节约率</w:t>
            </w:r>
          </w:p>
        </w:tc>
        <w:tc>
          <w:tcPr>
            <w:tcW w:w="842" w:type="dxa"/>
            <w:vAlign w:val="top"/>
          </w:tcPr>
          <w:p w14:paraId="3FC80880">
            <w:pPr>
              <w:spacing w:before="157" w:line="266" w:lineRule="exact"/>
              <w:ind w:left="2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position w:val="1"/>
                <w:sz w:val="20"/>
                <w:szCs w:val="20"/>
              </w:rPr>
              <w:t>≥0</w:t>
            </w:r>
          </w:p>
        </w:tc>
        <w:tc>
          <w:tcPr>
            <w:tcW w:w="570" w:type="dxa"/>
            <w:vAlign w:val="top"/>
          </w:tcPr>
          <w:p w14:paraId="2BC8D097">
            <w:pPr>
              <w:spacing w:before="169" w:line="183" w:lineRule="auto"/>
              <w:ind w:left="23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110" w:type="dxa"/>
            <w:vAlign w:val="top"/>
          </w:tcPr>
          <w:p w14:paraId="72BD7B1E">
            <w:pPr>
              <w:spacing w:before="133" w:line="239" w:lineRule="auto"/>
              <w:ind w:left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-8.18%</w:t>
            </w:r>
          </w:p>
        </w:tc>
        <w:tc>
          <w:tcPr>
            <w:tcW w:w="715" w:type="dxa"/>
            <w:vAlign w:val="top"/>
          </w:tcPr>
          <w:p w14:paraId="7063AAB7">
            <w:pPr>
              <w:spacing w:before="171" w:line="183" w:lineRule="auto"/>
              <w:ind w:left="3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</w:tr>
      <w:tr w14:paraId="3C6381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restart"/>
            <w:tcBorders>
              <w:bottom w:val="nil"/>
            </w:tcBorders>
            <w:vAlign w:val="top"/>
          </w:tcPr>
          <w:p w14:paraId="7B5E7F3F">
            <w:pPr>
              <w:rPr>
                <w:rFonts w:ascii="Arial"/>
                <w:sz w:val="21"/>
              </w:rPr>
            </w:pPr>
          </w:p>
          <w:p w14:paraId="1C982A67">
            <w:pPr>
              <w:rPr>
                <w:rFonts w:ascii="Arial"/>
                <w:sz w:val="21"/>
              </w:rPr>
            </w:pPr>
          </w:p>
          <w:p w14:paraId="12D3F5EC">
            <w:pPr>
              <w:rPr>
                <w:rFonts w:ascii="Arial"/>
                <w:sz w:val="21"/>
              </w:rPr>
            </w:pPr>
          </w:p>
          <w:p w14:paraId="421CA552">
            <w:pPr>
              <w:rPr>
                <w:rFonts w:ascii="Arial"/>
                <w:sz w:val="21"/>
              </w:rPr>
            </w:pPr>
          </w:p>
          <w:p w14:paraId="694D9406">
            <w:pPr>
              <w:spacing w:line="241" w:lineRule="auto"/>
              <w:rPr>
                <w:rFonts w:ascii="Arial"/>
                <w:sz w:val="21"/>
              </w:rPr>
            </w:pPr>
          </w:p>
          <w:p w14:paraId="562A60F6">
            <w:pPr>
              <w:spacing w:before="78" w:line="220" w:lineRule="auto"/>
              <w:ind w:left="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D</w:t>
            </w:r>
            <w:r>
              <w:rPr>
                <w:rFonts w:ascii="宋体" w:hAnsi="宋体" w:eastAsia="宋体" w:cs="宋体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效益</w:t>
            </w:r>
          </w:p>
        </w:tc>
        <w:tc>
          <w:tcPr>
            <w:tcW w:w="570" w:type="dxa"/>
            <w:vMerge w:val="restart"/>
            <w:tcBorders>
              <w:bottom w:val="nil"/>
            </w:tcBorders>
            <w:vAlign w:val="top"/>
          </w:tcPr>
          <w:p w14:paraId="2EF8EEAE">
            <w:pPr>
              <w:spacing w:line="247" w:lineRule="auto"/>
              <w:rPr>
                <w:rFonts w:ascii="Arial"/>
                <w:sz w:val="21"/>
              </w:rPr>
            </w:pPr>
          </w:p>
          <w:p w14:paraId="68AEDBE0">
            <w:pPr>
              <w:spacing w:line="248" w:lineRule="auto"/>
              <w:rPr>
                <w:rFonts w:ascii="Arial"/>
                <w:sz w:val="21"/>
              </w:rPr>
            </w:pPr>
          </w:p>
          <w:p w14:paraId="2C79242D">
            <w:pPr>
              <w:spacing w:line="248" w:lineRule="auto"/>
              <w:rPr>
                <w:rFonts w:ascii="Arial"/>
                <w:sz w:val="21"/>
              </w:rPr>
            </w:pPr>
          </w:p>
          <w:p w14:paraId="3F263505">
            <w:pPr>
              <w:spacing w:line="248" w:lineRule="auto"/>
              <w:rPr>
                <w:rFonts w:ascii="Arial"/>
                <w:sz w:val="21"/>
              </w:rPr>
            </w:pPr>
          </w:p>
          <w:p w14:paraId="59B39D46">
            <w:pPr>
              <w:spacing w:line="248" w:lineRule="auto"/>
              <w:rPr>
                <w:rFonts w:ascii="Arial"/>
                <w:sz w:val="21"/>
              </w:rPr>
            </w:pPr>
          </w:p>
          <w:p w14:paraId="7751F6C9">
            <w:pPr>
              <w:spacing w:before="78" w:line="183" w:lineRule="auto"/>
              <w:ind w:left="1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30</w:t>
            </w:r>
          </w:p>
        </w:tc>
        <w:tc>
          <w:tcPr>
            <w:tcW w:w="1272" w:type="dxa"/>
            <w:vMerge w:val="restart"/>
            <w:tcBorders>
              <w:bottom w:val="nil"/>
            </w:tcBorders>
            <w:vAlign w:val="top"/>
          </w:tcPr>
          <w:p w14:paraId="49AF39A8">
            <w:pPr>
              <w:spacing w:line="246" w:lineRule="auto"/>
              <w:rPr>
                <w:rFonts w:ascii="Arial"/>
                <w:sz w:val="21"/>
              </w:rPr>
            </w:pPr>
          </w:p>
          <w:p w14:paraId="3691D5F0">
            <w:pPr>
              <w:spacing w:line="246" w:lineRule="auto"/>
              <w:rPr>
                <w:rFonts w:ascii="Arial"/>
                <w:sz w:val="21"/>
              </w:rPr>
            </w:pPr>
          </w:p>
          <w:p w14:paraId="0B0D158F">
            <w:pPr>
              <w:spacing w:line="246" w:lineRule="auto"/>
              <w:rPr>
                <w:rFonts w:ascii="Arial"/>
                <w:sz w:val="21"/>
              </w:rPr>
            </w:pPr>
          </w:p>
          <w:p w14:paraId="3322CC8D">
            <w:pPr>
              <w:spacing w:line="247" w:lineRule="auto"/>
              <w:rPr>
                <w:rFonts w:ascii="Arial"/>
                <w:sz w:val="21"/>
              </w:rPr>
            </w:pPr>
          </w:p>
          <w:p w14:paraId="5E7EB3F4">
            <w:pPr>
              <w:spacing w:before="65" w:line="228" w:lineRule="auto"/>
              <w:ind w:left="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D1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项目效益</w:t>
            </w:r>
          </w:p>
        </w:tc>
        <w:tc>
          <w:tcPr>
            <w:tcW w:w="570" w:type="dxa"/>
            <w:vMerge w:val="restart"/>
            <w:tcBorders>
              <w:bottom w:val="nil"/>
            </w:tcBorders>
            <w:vAlign w:val="top"/>
          </w:tcPr>
          <w:p w14:paraId="75927B9B">
            <w:pPr>
              <w:spacing w:line="246" w:lineRule="auto"/>
              <w:rPr>
                <w:rFonts w:ascii="Arial"/>
                <w:sz w:val="21"/>
              </w:rPr>
            </w:pPr>
          </w:p>
          <w:p w14:paraId="44157F51">
            <w:pPr>
              <w:spacing w:line="246" w:lineRule="auto"/>
              <w:rPr>
                <w:rFonts w:ascii="Arial"/>
                <w:sz w:val="21"/>
              </w:rPr>
            </w:pPr>
          </w:p>
          <w:p w14:paraId="585A40D5">
            <w:pPr>
              <w:spacing w:line="246" w:lineRule="auto"/>
              <w:rPr>
                <w:rFonts w:ascii="Arial"/>
                <w:sz w:val="21"/>
              </w:rPr>
            </w:pPr>
          </w:p>
          <w:p w14:paraId="7EA143F2">
            <w:pPr>
              <w:spacing w:line="247" w:lineRule="auto"/>
              <w:rPr>
                <w:rFonts w:ascii="Arial"/>
                <w:sz w:val="21"/>
              </w:rPr>
            </w:pPr>
          </w:p>
          <w:p w14:paraId="784514C7">
            <w:pPr>
              <w:spacing w:before="78" w:line="184" w:lineRule="auto"/>
              <w:ind w:left="1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18</w:t>
            </w:r>
          </w:p>
        </w:tc>
        <w:tc>
          <w:tcPr>
            <w:tcW w:w="2104" w:type="dxa"/>
            <w:vAlign w:val="top"/>
          </w:tcPr>
          <w:p w14:paraId="7BF95D54">
            <w:pPr>
              <w:spacing w:before="156" w:line="228" w:lineRule="auto"/>
              <w:ind w:left="3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D11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大棚利用率</w:t>
            </w:r>
          </w:p>
        </w:tc>
        <w:tc>
          <w:tcPr>
            <w:tcW w:w="842" w:type="dxa"/>
            <w:vAlign w:val="top"/>
          </w:tcPr>
          <w:p w14:paraId="1E75A397">
            <w:pPr>
              <w:spacing w:before="156" w:line="269" w:lineRule="exact"/>
              <w:ind w:left="2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20"/>
                <w:szCs w:val="20"/>
              </w:rPr>
              <w:t>100%</w:t>
            </w:r>
          </w:p>
        </w:tc>
        <w:tc>
          <w:tcPr>
            <w:tcW w:w="570" w:type="dxa"/>
            <w:vAlign w:val="top"/>
          </w:tcPr>
          <w:p w14:paraId="4CEFE7B1">
            <w:pPr>
              <w:spacing w:before="170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 w14:paraId="452141A0">
            <w:pPr>
              <w:spacing w:before="131"/>
              <w:ind w:left="3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100%</w:t>
            </w:r>
          </w:p>
        </w:tc>
        <w:tc>
          <w:tcPr>
            <w:tcW w:w="715" w:type="dxa"/>
            <w:vAlign w:val="top"/>
          </w:tcPr>
          <w:p w14:paraId="7A5C3A86">
            <w:pPr>
              <w:spacing w:before="170" w:line="183" w:lineRule="auto"/>
              <w:ind w:left="3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</w:tr>
      <w:tr w14:paraId="39A79E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 w14:paraId="11032DB0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63DEF870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Merge w:val="continue"/>
            <w:tcBorders>
              <w:top w:val="nil"/>
              <w:bottom w:val="nil"/>
            </w:tcBorders>
            <w:vAlign w:val="top"/>
          </w:tcPr>
          <w:p w14:paraId="3D0563B7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2AF60FA4">
            <w:pPr>
              <w:rPr>
                <w:rFonts w:ascii="Arial"/>
                <w:sz w:val="21"/>
              </w:rPr>
            </w:pPr>
          </w:p>
        </w:tc>
        <w:tc>
          <w:tcPr>
            <w:tcW w:w="2104" w:type="dxa"/>
            <w:vAlign w:val="top"/>
          </w:tcPr>
          <w:p w14:paraId="4B3DFF30">
            <w:pPr>
              <w:spacing w:before="220" w:line="227" w:lineRule="auto"/>
              <w:ind w:left="1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D12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增加村集体收入</w:t>
            </w:r>
          </w:p>
        </w:tc>
        <w:tc>
          <w:tcPr>
            <w:tcW w:w="842" w:type="dxa"/>
            <w:vAlign w:val="top"/>
          </w:tcPr>
          <w:p w14:paraId="4F4F00C4">
            <w:pPr>
              <w:spacing w:before="213" w:line="228" w:lineRule="auto"/>
              <w:ind w:left="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≥5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万元</w:t>
            </w:r>
          </w:p>
        </w:tc>
        <w:tc>
          <w:tcPr>
            <w:tcW w:w="570" w:type="dxa"/>
            <w:vAlign w:val="top"/>
          </w:tcPr>
          <w:p w14:paraId="36D8DF95">
            <w:pPr>
              <w:spacing w:before="231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 w14:paraId="3C81B5FD">
            <w:pPr>
              <w:spacing w:before="196" w:line="220" w:lineRule="auto"/>
              <w:ind w:left="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3.61</w:t>
            </w:r>
            <w:r>
              <w:rPr>
                <w:rFonts w:ascii="宋体" w:hAnsi="宋体" w:eastAsia="宋体" w:cs="宋体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万元</w:t>
            </w:r>
          </w:p>
        </w:tc>
        <w:tc>
          <w:tcPr>
            <w:tcW w:w="715" w:type="dxa"/>
            <w:vAlign w:val="top"/>
          </w:tcPr>
          <w:p w14:paraId="357DB691">
            <w:pPr>
              <w:spacing w:before="231" w:line="183" w:lineRule="auto"/>
              <w:ind w:left="12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2.89</w:t>
            </w:r>
          </w:p>
        </w:tc>
      </w:tr>
      <w:tr w14:paraId="56C056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 w14:paraId="6F4C55C8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4832DB75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Merge w:val="continue"/>
            <w:tcBorders>
              <w:top w:val="nil"/>
              <w:bottom w:val="nil"/>
            </w:tcBorders>
            <w:vAlign w:val="top"/>
          </w:tcPr>
          <w:p w14:paraId="5BCA940D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32A990FC">
            <w:pPr>
              <w:rPr>
                <w:rFonts w:ascii="Arial"/>
                <w:sz w:val="21"/>
              </w:rPr>
            </w:pPr>
          </w:p>
        </w:tc>
        <w:tc>
          <w:tcPr>
            <w:tcW w:w="2104" w:type="dxa"/>
            <w:vAlign w:val="top"/>
          </w:tcPr>
          <w:p w14:paraId="558240C7">
            <w:pPr>
              <w:spacing w:before="157" w:line="227" w:lineRule="auto"/>
              <w:ind w:left="2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D13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带动村民增收</w:t>
            </w:r>
          </w:p>
        </w:tc>
        <w:tc>
          <w:tcPr>
            <w:tcW w:w="842" w:type="dxa"/>
            <w:vAlign w:val="top"/>
          </w:tcPr>
          <w:p w14:paraId="564E9982">
            <w:pPr>
              <w:spacing w:before="157" w:line="228" w:lineRule="auto"/>
              <w:ind w:left="2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明显</w:t>
            </w:r>
          </w:p>
        </w:tc>
        <w:tc>
          <w:tcPr>
            <w:tcW w:w="570" w:type="dxa"/>
            <w:vAlign w:val="top"/>
          </w:tcPr>
          <w:p w14:paraId="1ABCA93A">
            <w:pPr>
              <w:spacing w:before="171" w:line="183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 w14:paraId="65898057">
            <w:pPr>
              <w:spacing w:before="133" w:line="219" w:lineRule="auto"/>
              <w:ind w:left="3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6"/>
                <w:sz w:val="24"/>
                <w:szCs w:val="24"/>
              </w:rPr>
              <w:t>明显</w:t>
            </w:r>
          </w:p>
        </w:tc>
        <w:tc>
          <w:tcPr>
            <w:tcW w:w="715" w:type="dxa"/>
            <w:vAlign w:val="top"/>
          </w:tcPr>
          <w:p w14:paraId="22B50F56">
            <w:pPr>
              <w:spacing w:before="171" w:line="183" w:lineRule="auto"/>
              <w:ind w:left="3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</w:tr>
      <w:tr w14:paraId="532ADB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 w14:paraId="6DD563BF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bottom w:val="nil"/>
            </w:tcBorders>
            <w:vAlign w:val="top"/>
          </w:tcPr>
          <w:p w14:paraId="49BC5592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Merge w:val="continue"/>
            <w:tcBorders>
              <w:top w:val="nil"/>
            </w:tcBorders>
            <w:vAlign w:val="top"/>
          </w:tcPr>
          <w:p w14:paraId="457491CF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</w:tcBorders>
            <w:vAlign w:val="top"/>
          </w:tcPr>
          <w:p w14:paraId="194C0515">
            <w:pPr>
              <w:rPr>
                <w:rFonts w:ascii="Arial"/>
                <w:sz w:val="21"/>
              </w:rPr>
            </w:pPr>
          </w:p>
        </w:tc>
        <w:tc>
          <w:tcPr>
            <w:tcW w:w="2104" w:type="dxa"/>
            <w:vAlign w:val="top"/>
          </w:tcPr>
          <w:p w14:paraId="3F2737C6">
            <w:pPr>
              <w:spacing w:before="230" w:line="228" w:lineRule="auto"/>
              <w:ind w:left="3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D14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可持续影响</w:t>
            </w:r>
          </w:p>
        </w:tc>
        <w:tc>
          <w:tcPr>
            <w:tcW w:w="842" w:type="dxa"/>
            <w:vAlign w:val="top"/>
          </w:tcPr>
          <w:p w14:paraId="5BDAC15D">
            <w:pPr>
              <w:spacing w:before="230" w:line="228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可持续</w:t>
            </w:r>
          </w:p>
        </w:tc>
        <w:tc>
          <w:tcPr>
            <w:tcW w:w="570" w:type="dxa"/>
            <w:vAlign w:val="top"/>
          </w:tcPr>
          <w:p w14:paraId="01F7830C">
            <w:pPr>
              <w:spacing w:before="241" w:line="183" w:lineRule="auto"/>
              <w:ind w:left="23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110" w:type="dxa"/>
            <w:vAlign w:val="top"/>
          </w:tcPr>
          <w:p w14:paraId="3F0EB856">
            <w:pPr>
              <w:spacing w:before="51" w:line="226" w:lineRule="auto"/>
              <w:ind w:left="204" w:right="192" w:firstLine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基本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可持续</w:t>
            </w:r>
          </w:p>
        </w:tc>
        <w:tc>
          <w:tcPr>
            <w:tcW w:w="715" w:type="dxa"/>
            <w:vAlign w:val="top"/>
          </w:tcPr>
          <w:p w14:paraId="0F5BEE81">
            <w:pPr>
              <w:spacing w:before="244" w:line="183" w:lineRule="auto"/>
              <w:ind w:left="3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</w:tr>
      <w:tr w14:paraId="6206F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74" w:type="dxa"/>
            <w:vMerge w:val="continue"/>
            <w:tcBorders>
              <w:top w:val="nil"/>
            </w:tcBorders>
            <w:vAlign w:val="top"/>
          </w:tcPr>
          <w:p w14:paraId="59999910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</w:tcBorders>
            <w:vAlign w:val="top"/>
          </w:tcPr>
          <w:p w14:paraId="389DFFDA">
            <w:pPr>
              <w:rPr>
                <w:rFonts w:ascii="Arial"/>
                <w:sz w:val="21"/>
              </w:rPr>
            </w:pPr>
          </w:p>
        </w:tc>
        <w:tc>
          <w:tcPr>
            <w:tcW w:w="1272" w:type="dxa"/>
            <w:vAlign w:val="top"/>
          </w:tcPr>
          <w:p w14:paraId="73829FED">
            <w:pPr>
              <w:spacing w:before="159" w:line="228" w:lineRule="auto"/>
              <w:ind w:left="1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D2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满意度</w:t>
            </w:r>
          </w:p>
        </w:tc>
        <w:tc>
          <w:tcPr>
            <w:tcW w:w="570" w:type="dxa"/>
            <w:vAlign w:val="top"/>
          </w:tcPr>
          <w:p w14:paraId="2CDD3EB9">
            <w:pPr>
              <w:spacing w:before="169" w:line="184" w:lineRule="auto"/>
              <w:ind w:left="1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12</w:t>
            </w:r>
          </w:p>
        </w:tc>
        <w:tc>
          <w:tcPr>
            <w:tcW w:w="2104" w:type="dxa"/>
            <w:vAlign w:val="top"/>
          </w:tcPr>
          <w:p w14:paraId="745AAE78">
            <w:pPr>
              <w:spacing w:before="159" w:line="228" w:lineRule="auto"/>
              <w:ind w:left="1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D21</w:t>
            </w:r>
            <w:r>
              <w:rPr>
                <w:rFonts w:ascii="宋体" w:hAnsi="宋体" w:eastAsia="宋体" w:cs="宋体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受益对象满意度</w:t>
            </w:r>
          </w:p>
        </w:tc>
        <w:tc>
          <w:tcPr>
            <w:tcW w:w="842" w:type="dxa"/>
            <w:vAlign w:val="top"/>
          </w:tcPr>
          <w:p w14:paraId="7324AC6A">
            <w:pPr>
              <w:spacing w:before="159" w:line="266" w:lineRule="exact"/>
              <w:ind w:left="1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20"/>
                <w:szCs w:val="20"/>
              </w:rPr>
              <w:t>≥90%</w:t>
            </w:r>
          </w:p>
        </w:tc>
        <w:tc>
          <w:tcPr>
            <w:tcW w:w="570" w:type="dxa"/>
            <w:vAlign w:val="top"/>
          </w:tcPr>
          <w:p w14:paraId="06E0208D">
            <w:pPr>
              <w:spacing w:before="169" w:line="184" w:lineRule="auto"/>
              <w:ind w:left="1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12</w:t>
            </w:r>
          </w:p>
        </w:tc>
        <w:tc>
          <w:tcPr>
            <w:tcW w:w="1110" w:type="dxa"/>
            <w:vAlign w:val="top"/>
          </w:tcPr>
          <w:p w14:paraId="40F71C4A">
            <w:pPr>
              <w:spacing w:before="135" w:line="239" w:lineRule="auto"/>
              <w:ind w:left="2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82.74%</w:t>
            </w:r>
          </w:p>
        </w:tc>
        <w:tc>
          <w:tcPr>
            <w:tcW w:w="715" w:type="dxa"/>
            <w:vAlign w:val="top"/>
          </w:tcPr>
          <w:p w14:paraId="6D4489E0">
            <w:pPr>
              <w:spacing w:before="173" w:line="183" w:lineRule="auto"/>
              <w:ind w:left="1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9.93</w:t>
            </w:r>
          </w:p>
        </w:tc>
      </w:tr>
      <w:tr w14:paraId="0FF39E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74" w:type="dxa"/>
            <w:vAlign w:val="top"/>
          </w:tcPr>
          <w:p w14:paraId="07534997">
            <w:pPr>
              <w:spacing w:before="134" w:line="220" w:lineRule="auto"/>
              <w:ind w:left="1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1"/>
                <w:sz w:val="24"/>
                <w:szCs w:val="24"/>
              </w:rPr>
              <w:t>总分</w:t>
            </w:r>
          </w:p>
        </w:tc>
        <w:tc>
          <w:tcPr>
            <w:tcW w:w="570" w:type="dxa"/>
            <w:vAlign w:val="top"/>
          </w:tcPr>
          <w:p w14:paraId="0999549B">
            <w:pPr>
              <w:spacing w:before="173" w:line="184" w:lineRule="auto"/>
              <w:ind w:left="1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1"/>
                <w:sz w:val="24"/>
                <w:szCs w:val="24"/>
              </w:rPr>
              <w:t>100</w:t>
            </w:r>
          </w:p>
        </w:tc>
        <w:tc>
          <w:tcPr>
            <w:tcW w:w="1272" w:type="dxa"/>
            <w:vAlign w:val="top"/>
          </w:tcPr>
          <w:p w14:paraId="48207CF7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 w14:paraId="620866D5">
            <w:pPr>
              <w:spacing w:before="173" w:line="184" w:lineRule="auto"/>
              <w:ind w:left="12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1"/>
                <w:sz w:val="24"/>
                <w:szCs w:val="24"/>
              </w:rPr>
              <w:t>100</w:t>
            </w:r>
          </w:p>
        </w:tc>
        <w:tc>
          <w:tcPr>
            <w:tcW w:w="2104" w:type="dxa"/>
            <w:vAlign w:val="top"/>
          </w:tcPr>
          <w:p w14:paraId="199BAE5B">
            <w:pPr>
              <w:rPr>
                <w:rFonts w:ascii="Arial"/>
                <w:sz w:val="21"/>
              </w:rPr>
            </w:pPr>
          </w:p>
        </w:tc>
        <w:tc>
          <w:tcPr>
            <w:tcW w:w="842" w:type="dxa"/>
            <w:vAlign w:val="top"/>
          </w:tcPr>
          <w:p w14:paraId="2B640BF2"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 w14:paraId="52B5E04F">
            <w:pPr>
              <w:spacing w:before="173" w:line="184" w:lineRule="auto"/>
              <w:ind w:left="12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1"/>
                <w:sz w:val="24"/>
                <w:szCs w:val="24"/>
              </w:rPr>
              <w:t>100</w:t>
            </w:r>
          </w:p>
        </w:tc>
        <w:tc>
          <w:tcPr>
            <w:tcW w:w="1110" w:type="dxa"/>
            <w:vAlign w:val="top"/>
          </w:tcPr>
          <w:p w14:paraId="00661CC0">
            <w:pPr>
              <w:rPr>
                <w:rFonts w:ascii="Arial"/>
                <w:sz w:val="21"/>
              </w:rPr>
            </w:pPr>
          </w:p>
        </w:tc>
        <w:tc>
          <w:tcPr>
            <w:tcW w:w="715" w:type="dxa"/>
            <w:vAlign w:val="top"/>
          </w:tcPr>
          <w:p w14:paraId="7C70BED0">
            <w:pPr>
              <w:spacing w:before="174" w:line="183" w:lineRule="auto"/>
              <w:ind w:left="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85.32</w:t>
            </w:r>
          </w:p>
        </w:tc>
      </w:tr>
    </w:tbl>
    <w:p w14:paraId="69BC6C8B">
      <w:pPr>
        <w:pStyle w:val="2"/>
      </w:pPr>
    </w:p>
    <w:p w14:paraId="58CA0CEB">
      <w:pPr>
        <w:sectPr>
          <w:headerReference r:id="rId91" w:type="default"/>
          <w:footerReference r:id="rId92" w:type="default"/>
          <w:pgSz w:w="11906" w:h="16839"/>
          <w:pgMar w:top="1154" w:right="1734" w:bottom="1240" w:left="1639" w:header="866" w:footer="1078" w:gutter="0"/>
          <w:cols w:space="720" w:num="1"/>
        </w:sectPr>
      </w:pPr>
    </w:p>
    <w:p w14:paraId="21EF8356">
      <w:pPr>
        <w:pStyle w:val="2"/>
        <w:spacing w:line="299" w:lineRule="auto"/>
      </w:pPr>
    </w:p>
    <w:p w14:paraId="790CB971">
      <w:pPr>
        <w:pStyle w:val="2"/>
        <w:spacing w:line="299" w:lineRule="auto"/>
      </w:pPr>
    </w:p>
    <w:p w14:paraId="5B6DDB3A">
      <w:pPr>
        <w:pStyle w:val="2"/>
        <w:spacing w:line="299" w:lineRule="auto"/>
      </w:pPr>
    </w:p>
    <w:p w14:paraId="2673A3AC">
      <w:pPr>
        <w:spacing w:before="101" w:line="226" w:lineRule="auto"/>
        <w:ind w:left="138"/>
        <w:outlineLvl w:val="0"/>
        <w:rPr>
          <w:rFonts w:ascii="黑体" w:hAnsi="黑体" w:eastAsia="黑体" w:cs="黑体"/>
          <w:sz w:val="31"/>
          <w:szCs w:val="31"/>
        </w:rPr>
      </w:pPr>
      <w:bookmarkStart w:id="83" w:name="bookmark54"/>
      <w:bookmarkEnd w:id="83"/>
      <w:bookmarkStart w:id="84" w:name="bookmark53"/>
      <w:bookmarkEnd w:id="84"/>
      <w:r>
        <w:rPr>
          <w:rFonts w:ascii="黑体" w:hAnsi="黑体" w:eastAsia="黑体" w:cs="黑体"/>
          <w:spacing w:val="3"/>
          <w:sz w:val="31"/>
          <w:szCs w:val="31"/>
        </w:rPr>
        <w:t>附件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3"/>
          <w:sz w:val="31"/>
          <w:szCs w:val="31"/>
        </w:rPr>
        <w:t>2</w:t>
      </w:r>
      <w:r>
        <w:rPr>
          <w:rFonts w:ascii="黑体" w:hAnsi="黑体" w:eastAsia="黑体" w:cs="黑体"/>
          <w:spacing w:val="6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3"/>
          <w:sz w:val="31"/>
          <w:szCs w:val="31"/>
        </w:rPr>
        <w:t>：项目支出绩效评价指标体系</w:t>
      </w:r>
    </w:p>
    <w:p w14:paraId="2E977BC4">
      <w:pPr>
        <w:spacing w:line="141" w:lineRule="exact"/>
      </w:pPr>
    </w:p>
    <w:tbl>
      <w:tblPr>
        <w:tblStyle w:val="5"/>
        <w:tblW w:w="1416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493"/>
        <w:gridCol w:w="717"/>
        <w:gridCol w:w="482"/>
        <w:gridCol w:w="1136"/>
        <w:gridCol w:w="644"/>
        <w:gridCol w:w="485"/>
        <w:gridCol w:w="2974"/>
        <w:gridCol w:w="6551"/>
      </w:tblGrid>
      <w:tr w14:paraId="6B5861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687" w:type="dxa"/>
            <w:vAlign w:val="top"/>
          </w:tcPr>
          <w:p w14:paraId="14C10431">
            <w:pPr>
              <w:spacing w:before="111" w:line="243" w:lineRule="auto"/>
              <w:ind w:left="140" w:right="1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一级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指标</w:t>
            </w:r>
          </w:p>
        </w:tc>
        <w:tc>
          <w:tcPr>
            <w:tcW w:w="493" w:type="dxa"/>
            <w:textDirection w:val="tbRlV"/>
            <w:vAlign w:val="top"/>
          </w:tcPr>
          <w:p w14:paraId="276683B3">
            <w:pPr>
              <w:spacing w:before="141" w:line="216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值</w:t>
            </w:r>
          </w:p>
        </w:tc>
        <w:tc>
          <w:tcPr>
            <w:tcW w:w="717" w:type="dxa"/>
            <w:vAlign w:val="top"/>
          </w:tcPr>
          <w:p w14:paraId="61AA120B">
            <w:pPr>
              <w:spacing w:before="111" w:line="243" w:lineRule="auto"/>
              <w:ind w:left="153" w:righ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二级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指标</w:t>
            </w:r>
          </w:p>
        </w:tc>
        <w:tc>
          <w:tcPr>
            <w:tcW w:w="482" w:type="dxa"/>
            <w:textDirection w:val="tbRlV"/>
            <w:vAlign w:val="top"/>
          </w:tcPr>
          <w:p w14:paraId="21D9B5F2">
            <w:pPr>
              <w:spacing w:before="135" w:line="216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值</w:t>
            </w:r>
          </w:p>
        </w:tc>
        <w:tc>
          <w:tcPr>
            <w:tcW w:w="1136" w:type="dxa"/>
            <w:vAlign w:val="top"/>
          </w:tcPr>
          <w:p w14:paraId="3BC6F7C7">
            <w:pPr>
              <w:spacing w:before="111" w:line="243" w:lineRule="auto"/>
              <w:ind w:left="362" w:right="358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0"/>
                <w:szCs w:val="20"/>
              </w:rPr>
              <w:t>三级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指标</w:t>
            </w:r>
          </w:p>
        </w:tc>
        <w:tc>
          <w:tcPr>
            <w:tcW w:w="644" w:type="dxa"/>
            <w:vAlign w:val="top"/>
          </w:tcPr>
          <w:p w14:paraId="5888B83A">
            <w:pPr>
              <w:spacing w:before="113" w:line="242" w:lineRule="auto"/>
              <w:ind w:left="220" w:right="111" w:hanging="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17"/>
                <w:sz w:val="20"/>
                <w:szCs w:val="20"/>
              </w:rPr>
              <w:t>目标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0"/>
                <w:szCs w:val="20"/>
              </w:rPr>
              <w:t>值</w:t>
            </w:r>
          </w:p>
        </w:tc>
        <w:tc>
          <w:tcPr>
            <w:tcW w:w="485" w:type="dxa"/>
            <w:textDirection w:val="tbRlV"/>
            <w:vAlign w:val="top"/>
          </w:tcPr>
          <w:p w14:paraId="2E2C4433">
            <w:pPr>
              <w:spacing w:before="137" w:line="216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值</w:t>
            </w:r>
          </w:p>
        </w:tc>
        <w:tc>
          <w:tcPr>
            <w:tcW w:w="2974" w:type="dxa"/>
            <w:vAlign w:val="top"/>
          </w:tcPr>
          <w:p w14:paraId="0014E10A">
            <w:pPr>
              <w:spacing w:before="251" w:line="228" w:lineRule="auto"/>
              <w:ind w:left="10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0"/>
                <w:szCs w:val="20"/>
              </w:rPr>
              <w:t>指标解释</w:t>
            </w:r>
          </w:p>
        </w:tc>
        <w:tc>
          <w:tcPr>
            <w:tcW w:w="6551" w:type="dxa"/>
            <w:vAlign w:val="top"/>
          </w:tcPr>
          <w:p w14:paraId="7259F7DD">
            <w:pPr>
              <w:spacing w:before="251" w:line="226" w:lineRule="auto"/>
              <w:ind w:left="28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评价标准</w:t>
            </w:r>
          </w:p>
        </w:tc>
      </w:tr>
      <w:tr w14:paraId="21C232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</w:trPr>
        <w:tc>
          <w:tcPr>
            <w:tcW w:w="687" w:type="dxa"/>
            <w:vMerge w:val="restart"/>
            <w:tcBorders>
              <w:bottom w:val="nil"/>
            </w:tcBorders>
            <w:vAlign w:val="top"/>
          </w:tcPr>
          <w:p w14:paraId="66A6E838">
            <w:pPr>
              <w:spacing w:line="261" w:lineRule="auto"/>
              <w:rPr>
                <w:rFonts w:ascii="Arial"/>
                <w:sz w:val="21"/>
              </w:rPr>
            </w:pPr>
          </w:p>
          <w:p w14:paraId="74792CF7">
            <w:pPr>
              <w:spacing w:line="261" w:lineRule="auto"/>
              <w:rPr>
                <w:rFonts w:ascii="Arial"/>
                <w:sz w:val="21"/>
              </w:rPr>
            </w:pPr>
          </w:p>
          <w:p w14:paraId="4C237B94">
            <w:pPr>
              <w:spacing w:line="261" w:lineRule="auto"/>
              <w:rPr>
                <w:rFonts w:ascii="Arial"/>
                <w:sz w:val="21"/>
              </w:rPr>
            </w:pPr>
          </w:p>
          <w:p w14:paraId="115DEE68">
            <w:pPr>
              <w:spacing w:line="261" w:lineRule="auto"/>
              <w:rPr>
                <w:rFonts w:ascii="Arial"/>
                <w:sz w:val="21"/>
              </w:rPr>
            </w:pPr>
          </w:p>
          <w:p w14:paraId="2853ADE2">
            <w:pPr>
              <w:spacing w:line="261" w:lineRule="auto"/>
              <w:rPr>
                <w:rFonts w:ascii="Arial"/>
                <w:sz w:val="21"/>
              </w:rPr>
            </w:pPr>
          </w:p>
          <w:p w14:paraId="6AF84C6B">
            <w:pPr>
              <w:spacing w:line="261" w:lineRule="auto"/>
              <w:rPr>
                <w:rFonts w:ascii="Arial"/>
                <w:sz w:val="21"/>
              </w:rPr>
            </w:pPr>
          </w:p>
          <w:p w14:paraId="6411395C">
            <w:pPr>
              <w:spacing w:line="261" w:lineRule="auto"/>
              <w:rPr>
                <w:rFonts w:ascii="Arial"/>
                <w:sz w:val="21"/>
              </w:rPr>
            </w:pPr>
          </w:p>
          <w:p w14:paraId="08652683">
            <w:pPr>
              <w:spacing w:line="261" w:lineRule="auto"/>
              <w:rPr>
                <w:rFonts w:ascii="Arial"/>
                <w:sz w:val="21"/>
              </w:rPr>
            </w:pPr>
          </w:p>
          <w:p w14:paraId="3F3B4376">
            <w:pPr>
              <w:spacing w:line="261" w:lineRule="auto"/>
              <w:rPr>
                <w:rFonts w:ascii="Arial"/>
                <w:sz w:val="21"/>
              </w:rPr>
            </w:pPr>
          </w:p>
          <w:p w14:paraId="0F4566A8">
            <w:pPr>
              <w:spacing w:line="261" w:lineRule="auto"/>
              <w:rPr>
                <w:rFonts w:ascii="Arial"/>
                <w:sz w:val="21"/>
              </w:rPr>
            </w:pPr>
          </w:p>
          <w:p w14:paraId="012BA4F9">
            <w:pPr>
              <w:spacing w:line="262" w:lineRule="auto"/>
              <w:rPr>
                <w:rFonts w:ascii="Arial"/>
                <w:sz w:val="21"/>
              </w:rPr>
            </w:pPr>
          </w:p>
          <w:p w14:paraId="699F1DF4">
            <w:pPr>
              <w:spacing w:before="65" w:line="228" w:lineRule="auto"/>
              <w:ind w:left="1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决策</w:t>
            </w:r>
          </w:p>
        </w:tc>
        <w:tc>
          <w:tcPr>
            <w:tcW w:w="493" w:type="dxa"/>
            <w:vMerge w:val="restart"/>
            <w:tcBorders>
              <w:bottom w:val="nil"/>
            </w:tcBorders>
            <w:vAlign w:val="top"/>
          </w:tcPr>
          <w:p w14:paraId="30DB53DC">
            <w:pPr>
              <w:spacing w:line="242" w:lineRule="auto"/>
              <w:rPr>
                <w:rFonts w:ascii="Arial"/>
                <w:sz w:val="21"/>
              </w:rPr>
            </w:pPr>
          </w:p>
          <w:p w14:paraId="30369CAE">
            <w:pPr>
              <w:spacing w:line="242" w:lineRule="auto"/>
              <w:rPr>
                <w:rFonts w:ascii="Arial"/>
                <w:sz w:val="21"/>
              </w:rPr>
            </w:pPr>
          </w:p>
          <w:p w14:paraId="50FDDE35">
            <w:pPr>
              <w:spacing w:line="242" w:lineRule="auto"/>
              <w:rPr>
                <w:rFonts w:ascii="Arial"/>
                <w:sz w:val="21"/>
              </w:rPr>
            </w:pPr>
          </w:p>
          <w:p w14:paraId="167C5CA3">
            <w:pPr>
              <w:spacing w:line="242" w:lineRule="auto"/>
              <w:rPr>
                <w:rFonts w:ascii="Arial"/>
                <w:sz w:val="21"/>
              </w:rPr>
            </w:pPr>
          </w:p>
          <w:p w14:paraId="258CDC4E">
            <w:pPr>
              <w:spacing w:line="242" w:lineRule="auto"/>
              <w:rPr>
                <w:rFonts w:ascii="Arial"/>
                <w:sz w:val="21"/>
              </w:rPr>
            </w:pPr>
          </w:p>
          <w:p w14:paraId="50413316">
            <w:pPr>
              <w:spacing w:line="242" w:lineRule="auto"/>
              <w:rPr>
                <w:rFonts w:ascii="Arial"/>
                <w:sz w:val="21"/>
              </w:rPr>
            </w:pPr>
          </w:p>
          <w:p w14:paraId="5193599A">
            <w:pPr>
              <w:spacing w:line="242" w:lineRule="auto"/>
              <w:rPr>
                <w:rFonts w:ascii="Arial"/>
                <w:sz w:val="21"/>
              </w:rPr>
            </w:pPr>
          </w:p>
          <w:p w14:paraId="0B382607">
            <w:pPr>
              <w:spacing w:line="242" w:lineRule="auto"/>
              <w:rPr>
                <w:rFonts w:ascii="Arial"/>
                <w:sz w:val="21"/>
              </w:rPr>
            </w:pPr>
          </w:p>
          <w:p w14:paraId="25A77A2F">
            <w:pPr>
              <w:spacing w:line="242" w:lineRule="auto"/>
              <w:rPr>
                <w:rFonts w:ascii="Arial"/>
                <w:sz w:val="21"/>
              </w:rPr>
            </w:pPr>
          </w:p>
          <w:p w14:paraId="7B30A60D">
            <w:pPr>
              <w:spacing w:line="242" w:lineRule="auto"/>
              <w:rPr>
                <w:rFonts w:ascii="Arial"/>
                <w:sz w:val="21"/>
              </w:rPr>
            </w:pPr>
          </w:p>
          <w:p w14:paraId="74F191D8">
            <w:pPr>
              <w:spacing w:line="242" w:lineRule="auto"/>
              <w:rPr>
                <w:rFonts w:ascii="Arial"/>
                <w:sz w:val="21"/>
              </w:rPr>
            </w:pPr>
          </w:p>
          <w:p w14:paraId="3F2EB2F6">
            <w:pPr>
              <w:spacing w:line="243" w:lineRule="auto"/>
              <w:rPr>
                <w:rFonts w:ascii="Arial"/>
                <w:sz w:val="21"/>
              </w:rPr>
            </w:pPr>
          </w:p>
          <w:p w14:paraId="233AC637">
            <w:pPr>
              <w:spacing w:before="65" w:line="189" w:lineRule="auto"/>
              <w:ind w:left="1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20</w:t>
            </w: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3F0F055C">
            <w:pPr>
              <w:spacing w:line="248" w:lineRule="auto"/>
              <w:rPr>
                <w:rFonts w:ascii="Arial"/>
                <w:sz w:val="21"/>
              </w:rPr>
            </w:pPr>
          </w:p>
          <w:p w14:paraId="5A924210">
            <w:pPr>
              <w:spacing w:line="248" w:lineRule="auto"/>
              <w:rPr>
                <w:rFonts w:ascii="Arial"/>
                <w:sz w:val="21"/>
              </w:rPr>
            </w:pPr>
          </w:p>
          <w:p w14:paraId="15B7F9E3">
            <w:pPr>
              <w:spacing w:line="248" w:lineRule="auto"/>
              <w:rPr>
                <w:rFonts w:ascii="Arial"/>
                <w:sz w:val="21"/>
              </w:rPr>
            </w:pPr>
          </w:p>
          <w:p w14:paraId="36A32D38">
            <w:pPr>
              <w:spacing w:line="248" w:lineRule="auto"/>
              <w:rPr>
                <w:rFonts w:ascii="Arial"/>
                <w:sz w:val="21"/>
              </w:rPr>
            </w:pPr>
          </w:p>
          <w:p w14:paraId="7A03DEF4">
            <w:pPr>
              <w:spacing w:line="249" w:lineRule="auto"/>
              <w:rPr>
                <w:rFonts w:ascii="Arial"/>
                <w:sz w:val="21"/>
              </w:rPr>
            </w:pPr>
          </w:p>
          <w:p w14:paraId="26D1B119">
            <w:pPr>
              <w:spacing w:before="65" w:line="245" w:lineRule="auto"/>
              <w:ind w:left="151" w:right="151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项目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立项</w:t>
            </w:r>
          </w:p>
        </w:tc>
        <w:tc>
          <w:tcPr>
            <w:tcW w:w="482" w:type="dxa"/>
            <w:vMerge w:val="restart"/>
            <w:tcBorders>
              <w:bottom w:val="nil"/>
            </w:tcBorders>
            <w:vAlign w:val="top"/>
          </w:tcPr>
          <w:p w14:paraId="11FC5379">
            <w:pPr>
              <w:spacing w:line="283" w:lineRule="auto"/>
              <w:rPr>
                <w:rFonts w:ascii="Arial"/>
                <w:sz w:val="21"/>
              </w:rPr>
            </w:pPr>
          </w:p>
          <w:p w14:paraId="3266074C">
            <w:pPr>
              <w:spacing w:line="283" w:lineRule="auto"/>
              <w:rPr>
                <w:rFonts w:ascii="Arial"/>
                <w:sz w:val="21"/>
              </w:rPr>
            </w:pPr>
          </w:p>
          <w:p w14:paraId="08FD1D2B">
            <w:pPr>
              <w:spacing w:line="283" w:lineRule="auto"/>
              <w:rPr>
                <w:rFonts w:ascii="Arial"/>
                <w:sz w:val="21"/>
              </w:rPr>
            </w:pPr>
          </w:p>
          <w:p w14:paraId="2800FB24">
            <w:pPr>
              <w:spacing w:line="284" w:lineRule="auto"/>
              <w:rPr>
                <w:rFonts w:ascii="Arial"/>
                <w:sz w:val="21"/>
              </w:rPr>
            </w:pPr>
          </w:p>
          <w:p w14:paraId="264979F3">
            <w:pPr>
              <w:spacing w:line="284" w:lineRule="auto"/>
              <w:rPr>
                <w:rFonts w:ascii="Arial"/>
                <w:sz w:val="21"/>
              </w:rPr>
            </w:pPr>
          </w:p>
          <w:p w14:paraId="4F7811B0">
            <w:pPr>
              <w:spacing w:before="65" w:line="187" w:lineRule="auto"/>
              <w:ind w:left="19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7</w:t>
            </w:r>
          </w:p>
        </w:tc>
        <w:tc>
          <w:tcPr>
            <w:tcW w:w="1136" w:type="dxa"/>
            <w:vAlign w:val="top"/>
          </w:tcPr>
          <w:p w14:paraId="77F402A6">
            <w:pPr>
              <w:spacing w:line="300" w:lineRule="auto"/>
              <w:rPr>
                <w:rFonts w:ascii="Arial"/>
                <w:sz w:val="21"/>
              </w:rPr>
            </w:pPr>
          </w:p>
          <w:p w14:paraId="43E9AEE4">
            <w:pPr>
              <w:spacing w:line="301" w:lineRule="auto"/>
              <w:rPr>
                <w:rFonts w:ascii="Arial"/>
                <w:sz w:val="21"/>
              </w:rPr>
            </w:pPr>
          </w:p>
          <w:p w14:paraId="7088E2DA">
            <w:pPr>
              <w:spacing w:before="65" w:line="243" w:lineRule="auto"/>
              <w:ind w:left="260" w:right="149" w:hanging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立项依据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充分性</w:t>
            </w:r>
          </w:p>
        </w:tc>
        <w:tc>
          <w:tcPr>
            <w:tcW w:w="644" w:type="dxa"/>
            <w:vAlign w:val="top"/>
          </w:tcPr>
          <w:p w14:paraId="6B03981E">
            <w:pPr>
              <w:spacing w:line="247" w:lineRule="auto"/>
              <w:rPr>
                <w:rFonts w:ascii="Arial"/>
                <w:sz w:val="21"/>
              </w:rPr>
            </w:pPr>
          </w:p>
          <w:p w14:paraId="24520790">
            <w:pPr>
              <w:spacing w:line="247" w:lineRule="auto"/>
              <w:rPr>
                <w:rFonts w:ascii="Arial"/>
                <w:sz w:val="21"/>
              </w:rPr>
            </w:pPr>
          </w:p>
          <w:p w14:paraId="674921AA">
            <w:pPr>
              <w:spacing w:line="247" w:lineRule="auto"/>
              <w:rPr>
                <w:rFonts w:ascii="Arial"/>
                <w:sz w:val="21"/>
              </w:rPr>
            </w:pPr>
          </w:p>
          <w:p w14:paraId="688A0717">
            <w:pPr>
              <w:spacing w:before="65" w:line="228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充分</w:t>
            </w:r>
          </w:p>
        </w:tc>
        <w:tc>
          <w:tcPr>
            <w:tcW w:w="485" w:type="dxa"/>
            <w:vAlign w:val="top"/>
          </w:tcPr>
          <w:p w14:paraId="43B96339">
            <w:pPr>
              <w:spacing w:line="257" w:lineRule="auto"/>
              <w:rPr>
                <w:rFonts w:ascii="Arial"/>
                <w:sz w:val="21"/>
              </w:rPr>
            </w:pPr>
          </w:p>
          <w:p w14:paraId="0B62A1B6">
            <w:pPr>
              <w:spacing w:line="258" w:lineRule="auto"/>
              <w:rPr>
                <w:rFonts w:ascii="Arial"/>
                <w:sz w:val="21"/>
              </w:rPr>
            </w:pPr>
          </w:p>
          <w:p w14:paraId="5608D991">
            <w:pPr>
              <w:spacing w:line="258" w:lineRule="auto"/>
              <w:rPr>
                <w:rFonts w:ascii="Arial"/>
                <w:sz w:val="21"/>
              </w:rPr>
            </w:pPr>
          </w:p>
          <w:p w14:paraId="61C3179D">
            <w:pPr>
              <w:spacing w:before="65" w:line="189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 w14:paraId="32757BF6">
            <w:pPr>
              <w:spacing w:line="324" w:lineRule="auto"/>
              <w:rPr>
                <w:rFonts w:ascii="Arial"/>
                <w:sz w:val="21"/>
              </w:rPr>
            </w:pPr>
          </w:p>
          <w:p w14:paraId="41442A36">
            <w:pPr>
              <w:spacing w:before="65" w:line="248" w:lineRule="auto"/>
              <w:ind w:left="126" w:right="121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项目立项是否符合法律法规、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相关政策、发展规划以及部门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职责，用以反映和考核项目立</w:t>
            </w:r>
          </w:p>
          <w:p w14:paraId="393F86FB">
            <w:pPr>
              <w:spacing w:before="32" w:line="227" w:lineRule="auto"/>
              <w:ind w:left="8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项依据情况。</w:t>
            </w:r>
          </w:p>
        </w:tc>
        <w:tc>
          <w:tcPr>
            <w:tcW w:w="6551" w:type="dxa"/>
            <w:vAlign w:val="top"/>
          </w:tcPr>
          <w:p w14:paraId="22A3EF1B">
            <w:pPr>
              <w:spacing w:before="109" w:line="227" w:lineRule="auto"/>
              <w:ind w:left="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1.项目立项符合《国务院关于促进乡村产业振兴的指导意见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》（国发</w:t>
            </w:r>
          </w:p>
          <w:p w14:paraId="675BF37E">
            <w:pPr>
              <w:spacing w:before="33" w:line="245" w:lineRule="auto"/>
              <w:ind w:left="116" w:right="1933" w:firstLine="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〔2019〕12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号）等相关政策及文件要求（1</w:t>
            </w:r>
            <w:r>
              <w:rPr>
                <w:rFonts w:ascii="宋体" w:hAnsi="宋体" w:eastAsia="宋体" w:cs="宋体"/>
                <w:spacing w:val="-4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）；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2.项目立项符合古县发展规划和政策要求（1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13"/>
                <w:sz w:val="20"/>
                <w:szCs w:val="20"/>
              </w:rPr>
              <w:t>）；</w:t>
            </w:r>
          </w:p>
          <w:p w14:paraId="2487BB96">
            <w:pPr>
              <w:spacing w:before="28" w:line="228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3.项目立项与部门职责范围相符，属于部门履职所需（</w:t>
            </w:r>
            <w:r>
              <w:rPr>
                <w:rFonts w:ascii="宋体" w:hAnsi="宋体" w:eastAsia="宋体" w:cs="宋体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）；</w:t>
            </w:r>
          </w:p>
          <w:p w14:paraId="3E6430C5">
            <w:pPr>
              <w:spacing w:before="34" w:line="245" w:lineRule="auto"/>
              <w:ind w:left="118" w:right="109" w:hanging="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4.项目属于公共财政支持范围，符合中央、地方事权支出责任划分原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则（1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分）。</w:t>
            </w:r>
          </w:p>
        </w:tc>
      </w:tr>
      <w:tr w14:paraId="330512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687" w:type="dxa"/>
            <w:vMerge w:val="continue"/>
            <w:tcBorders>
              <w:top w:val="nil"/>
              <w:bottom w:val="nil"/>
            </w:tcBorders>
            <w:vAlign w:val="top"/>
          </w:tcPr>
          <w:p w14:paraId="4D742CE9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continue"/>
            <w:tcBorders>
              <w:top w:val="nil"/>
              <w:bottom w:val="nil"/>
            </w:tcBorders>
            <w:vAlign w:val="top"/>
          </w:tcPr>
          <w:p w14:paraId="333FEC32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1FA38914">
            <w:pPr>
              <w:rPr>
                <w:rFonts w:ascii="Arial"/>
                <w:sz w:val="21"/>
              </w:rPr>
            </w:pPr>
          </w:p>
        </w:tc>
        <w:tc>
          <w:tcPr>
            <w:tcW w:w="482" w:type="dxa"/>
            <w:vMerge w:val="continue"/>
            <w:tcBorders>
              <w:top w:val="nil"/>
            </w:tcBorders>
            <w:vAlign w:val="top"/>
          </w:tcPr>
          <w:p w14:paraId="2B6E0C6F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7723D9F1">
            <w:pPr>
              <w:spacing w:line="340" w:lineRule="auto"/>
              <w:rPr>
                <w:rFonts w:ascii="Arial"/>
                <w:sz w:val="21"/>
              </w:rPr>
            </w:pPr>
          </w:p>
          <w:p w14:paraId="45C085DA">
            <w:pPr>
              <w:spacing w:before="65" w:line="243" w:lineRule="auto"/>
              <w:ind w:left="258" w:right="149" w:hanging="1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立项程序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规范性</w:t>
            </w:r>
          </w:p>
        </w:tc>
        <w:tc>
          <w:tcPr>
            <w:tcW w:w="644" w:type="dxa"/>
            <w:vAlign w:val="top"/>
          </w:tcPr>
          <w:p w14:paraId="1B9BEEF6">
            <w:pPr>
              <w:spacing w:line="478" w:lineRule="auto"/>
              <w:rPr>
                <w:rFonts w:ascii="Arial"/>
                <w:sz w:val="21"/>
              </w:rPr>
            </w:pPr>
          </w:p>
          <w:p w14:paraId="771E6E1F">
            <w:pPr>
              <w:spacing w:before="65" w:line="230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规范</w:t>
            </w:r>
          </w:p>
        </w:tc>
        <w:tc>
          <w:tcPr>
            <w:tcW w:w="485" w:type="dxa"/>
            <w:vAlign w:val="top"/>
          </w:tcPr>
          <w:p w14:paraId="041BC9B4">
            <w:pPr>
              <w:spacing w:line="255" w:lineRule="auto"/>
              <w:rPr>
                <w:rFonts w:ascii="Arial"/>
                <w:sz w:val="21"/>
              </w:rPr>
            </w:pPr>
          </w:p>
          <w:p w14:paraId="6E8D3A18">
            <w:pPr>
              <w:spacing w:line="256" w:lineRule="auto"/>
              <w:rPr>
                <w:rFonts w:ascii="Arial"/>
                <w:sz w:val="21"/>
              </w:rPr>
            </w:pPr>
          </w:p>
          <w:p w14:paraId="3B979CC1">
            <w:pPr>
              <w:spacing w:before="65" w:line="189" w:lineRule="auto"/>
              <w:ind w:left="19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2974" w:type="dxa"/>
            <w:vAlign w:val="top"/>
          </w:tcPr>
          <w:p w14:paraId="290C5E42">
            <w:pPr>
              <w:spacing w:before="265" w:line="228" w:lineRule="auto"/>
              <w:ind w:left="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项目的申请、设立过程是否符</w:t>
            </w:r>
          </w:p>
          <w:p w14:paraId="4E231021">
            <w:pPr>
              <w:spacing w:before="33" w:line="245" w:lineRule="auto"/>
              <w:ind w:left="443" w:right="121" w:hanging="3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合相关要求，用以反映和考核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项目立项的规范情况。</w:t>
            </w:r>
          </w:p>
        </w:tc>
        <w:tc>
          <w:tcPr>
            <w:tcW w:w="6551" w:type="dxa"/>
            <w:vAlign w:val="top"/>
          </w:tcPr>
          <w:p w14:paraId="5941CF4F">
            <w:pPr>
              <w:spacing w:before="125" w:line="245" w:lineRule="auto"/>
              <w:ind w:left="115" w:right="108" w:firstLine="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1.项目按照《2022</w:t>
            </w:r>
            <w:r>
              <w:rPr>
                <w:rFonts w:ascii="宋体" w:hAnsi="宋体" w:eastAsia="宋体" w:cs="宋体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年用于乡村振兴领域资金(含统筹整合资金)使用方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案》的通知(古政发〔2022〕5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号)要求申请立项（1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）；</w:t>
            </w:r>
          </w:p>
          <w:p w14:paraId="03DE67E7">
            <w:pPr>
              <w:spacing w:before="29" w:line="227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2.所提交的文件、材料符合相关要求（</w:t>
            </w:r>
            <w:r>
              <w:rPr>
                <w:rFonts w:ascii="宋体" w:hAnsi="宋体" w:eastAsia="宋体" w:cs="宋体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）；</w:t>
            </w:r>
          </w:p>
          <w:p w14:paraId="15427921">
            <w:pPr>
              <w:spacing w:before="34" w:line="227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3.项目开展前经过必要的可行性研究、专家论证、集体决策（1</w:t>
            </w:r>
            <w:r>
              <w:rPr>
                <w:rFonts w:ascii="宋体" w:hAnsi="宋体" w:eastAsia="宋体" w:cs="宋体"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分）。</w:t>
            </w:r>
          </w:p>
        </w:tc>
      </w:tr>
      <w:tr w14:paraId="60110B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4" w:hRule="atLeast"/>
        </w:trPr>
        <w:tc>
          <w:tcPr>
            <w:tcW w:w="687" w:type="dxa"/>
            <w:vMerge w:val="continue"/>
            <w:tcBorders>
              <w:top w:val="nil"/>
              <w:bottom w:val="nil"/>
            </w:tcBorders>
            <w:vAlign w:val="top"/>
          </w:tcPr>
          <w:p w14:paraId="397B4D4A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continue"/>
            <w:tcBorders>
              <w:top w:val="nil"/>
              <w:bottom w:val="nil"/>
            </w:tcBorders>
            <w:vAlign w:val="top"/>
          </w:tcPr>
          <w:p w14:paraId="6E56FE52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2D28E113">
            <w:pPr>
              <w:spacing w:line="297" w:lineRule="auto"/>
              <w:rPr>
                <w:rFonts w:ascii="Arial"/>
                <w:sz w:val="21"/>
              </w:rPr>
            </w:pPr>
          </w:p>
          <w:p w14:paraId="22D4527A">
            <w:pPr>
              <w:spacing w:line="297" w:lineRule="auto"/>
              <w:rPr>
                <w:rFonts w:ascii="Arial"/>
                <w:sz w:val="21"/>
              </w:rPr>
            </w:pPr>
          </w:p>
          <w:p w14:paraId="2FD9D1CB">
            <w:pPr>
              <w:spacing w:line="298" w:lineRule="auto"/>
              <w:rPr>
                <w:rFonts w:ascii="Arial"/>
                <w:sz w:val="21"/>
              </w:rPr>
            </w:pPr>
          </w:p>
          <w:p w14:paraId="108EC77D">
            <w:pPr>
              <w:spacing w:line="298" w:lineRule="auto"/>
              <w:rPr>
                <w:rFonts w:ascii="Arial"/>
                <w:sz w:val="21"/>
              </w:rPr>
            </w:pPr>
          </w:p>
          <w:p w14:paraId="099F71D6">
            <w:pPr>
              <w:spacing w:before="65" w:line="243" w:lineRule="auto"/>
              <w:ind w:left="190" w:right="151" w:hanging="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绩效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20"/>
                <w:szCs w:val="20"/>
              </w:rPr>
              <w:t>目标</w:t>
            </w:r>
          </w:p>
        </w:tc>
        <w:tc>
          <w:tcPr>
            <w:tcW w:w="482" w:type="dxa"/>
            <w:vMerge w:val="restart"/>
            <w:tcBorders>
              <w:bottom w:val="nil"/>
            </w:tcBorders>
            <w:vAlign w:val="top"/>
          </w:tcPr>
          <w:p w14:paraId="351FFBD2">
            <w:pPr>
              <w:spacing w:line="272" w:lineRule="auto"/>
              <w:rPr>
                <w:rFonts w:ascii="Arial"/>
                <w:sz w:val="21"/>
              </w:rPr>
            </w:pPr>
          </w:p>
          <w:p w14:paraId="1E0A545A">
            <w:pPr>
              <w:spacing w:line="273" w:lineRule="auto"/>
              <w:rPr>
                <w:rFonts w:ascii="Arial"/>
                <w:sz w:val="21"/>
              </w:rPr>
            </w:pPr>
          </w:p>
          <w:p w14:paraId="6D266139">
            <w:pPr>
              <w:spacing w:line="273" w:lineRule="auto"/>
              <w:rPr>
                <w:rFonts w:ascii="Arial"/>
                <w:sz w:val="21"/>
              </w:rPr>
            </w:pPr>
          </w:p>
          <w:p w14:paraId="5C2C7B5C">
            <w:pPr>
              <w:spacing w:line="273" w:lineRule="auto"/>
              <w:rPr>
                <w:rFonts w:ascii="Arial"/>
                <w:sz w:val="21"/>
              </w:rPr>
            </w:pPr>
          </w:p>
          <w:p w14:paraId="0E1D662A">
            <w:pPr>
              <w:spacing w:line="273" w:lineRule="auto"/>
              <w:rPr>
                <w:rFonts w:ascii="Arial"/>
                <w:sz w:val="21"/>
              </w:rPr>
            </w:pPr>
          </w:p>
          <w:p w14:paraId="2D9223CC">
            <w:pPr>
              <w:spacing w:before="65" w:line="187" w:lineRule="auto"/>
              <w:ind w:left="19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7</w:t>
            </w:r>
          </w:p>
        </w:tc>
        <w:tc>
          <w:tcPr>
            <w:tcW w:w="1136" w:type="dxa"/>
            <w:vAlign w:val="top"/>
          </w:tcPr>
          <w:p w14:paraId="75053E04">
            <w:pPr>
              <w:spacing w:line="359" w:lineRule="auto"/>
              <w:rPr>
                <w:rFonts w:ascii="Arial"/>
                <w:sz w:val="21"/>
              </w:rPr>
            </w:pPr>
          </w:p>
          <w:p w14:paraId="2833E164">
            <w:pPr>
              <w:spacing w:before="65" w:line="245" w:lineRule="auto"/>
              <w:ind w:left="258" w:right="149" w:hanging="1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绩效目标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合理性</w:t>
            </w:r>
          </w:p>
        </w:tc>
        <w:tc>
          <w:tcPr>
            <w:tcW w:w="644" w:type="dxa"/>
            <w:vAlign w:val="top"/>
          </w:tcPr>
          <w:p w14:paraId="178A32E8">
            <w:pPr>
              <w:spacing w:line="250" w:lineRule="auto"/>
              <w:rPr>
                <w:rFonts w:ascii="Arial"/>
                <w:sz w:val="21"/>
              </w:rPr>
            </w:pPr>
          </w:p>
          <w:p w14:paraId="448BACF2">
            <w:pPr>
              <w:spacing w:line="250" w:lineRule="auto"/>
              <w:rPr>
                <w:rFonts w:ascii="Arial"/>
                <w:sz w:val="21"/>
              </w:rPr>
            </w:pPr>
          </w:p>
          <w:p w14:paraId="55E8A2BD">
            <w:pPr>
              <w:spacing w:before="65" w:line="231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合理</w:t>
            </w:r>
          </w:p>
        </w:tc>
        <w:tc>
          <w:tcPr>
            <w:tcW w:w="485" w:type="dxa"/>
            <w:vAlign w:val="top"/>
          </w:tcPr>
          <w:p w14:paraId="7AD414EC">
            <w:pPr>
              <w:spacing w:line="266" w:lineRule="auto"/>
              <w:rPr>
                <w:rFonts w:ascii="Arial"/>
                <w:sz w:val="21"/>
              </w:rPr>
            </w:pPr>
          </w:p>
          <w:p w14:paraId="29F9D01F">
            <w:pPr>
              <w:spacing w:line="266" w:lineRule="auto"/>
              <w:rPr>
                <w:rFonts w:ascii="Arial"/>
                <w:sz w:val="21"/>
              </w:rPr>
            </w:pPr>
          </w:p>
          <w:p w14:paraId="384A7AF8">
            <w:pPr>
              <w:spacing w:before="65" w:line="189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 w14:paraId="47ACBF6C">
            <w:pPr>
              <w:spacing w:before="148" w:line="242" w:lineRule="auto"/>
              <w:ind w:left="125" w:right="121" w:firstLine="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项目所设定的绩效目标是否依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据充分，是否符合客观实际，</w:t>
            </w:r>
          </w:p>
          <w:p w14:paraId="3E34A5A7">
            <w:pPr>
              <w:spacing w:before="33" w:line="245" w:lineRule="auto"/>
              <w:ind w:left="341" w:right="121" w:hanging="2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用以反映和考核项目绩效目标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与项目实施的相符情况。</w:t>
            </w:r>
          </w:p>
        </w:tc>
        <w:tc>
          <w:tcPr>
            <w:tcW w:w="6551" w:type="dxa"/>
            <w:vAlign w:val="top"/>
          </w:tcPr>
          <w:p w14:paraId="24934BB2">
            <w:pPr>
              <w:spacing w:before="148" w:line="242" w:lineRule="auto"/>
              <w:ind w:left="116" w:right="577" w:firstLine="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1.项目实施单位填报了绩效目标，且进行绩效自评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报告（1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17"/>
                <w:sz w:val="20"/>
                <w:szCs w:val="20"/>
              </w:rPr>
              <w:t>）；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2.项目绩效目标与实际工作内容具有相关性（1分</w:t>
            </w:r>
            <w:r>
              <w:rPr>
                <w:rFonts w:ascii="宋体" w:hAnsi="宋体" w:eastAsia="宋体" w:cs="宋体"/>
                <w:sz w:val="20"/>
                <w:szCs w:val="20"/>
              </w:rPr>
              <w:t>）；</w:t>
            </w:r>
          </w:p>
          <w:p w14:paraId="4281FB66">
            <w:pPr>
              <w:spacing w:before="33" w:line="245" w:lineRule="auto"/>
              <w:ind w:left="113" w:right="1088" w:firstLine="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3.项目预期产出效益和效果符合正常的业绩水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平（1分</w:t>
            </w:r>
            <w:r>
              <w:rPr>
                <w:rFonts w:ascii="宋体" w:hAnsi="宋体" w:eastAsia="宋体" w:cs="宋体"/>
                <w:spacing w:val="-17"/>
                <w:sz w:val="20"/>
                <w:szCs w:val="20"/>
              </w:rPr>
              <w:t>）；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4.与预算确定的项目投资额或资金量相匹配（1分）。</w:t>
            </w:r>
          </w:p>
        </w:tc>
      </w:tr>
      <w:tr w14:paraId="57B50A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9" w:hRule="atLeast"/>
        </w:trPr>
        <w:tc>
          <w:tcPr>
            <w:tcW w:w="687" w:type="dxa"/>
            <w:vMerge w:val="continue"/>
            <w:tcBorders>
              <w:top w:val="nil"/>
            </w:tcBorders>
            <w:vAlign w:val="top"/>
          </w:tcPr>
          <w:p w14:paraId="7F5FB511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continue"/>
            <w:tcBorders>
              <w:top w:val="nil"/>
            </w:tcBorders>
            <w:vAlign w:val="top"/>
          </w:tcPr>
          <w:p w14:paraId="66A707D6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6CADA3FE">
            <w:pPr>
              <w:rPr>
                <w:rFonts w:ascii="Arial"/>
                <w:sz w:val="21"/>
              </w:rPr>
            </w:pPr>
          </w:p>
        </w:tc>
        <w:tc>
          <w:tcPr>
            <w:tcW w:w="482" w:type="dxa"/>
            <w:vMerge w:val="continue"/>
            <w:tcBorders>
              <w:top w:val="nil"/>
            </w:tcBorders>
            <w:vAlign w:val="top"/>
          </w:tcPr>
          <w:p w14:paraId="45552132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76436E30">
            <w:pPr>
              <w:spacing w:line="265" w:lineRule="auto"/>
              <w:rPr>
                <w:rFonts w:ascii="Arial"/>
                <w:sz w:val="21"/>
              </w:rPr>
            </w:pPr>
          </w:p>
          <w:p w14:paraId="6D367D66">
            <w:pPr>
              <w:spacing w:line="265" w:lineRule="auto"/>
              <w:rPr>
                <w:rFonts w:ascii="Arial"/>
                <w:sz w:val="21"/>
              </w:rPr>
            </w:pPr>
          </w:p>
          <w:p w14:paraId="22DA9AE7">
            <w:pPr>
              <w:spacing w:before="65" w:line="245" w:lineRule="auto"/>
              <w:ind w:left="276" w:right="149" w:hanging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绩效指标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明确性</w:t>
            </w:r>
          </w:p>
        </w:tc>
        <w:tc>
          <w:tcPr>
            <w:tcW w:w="644" w:type="dxa"/>
            <w:vAlign w:val="top"/>
          </w:tcPr>
          <w:p w14:paraId="2BCFC61F">
            <w:pPr>
              <w:spacing w:line="334" w:lineRule="auto"/>
              <w:rPr>
                <w:rFonts w:ascii="Arial"/>
                <w:sz w:val="21"/>
              </w:rPr>
            </w:pPr>
          </w:p>
          <w:p w14:paraId="6797E9A2">
            <w:pPr>
              <w:spacing w:line="335" w:lineRule="auto"/>
              <w:rPr>
                <w:rFonts w:ascii="Arial"/>
                <w:sz w:val="21"/>
              </w:rPr>
            </w:pPr>
          </w:p>
          <w:p w14:paraId="2B48603F">
            <w:pPr>
              <w:spacing w:before="65" w:line="228" w:lineRule="auto"/>
              <w:ind w:left="1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明确</w:t>
            </w:r>
          </w:p>
        </w:tc>
        <w:tc>
          <w:tcPr>
            <w:tcW w:w="485" w:type="dxa"/>
            <w:vAlign w:val="top"/>
          </w:tcPr>
          <w:p w14:paraId="2295815F">
            <w:pPr>
              <w:spacing w:line="351" w:lineRule="auto"/>
              <w:rPr>
                <w:rFonts w:ascii="Arial"/>
                <w:sz w:val="21"/>
              </w:rPr>
            </w:pPr>
          </w:p>
          <w:p w14:paraId="1575CEFE">
            <w:pPr>
              <w:spacing w:line="351" w:lineRule="auto"/>
              <w:rPr>
                <w:rFonts w:ascii="Arial"/>
                <w:sz w:val="21"/>
              </w:rPr>
            </w:pPr>
          </w:p>
          <w:p w14:paraId="1FE43817">
            <w:pPr>
              <w:spacing w:before="65" w:line="189" w:lineRule="auto"/>
              <w:ind w:left="19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2974" w:type="dxa"/>
            <w:vAlign w:val="top"/>
          </w:tcPr>
          <w:p w14:paraId="0EA2EC3C">
            <w:pPr>
              <w:spacing w:line="252" w:lineRule="auto"/>
              <w:rPr>
                <w:rFonts w:ascii="Arial"/>
                <w:sz w:val="21"/>
              </w:rPr>
            </w:pPr>
          </w:p>
          <w:p w14:paraId="3599EC02">
            <w:pPr>
              <w:spacing w:before="65" w:line="227" w:lineRule="auto"/>
              <w:ind w:left="1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依据绩效目标设定的绩效指标</w:t>
            </w:r>
          </w:p>
          <w:p w14:paraId="758C7420">
            <w:pPr>
              <w:spacing w:before="34" w:line="228" w:lineRule="auto"/>
              <w:ind w:left="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是否明确、细化、量化等，用</w:t>
            </w:r>
          </w:p>
          <w:p w14:paraId="0E0D7DD7">
            <w:pPr>
              <w:spacing w:before="34" w:line="242" w:lineRule="auto"/>
              <w:ind w:left="879" w:right="121" w:hanging="7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以反映和考核项目绩效目标的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明细化情况。</w:t>
            </w:r>
          </w:p>
        </w:tc>
        <w:tc>
          <w:tcPr>
            <w:tcW w:w="6551" w:type="dxa"/>
            <w:vAlign w:val="top"/>
          </w:tcPr>
          <w:p w14:paraId="2902B3AE">
            <w:pPr>
              <w:spacing w:before="180" w:line="244" w:lineRule="auto"/>
              <w:ind w:left="115" w:right="143" w:firstLine="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1.</w:t>
            </w:r>
            <w:r>
              <w:rPr>
                <w:rFonts w:ascii="宋体" w:hAnsi="宋体" w:eastAsia="宋体" w:cs="宋体"/>
                <w:spacing w:val="-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目标设置完整性。包括提供的公共产品或服务的产出数量、质量、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成本指标，预期达到的效果性指标（1分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）；</w:t>
            </w:r>
          </w:p>
          <w:p w14:paraId="39967CB8">
            <w:pPr>
              <w:spacing w:before="29" w:line="245" w:lineRule="auto"/>
              <w:ind w:left="116" w:right="1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2.</w:t>
            </w:r>
            <w:r>
              <w:rPr>
                <w:rFonts w:ascii="宋体" w:hAnsi="宋体" w:eastAsia="宋体" w:cs="宋体"/>
                <w:spacing w:val="-5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目标设置明确性。即绩效目标设置清晰，可细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化、量化，与资金或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项目属性特点、支出内容相关（1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）；</w:t>
            </w:r>
          </w:p>
          <w:p w14:paraId="758E44E9">
            <w:pPr>
              <w:spacing w:before="31" w:line="228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3.绩效目标与项目目标任务数或计划数相对应（1</w:t>
            </w: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分）。</w:t>
            </w:r>
          </w:p>
        </w:tc>
      </w:tr>
    </w:tbl>
    <w:p w14:paraId="7D1D24A6">
      <w:pPr>
        <w:pStyle w:val="2"/>
      </w:pPr>
    </w:p>
    <w:p w14:paraId="5558CE7B">
      <w:pPr>
        <w:sectPr>
          <w:headerReference r:id="rId93" w:type="default"/>
          <w:footerReference r:id="rId94" w:type="default"/>
          <w:pgSz w:w="16839" w:h="11906"/>
          <w:pgMar w:top="1154" w:right="1332" w:bottom="1240" w:left="1331" w:header="866" w:footer="1078" w:gutter="0"/>
          <w:cols w:space="720" w:num="1"/>
        </w:sectPr>
      </w:pPr>
    </w:p>
    <w:p w14:paraId="02523A9C">
      <w:pPr>
        <w:spacing w:before="81"/>
      </w:pPr>
    </w:p>
    <w:p w14:paraId="58DA964B">
      <w:pPr>
        <w:spacing w:before="81"/>
      </w:pPr>
    </w:p>
    <w:tbl>
      <w:tblPr>
        <w:tblStyle w:val="5"/>
        <w:tblW w:w="1416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493"/>
        <w:gridCol w:w="717"/>
        <w:gridCol w:w="482"/>
        <w:gridCol w:w="1136"/>
        <w:gridCol w:w="644"/>
        <w:gridCol w:w="485"/>
        <w:gridCol w:w="2974"/>
        <w:gridCol w:w="6551"/>
      </w:tblGrid>
      <w:tr w14:paraId="55CD00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687" w:type="dxa"/>
            <w:vAlign w:val="top"/>
          </w:tcPr>
          <w:p w14:paraId="3D63ED02">
            <w:pPr>
              <w:spacing w:before="111" w:line="245" w:lineRule="auto"/>
              <w:ind w:left="140" w:right="1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一级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指标</w:t>
            </w:r>
          </w:p>
        </w:tc>
        <w:tc>
          <w:tcPr>
            <w:tcW w:w="493" w:type="dxa"/>
            <w:textDirection w:val="tbRlV"/>
            <w:vAlign w:val="top"/>
          </w:tcPr>
          <w:p w14:paraId="214057B1">
            <w:pPr>
              <w:spacing w:before="141" w:line="216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值</w:t>
            </w:r>
          </w:p>
        </w:tc>
        <w:tc>
          <w:tcPr>
            <w:tcW w:w="717" w:type="dxa"/>
            <w:vAlign w:val="top"/>
          </w:tcPr>
          <w:p w14:paraId="25AED32D">
            <w:pPr>
              <w:spacing w:before="111" w:line="245" w:lineRule="auto"/>
              <w:ind w:left="153" w:righ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二级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指标</w:t>
            </w:r>
          </w:p>
        </w:tc>
        <w:tc>
          <w:tcPr>
            <w:tcW w:w="482" w:type="dxa"/>
            <w:textDirection w:val="tbRlV"/>
            <w:vAlign w:val="top"/>
          </w:tcPr>
          <w:p w14:paraId="375EAA9C">
            <w:pPr>
              <w:spacing w:before="135" w:line="216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值</w:t>
            </w:r>
          </w:p>
        </w:tc>
        <w:tc>
          <w:tcPr>
            <w:tcW w:w="1136" w:type="dxa"/>
            <w:vAlign w:val="top"/>
          </w:tcPr>
          <w:p w14:paraId="137B584F">
            <w:pPr>
              <w:spacing w:before="111" w:line="245" w:lineRule="auto"/>
              <w:ind w:left="362" w:right="358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0"/>
                <w:szCs w:val="20"/>
              </w:rPr>
              <w:t>三级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指标</w:t>
            </w:r>
          </w:p>
        </w:tc>
        <w:tc>
          <w:tcPr>
            <w:tcW w:w="644" w:type="dxa"/>
            <w:vAlign w:val="top"/>
          </w:tcPr>
          <w:p w14:paraId="2B7A4731">
            <w:pPr>
              <w:spacing w:before="110" w:line="245" w:lineRule="auto"/>
              <w:ind w:left="220" w:right="111" w:hanging="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17"/>
                <w:sz w:val="20"/>
                <w:szCs w:val="20"/>
              </w:rPr>
              <w:t>目标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0"/>
                <w:szCs w:val="20"/>
              </w:rPr>
              <w:t>值</w:t>
            </w:r>
          </w:p>
        </w:tc>
        <w:tc>
          <w:tcPr>
            <w:tcW w:w="485" w:type="dxa"/>
            <w:textDirection w:val="tbRlV"/>
            <w:vAlign w:val="top"/>
          </w:tcPr>
          <w:p w14:paraId="5886B0E7">
            <w:pPr>
              <w:spacing w:before="137" w:line="216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值</w:t>
            </w:r>
          </w:p>
        </w:tc>
        <w:tc>
          <w:tcPr>
            <w:tcW w:w="2974" w:type="dxa"/>
            <w:vAlign w:val="top"/>
          </w:tcPr>
          <w:p w14:paraId="4A389656">
            <w:pPr>
              <w:spacing w:before="250" w:line="228" w:lineRule="auto"/>
              <w:ind w:left="10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0"/>
                <w:szCs w:val="20"/>
              </w:rPr>
              <w:t>指标解释</w:t>
            </w:r>
          </w:p>
        </w:tc>
        <w:tc>
          <w:tcPr>
            <w:tcW w:w="6551" w:type="dxa"/>
            <w:vAlign w:val="top"/>
          </w:tcPr>
          <w:p w14:paraId="7EB26002">
            <w:pPr>
              <w:spacing w:before="251" w:line="226" w:lineRule="auto"/>
              <w:ind w:left="28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评价标准</w:t>
            </w:r>
          </w:p>
        </w:tc>
      </w:tr>
      <w:tr w14:paraId="0F9608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4" w:hRule="atLeast"/>
        </w:trPr>
        <w:tc>
          <w:tcPr>
            <w:tcW w:w="687" w:type="dxa"/>
            <w:vMerge w:val="restart"/>
            <w:tcBorders>
              <w:bottom w:val="nil"/>
            </w:tcBorders>
            <w:vAlign w:val="top"/>
          </w:tcPr>
          <w:p w14:paraId="63ABE5B0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restart"/>
            <w:tcBorders>
              <w:bottom w:val="nil"/>
            </w:tcBorders>
            <w:vAlign w:val="top"/>
          </w:tcPr>
          <w:p w14:paraId="733E514E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748C989E">
            <w:pPr>
              <w:spacing w:line="272" w:lineRule="auto"/>
              <w:rPr>
                <w:rFonts w:ascii="Arial"/>
                <w:sz w:val="21"/>
              </w:rPr>
            </w:pPr>
          </w:p>
          <w:p w14:paraId="3EF01EB2">
            <w:pPr>
              <w:spacing w:line="273" w:lineRule="auto"/>
              <w:rPr>
                <w:rFonts w:ascii="Arial"/>
                <w:sz w:val="21"/>
              </w:rPr>
            </w:pPr>
          </w:p>
          <w:p w14:paraId="4DEE5DCE">
            <w:pPr>
              <w:spacing w:line="273" w:lineRule="auto"/>
              <w:rPr>
                <w:rFonts w:ascii="Arial"/>
                <w:sz w:val="21"/>
              </w:rPr>
            </w:pPr>
          </w:p>
          <w:p w14:paraId="2C0BF1DC">
            <w:pPr>
              <w:spacing w:line="273" w:lineRule="auto"/>
              <w:rPr>
                <w:rFonts w:ascii="Arial"/>
                <w:sz w:val="21"/>
              </w:rPr>
            </w:pPr>
          </w:p>
          <w:p w14:paraId="499750D0">
            <w:pPr>
              <w:spacing w:line="273" w:lineRule="auto"/>
              <w:rPr>
                <w:rFonts w:ascii="Arial"/>
                <w:sz w:val="21"/>
              </w:rPr>
            </w:pPr>
          </w:p>
          <w:p w14:paraId="473DAA31">
            <w:pPr>
              <w:spacing w:before="65" w:line="274" w:lineRule="auto"/>
              <w:ind w:left="153" w:right="151" w:firstLine="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 xml:space="preserve">资金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投入</w:t>
            </w:r>
          </w:p>
        </w:tc>
        <w:tc>
          <w:tcPr>
            <w:tcW w:w="482" w:type="dxa"/>
            <w:vMerge w:val="restart"/>
            <w:tcBorders>
              <w:bottom w:val="nil"/>
            </w:tcBorders>
            <w:vAlign w:val="top"/>
          </w:tcPr>
          <w:p w14:paraId="4B8186DD">
            <w:pPr>
              <w:spacing w:line="258" w:lineRule="auto"/>
              <w:rPr>
                <w:rFonts w:ascii="Arial"/>
                <w:sz w:val="21"/>
              </w:rPr>
            </w:pPr>
          </w:p>
          <w:p w14:paraId="28E71DF3">
            <w:pPr>
              <w:spacing w:line="258" w:lineRule="auto"/>
              <w:rPr>
                <w:rFonts w:ascii="Arial"/>
                <w:sz w:val="21"/>
              </w:rPr>
            </w:pPr>
          </w:p>
          <w:p w14:paraId="322BAD25">
            <w:pPr>
              <w:spacing w:line="259" w:lineRule="auto"/>
              <w:rPr>
                <w:rFonts w:ascii="Arial"/>
                <w:sz w:val="21"/>
              </w:rPr>
            </w:pPr>
          </w:p>
          <w:p w14:paraId="714EC5F0">
            <w:pPr>
              <w:spacing w:line="259" w:lineRule="auto"/>
              <w:rPr>
                <w:rFonts w:ascii="Arial"/>
                <w:sz w:val="21"/>
              </w:rPr>
            </w:pPr>
          </w:p>
          <w:p w14:paraId="78A4731C">
            <w:pPr>
              <w:spacing w:line="259" w:lineRule="auto"/>
              <w:rPr>
                <w:rFonts w:ascii="Arial"/>
                <w:sz w:val="21"/>
              </w:rPr>
            </w:pPr>
          </w:p>
          <w:p w14:paraId="16836B14">
            <w:pPr>
              <w:spacing w:line="259" w:lineRule="auto"/>
              <w:rPr>
                <w:rFonts w:ascii="Arial"/>
                <w:sz w:val="21"/>
              </w:rPr>
            </w:pPr>
          </w:p>
          <w:p w14:paraId="1B416EB9">
            <w:pPr>
              <w:spacing w:before="65" w:line="189" w:lineRule="auto"/>
              <w:ind w:left="1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1136" w:type="dxa"/>
            <w:vAlign w:val="top"/>
          </w:tcPr>
          <w:p w14:paraId="3A8F01F1">
            <w:pPr>
              <w:spacing w:line="253" w:lineRule="auto"/>
              <w:rPr>
                <w:rFonts w:ascii="Arial"/>
                <w:sz w:val="21"/>
              </w:rPr>
            </w:pPr>
          </w:p>
          <w:p w14:paraId="575C1D06">
            <w:pPr>
              <w:spacing w:line="253" w:lineRule="auto"/>
              <w:rPr>
                <w:rFonts w:ascii="Arial"/>
                <w:sz w:val="21"/>
              </w:rPr>
            </w:pPr>
          </w:p>
          <w:p w14:paraId="422DD9B9">
            <w:pPr>
              <w:spacing w:before="65" w:line="273" w:lineRule="auto"/>
              <w:ind w:left="256" w:right="149" w:hanging="1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预算编制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科学性</w:t>
            </w:r>
          </w:p>
        </w:tc>
        <w:tc>
          <w:tcPr>
            <w:tcW w:w="644" w:type="dxa"/>
            <w:vAlign w:val="top"/>
          </w:tcPr>
          <w:p w14:paraId="3C00DAC6">
            <w:pPr>
              <w:spacing w:line="330" w:lineRule="auto"/>
              <w:rPr>
                <w:rFonts w:ascii="Arial"/>
                <w:sz w:val="21"/>
              </w:rPr>
            </w:pPr>
          </w:p>
          <w:p w14:paraId="3730D255">
            <w:pPr>
              <w:spacing w:line="331" w:lineRule="auto"/>
              <w:rPr>
                <w:rFonts w:ascii="Arial"/>
                <w:sz w:val="21"/>
              </w:rPr>
            </w:pPr>
          </w:p>
          <w:p w14:paraId="207794FA">
            <w:pPr>
              <w:spacing w:before="65" w:line="227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科学</w:t>
            </w:r>
          </w:p>
        </w:tc>
        <w:tc>
          <w:tcPr>
            <w:tcW w:w="485" w:type="dxa"/>
            <w:vAlign w:val="top"/>
          </w:tcPr>
          <w:p w14:paraId="3E665507">
            <w:pPr>
              <w:spacing w:line="346" w:lineRule="auto"/>
              <w:rPr>
                <w:rFonts w:ascii="Arial"/>
                <w:sz w:val="21"/>
              </w:rPr>
            </w:pPr>
          </w:p>
          <w:p w14:paraId="4D784CCB">
            <w:pPr>
              <w:spacing w:line="347" w:lineRule="auto"/>
              <w:rPr>
                <w:rFonts w:ascii="Arial"/>
                <w:sz w:val="21"/>
              </w:rPr>
            </w:pPr>
          </w:p>
          <w:p w14:paraId="7A568605">
            <w:pPr>
              <w:spacing w:before="65" w:line="189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 w14:paraId="2ADCD75F">
            <w:pPr>
              <w:spacing w:before="108" w:line="280" w:lineRule="auto"/>
              <w:ind w:left="126" w:right="121" w:firstLine="3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项目预算编制是否经过科学论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证、有明确标准，资金额度与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年度目标是否相适应，用以反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映和考核项目预算编制的科学</w:t>
            </w:r>
          </w:p>
          <w:p w14:paraId="6E11BAB3">
            <w:pPr>
              <w:spacing w:before="32" w:line="228" w:lineRule="auto"/>
              <w:ind w:left="6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性、合理性情况。</w:t>
            </w:r>
          </w:p>
        </w:tc>
        <w:tc>
          <w:tcPr>
            <w:tcW w:w="6551" w:type="dxa"/>
            <w:vAlign w:val="top"/>
          </w:tcPr>
          <w:p w14:paraId="67999CEB">
            <w:pPr>
              <w:spacing w:before="262" w:line="227" w:lineRule="auto"/>
              <w:ind w:left="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1.预算编制经过科学论证（1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）；</w:t>
            </w:r>
          </w:p>
          <w:p w14:paraId="0FE54A31">
            <w:pPr>
              <w:spacing w:before="65" w:line="228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2.预算内容与项目内容匹配（1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）；</w:t>
            </w:r>
          </w:p>
          <w:p w14:paraId="1F9B3BA5">
            <w:pPr>
              <w:spacing w:before="65" w:line="227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3.预算额度测算依据充分，按照标准编制（1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）；</w:t>
            </w:r>
          </w:p>
          <w:p w14:paraId="65593F21">
            <w:pPr>
              <w:spacing w:before="65" w:line="228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4.预算确定的项目投资额或资金量与工作任务相匹配（1分）。</w:t>
            </w:r>
          </w:p>
        </w:tc>
      </w:tr>
      <w:tr w14:paraId="4BDC28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9" w:hRule="atLeast"/>
        </w:trPr>
        <w:tc>
          <w:tcPr>
            <w:tcW w:w="687" w:type="dxa"/>
            <w:vMerge w:val="continue"/>
            <w:tcBorders>
              <w:top w:val="nil"/>
            </w:tcBorders>
            <w:vAlign w:val="top"/>
          </w:tcPr>
          <w:p w14:paraId="069123A5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continue"/>
            <w:tcBorders>
              <w:top w:val="nil"/>
            </w:tcBorders>
            <w:vAlign w:val="top"/>
          </w:tcPr>
          <w:p w14:paraId="2DB929A9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53350B62">
            <w:pPr>
              <w:rPr>
                <w:rFonts w:ascii="Arial"/>
                <w:sz w:val="21"/>
              </w:rPr>
            </w:pPr>
          </w:p>
        </w:tc>
        <w:tc>
          <w:tcPr>
            <w:tcW w:w="482" w:type="dxa"/>
            <w:vMerge w:val="continue"/>
            <w:tcBorders>
              <w:top w:val="nil"/>
            </w:tcBorders>
            <w:vAlign w:val="top"/>
          </w:tcPr>
          <w:p w14:paraId="5811EB1B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478C8F31">
            <w:pPr>
              <w:spacing w:line="277" w:lineRule="auto"/>
              <w:rPr>
                <w:rFonts w:ascii="Arial"/>
                <w:sz w:val="21"/>
              </w:rPr>
            </w:pPr>
          </w:p>
          <w:p w14:paraId="594566DA">
            <w:pPr>
              <w:spacing w:line="278" w:lineRule="auto"/>
              <w:rPr>
                <w:rFonts w:ascii="Arial"/>
                <w:sz w:val="21"/>
              </w:rPr>
            </w:pPr>
          </w:p>
          <w:p w14:paraId="540CCA8D">
            <w:pPr>
              <w:spacing w:before="65" w:line="245" w:lineRule="auto"/>
              <w:ind w:left="258" w:right="149" w:hanging="9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资金分配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合理性</w:t>
            </w:r>
          </w:p>
        </w:tc>
        <w:tc>
          <w:tcPr>
            <w:tcW w:w="644" w:type="dxa"/>
            <w:vAlign w:val="top"/>
          </w:tcPr>
          <w:p w14:paraId="3314E078">
            <w:pPr>
              <w:spacing w:line="346" w:lineRule="auto"/>
              <w:rPr>
                <w:rFonts w:ascii="Arial"/>
                <w:sz w:val="21"/>
              </w:rPr>
            </w:pPr>
          </w:p>
          <w:p w14:paraId="11352E77">
            <w:pPr>
              <w:spacing w:line="347" w:lineRule="auto"/>
              <w:rPr>
                <w:rFonts w:ascii="Arial"/>
                <w:sz w:val="21"/>
              </w:rPr>
            </w:pPr>
          </w:p>
          <w:p w14:paraId="4C4DFF34">
            <w:pPr>
              <w:spacing w:before="65" w:line="231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合理</w:t>
            </w:r>
          </w:p>
        </w:tc>
        <w:tc>
          <w:tcPr>
            <w:tcW w:w="485" w:type="dxa"/>
            <w:vAlign w:val="top"/>
          </w:tcPr>
          <w:p w14:paraId="4D89DCA8">
            <w:pPr>
              <w:spacing w:line="241" w:lineRule="auto"/>
              <w:rPr>
                <w:rFonts w:ascii="Arial"/>
                <w:sz w:val="21"/>
              </w:rPr>
            </w:pPr>
          </w:p>
          <w:p w14:paraId="2615821A">
            <w:pPr>
              <w:spacing w:line="242" w:lineRule="auto"/>
              <w:rPr>
                <w:rFonts w:ascii="Arial"/>
                <w:sz w:val="21"/>
              </w:rPr>
            </w:pPr>
          </w:p>
          <w:p w14:paraId="7BDB2DFB">
            <w:pPr>
              <w:spacing w:line="242" w:lineRule="auto"/>
              <w:rPr>
                <w:rFonts w:ascii="Arial"/>
                <w:sz w:val="21"/>
              </w:rPr>
            </w:pPr>
          </w:p>
          <w:p w14:paraId="316C0D4A">
            <w:pPr>
              <w:spacing w:before="65" w:line="189" w:lineRule="auto"/>
              <w:ind w:left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2974" w:type="dxa"/>
            <w:vAlign w:val="top"/>
          </w:tcPr>
          <w:p w14:paraId="455B9E29">
            <w:pPr>
              <w:spacing w:before="131" w:line="278" w:lineRule="auto"/>
              <w:ind w:left="128" w:right="121" w:firstLine="1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项目预算资金分配是否有测算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依据，与补助单位或地方实际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是否相适应，用以反映和考核</w:t>
            </w:r>
          </w:p>
          <w:p w14:paraId="4426B72A">
            <w:pPr>
              <w:spacing w:before="31" w:line="227" w:lineRule="auto"/>
              <w:ind w:left="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项目预算资金分配的科学性、</w:t>
            </w:r>
          </w:p>
          <w:p w14:paraId="27D817A7">
            <w:pPr>
              <w:spacing w:before="66" w:line="228" w:lineRule="auto"/>
              <w:ind w:left="8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合理性情况。</w:t>
            </w:r>
          </w:p>
        </w:tc>
        <w:tc>
          <w:tcPr>
            <w:tcW w:w="6551" w:type="dxa"/>
            <w:vAlign w:val="top"/>
          </w:tcPr>
          <w:p w14:paraId="4323AA86">
            <w:pPr>
              <w:spacing w:line="265" w:lineRule="auto"/>
              <w:rPr>
                <w:rFonts w:ascii="Arial"/>
                <w:sz w:val="21"/>
              </w:rPr>
            </w:pPr>
          </w:p>
          <w:p w14:paraId="0C5D7472">
            <w:pPr>
              <w:spacing w:line="265" w:lineRule="auto"/>
              <w:rPr>
                <w:rFonts w:ascii="Arial"/>
                <w:sz w:val="21"/>
              </w:rPr>
            </w:pPr>
          </w:p>
          <w:p w14:paraId="78BECE0C">
            <w:pPr>
              <w:spacing w:before="65" w:line="227" w:lineRule="auto"/>
              <w:ind w:left="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1.预算资金分配依据充分（1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）；</w:t>
            </w:r>
          </w:p>
          <w:p w14:paraId="4362AC77">
            <w:pPr>
              <w:spacing w:before="65" w:line="228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2.资金分配额度合理，与项目单位或地方实际相适应（1分）。</w:t>
            </w:r>
          </w:p>
        </w:tc>
      </w:tr>
      <w:tr w14:paraId="49ED3D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687" w:type="dxa"/>
            <w:vMerge w:val="restart"/>
            <w:tcBorders>
              <w:bottom w:val="nil"/>
            </w:tcBorders>
            <w:vAlign w:val="top"/>
          </w:tcPr>
          <w:p w14:paraId="532AFC50">
            <w:pPr>
              <w:spacing w:line="274" w:lineRule="auto"/>
              <w:rPr>
                <w:rFonts w:ascii="Arial"/>
                <w:sz w:val="21"/>
              </w:rPr>
            </w:pPr>
          </w:p>
          <w:p w14:paraId="256DBD4D">
            <w:pPr>
              <w:spacing w:line="274" w:lineRule="auto"/>
              <w:rPr>
                <w:rFonts w:ascii="Arial"/>
                <w:sz w:val="21"/>
              </w:rPr>
            </w:pPr>
          </w:p>
          <w:p w14:paraId="000FAC45">
            <w:pPr>
              <w:spacing w:line="274" w:lineRule="auto"/>
              <w:rPr>
                <w:rFonts w:ascii="Arial"/>
                <w:sz w:val="21"/>
              </w:rPr>
            </w:pPr>
          </w:p>
          <w:p w14:paraId="028637B6">
            <w:pPr>
              <w:spacing w:line="274" w:lineRule="auto"/>
              <w:rPr>
                <w:rFonts w:ascii="Arial"/>
                <w:sz w:val="21"/>
              </w:rPr>
            </w:pPr>
          </w:p>
          <w:p w14:paraId="309244E7">
            <w:pPr>
              <w:spacing w:line="274" w:lineRule="auto"/>
              <w:rPr>
                <w:rFonts w:ascii="Arial"/>
                <w:sz w:val="21"/>
              </w:rPr>
            </w:pPr>
          </w:p>
          <w:p w14:paraId="7B1977D3">
            <w:pPr>
              <w:spacing w:line="274" w:lineRule="auto"/>
              <w:rPr>
                <w:rFonts w:ascii="Arial"/>
                <w:sz w:val="21"/>
              </w:rPr>
            </w:pPr>
          </w:p>
          <w:p w14:paraId="1901DD49">
            <w:pPr>
              <w:spacing w:before="65" w:line="228" w:lineRule="auto"/>
              <w:ind w:left="13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过程</w:t>
            </w:r>
          </w:p>
        </w:tc>
        <w:tc>
          <w:tcPr>
            <w:tcW w:w="493" w:type="dxa"/>
            <w:vMerge w:val="restart"/>
            <w:tcBorders>
              <w:bottom w:val="nil"/>
            </w:tcBorders>
            <w:vAlign w:val="top"/>
          </w:tcPr>
          <w:p w14:paraId="1EF8DC47">
            <w:pPr>
              <w:spacing w:line="279" w:lineRule="auto"/>
              <w:rPr>
                <w:rFonts w:ascii="Arial"/>
                <w:sz w:val="21"/>
              </w:rPr>
            </w:pPr>
          </w:p>
          <w:p w14:paraId="5FB37BC9">
            <w:pPr>
              <w:spacing w:line="279" w:lineRule="auto"/>
              <w:rPr>
                <w:rFonts w:ascii="Arial"/>
                <w:sz w:val="21"/>
              </w:rPr>
            </w:pPr>
          </w:p>
          <w:p w14:paraId="245EADF0">
            <w:pPr>
              <w:spacing w:line="279" w:lineRule="auto"/>
              <w:rPr>
                <w:rFonts w:ascii="Arial"/>
                <w:sz w:val="21"/>
              </w:rPr>
            </w:pPr>
          </w:p>
          <w:p w14:paraId="04A09943">
            <w:pPr>
              <w:spacing w:line="279" w:lineRule="auto"/>
              <w:rPr>
                <w:rFonts w:ascii="Arial"/>
                <w:sz w:val="21"/>
              </w:rPr>
            </w:pPr>
          </w:p>
          <w:p w14:paraId="00E07C0A">
            <w:pPr>
              <w:spacing w:line="280" w:lineRule="auto"/>
              <w:rPr>
                <w:rFonts w:ascii="Arial"/>
                <w:sz w:val="21"/>
              </w:rPr>
            </w:pPr>
          </w:p>
          <w:p w14:paraId="3EB01181">
            <w:pPr>
              <w:spacing w:line="280" w:lineRule="auto"/>
              <w:rPr>
                <w:rFonts w:ascii="Arial"/>
                <w:sz w:val="21"/>
              </w:rPr>
            </w:pPr>
          </w:p>
          <w:p w14:paraId="35A80C09">
            <w:pPr>
              <w:spacing w:before="65" w:line="189" w:lineRule="auto"/>
              <w:ind w:left="1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20</w:t>
            </w: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67714387">
            <w:pPr>
              <w:spacing w:line="251" w:lineRule="auto"/>
              <w:rPr>
                <w:rFonts w:ascii="Arial"/>
                <w:sz w:val="21"/>
              </w:rPr>
            </w:pPr>
          </w:p>
          <w:p w14:paraId="5A099A53">
            <w:pPr>
              <w:spacing w:line="251" w:lineRule="auto"/>
              <w:rPr>
                <w:rFonts w:ascii="Arial"/>
                <w:sz w:val="21"/>
              </w:rPr>
            </w:pPr>
          </w:p>
          <w:p w14:paraId="258607C4">
            <w:pPr>
              <w:spacing w:line="251" w:lineRule="auto"/>
              <w:rPr>
                <w:rFonts w:ascii="Arial"/>
                <w:sz w:val="21"/>
              </w:rPr>
            </w:pPr>
          </w:p>
          <w:p w14:paraId="3187BC9B">
            <w:pPr>
              <w:spacing w:line="251" w:lineRule="auto"/>
              <w:rPr>
                <w:rFonts w:ascii="Arial"/>
                <w:sz w:val="21"/>
              </w:rPr>
            </w:pPr>
          </w:p>
          <w:p w14:paraId="2AB48C3F">
            <w:pPr>
              <w:spacing w:line="251" w:lineRule="auto"/>
              <w:rPr>
                <w:rFonts w:ascii="Arial"/>
                <w:sz w:val="21"/>
              </w:rPr>
            </w:pPr>
          </w:p>
          <w:p w14:paraId="200D3F31">
            <w:pPr>
              <w:spacing w:line="251" w:lineRule="auto"/>
              <w:rPr>
                <w:rFonts w:ascii="Arial"/>
                <w:sz w:val="21"/>
              </w:rPr>
            </w:pPr>
          </w:p>
          <w:p w14:paraId="76A54CF1">
            <w:pPr>
              <w:spacing w:before="65" w:line="242" w:lineRule="auto"/>
              <w:ind w:left="156" w:right="151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 xml:space="preserve">资金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管理</w:t>
            </w:r>
          </w:p>
        </w:tc>
        <w:tc>
          <w:tcPr>
            <w:tcW w:w="482" w:type="dxa"/>
            <w:vMerge w:val="restart"/>
            <w:tcBorders>
              <w:bottom w:val="nil"/>
            </w:tcBorders>
            <w:vAlign w:val="top"/>
          </w:tcPr>
          <w:p w14:paraId="0E3A8BAF">
            <w:pPr>
              <w:spacing w:line="279" w:lineRule="auto"/>
              <w:rPr>
                <w:rFonts w:ascii="Arial"/>
                <w:sz w:val="21"/>
              </w:rPr>
            </w:pPr>
          </w:p>
          <w:p w14:paraId="25443AEC">
            <w:pPr>
              <w:spacing w:line="279" w:lineRule="auto"/>
              <w:rPr>
                <w:rFonts w:ascii="Arial"/>
                <w:sz w:val="21"/>
              </w:rPr>
            </w:pPr>
          </w:p>
          <w:p w14:paraId="2743F698">
            <w:pPr>
              <w:spacing w:line="279" w:lineRule="auto"/>
              <w:rPr>
                <w:rFonts w:ascii="Arial"/>
                <w:sz w:val="21"/>
              </w:rPr>
            </w:pPr>
          </w:p>
          <w:p w14:paraId="4F8C07ED">
            <w:pPr>
              <w:spacing w:line="279" w:lineRule="auto"/>
              <w:rPr>
                <w:rFonts w:ascii="Arial"/>
                <w:sz w:val="21"/>
              </w:rPr>
            </w:pPr>
          </w:p>
          <w:p w14:paraId="1CB452A3">
            <w:pPr>
              <w:spacing w:line="280" w:lineRule="auto"/>
              <w:rPr>
                <w:rFonts w:ascii="Arial"/>
                <w:sz w:val="21"/>
              </w:rPr>
            </w:pPr>
          </w:p>
          <w:p w14:paraId="179B161E">
            <w:pPr>
              <w:spacing w:line="280" w:lineRule="auto"/>
              <w:rPr>
                <w:rFonts w:ascii="Arial"/>
                <w:sz w:val="21"/>
              </w:rPr>
            </w:pPr>
          </w:p>
          <w:p w14:paraId="1E58130B">
            <w:pPr>
              <w:spacing w:before="65" w:line="189" w:lineRule="auto"/>
              <w:ind w:left="1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12</w:t>
            </w:r>
          </w:p>
        </w:tc>
        <w:tc>
          <w:tcPr>
            <w:tcW w:w="1136" w:type="dxa"/>
            <w:vAlign w:val="top"/>
          </w:tcPr>
          <w:p w14:paraId="3A74BFB0">
            <w:pPr>
              <w:spacing w:before="215" w:line="245" w:lineRule="auto"/>
              <w:ind w:left="468" w:right="149" w:hanging="3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资金到位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率</w:t>
            </w:r>
          </w:p>
        </w:tc>
        <w:tc>
          <w:tcPr>
            <w:tcW w:w="644" w:type="dxa"/>
            <w:vAlign w:val="top"/>
          </w:tcPr>
          <w:p w14:paraId="05507270">
            <w:pPr>
              <w:spacing w:line="291" w:lineRule="auto"/>
              <w:rPr>
                <w:rFonts w:ascii="Arial"/>
                <w:sz w:val="21"/>
              </w:rPr>
            </w:pPr>
          </w:p>
          <w:p w14:paraId="5E582569">
            <w:pPr>
              <w:spacing w:before="65" w:line="269" w:lineRule="exact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20"/>
                <w:szCs w:val="20"/>
              </w:rPr>
              <w:t>100%</w:t>
            </w:r>
          </w:p>
        </w:tc>
        <w:tc>
          <w:tcPr>
            <w:tcW w:w="485" w:type="dxa"/>
            <w:vAlign w:val="top"/>
          </w:tcPr>
          <w:p w14:paraId="0FAC8888">
            <w:pPr>
              <w:spacing w:line="324" w:lineRule="auto"/>
              <w:rPr>
                <w:rFonts w:ascii="Arial"/>
                <w:sz w:val="21"/>
              </w:rPr>
            </w:pPr>
          </w:p>
          <w:p w14:paraId="2029E9E7">
            <w:pPr>
              <w:spacing w:before="65" w:line="189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 w14:paraId="3CE66E93">
            <w:pPr>
              <w:spacing w:before="215" w:line="245" w:lineRule="auto"/>
              <w:ind w:left="521" w:right="138" w:hanging="3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资金到位率:实际到位资金总额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÷规定资金总额×100%</w:t>
            </w:r>
          </w:p>
        </w:tc>
        <w:tc>
          <w:tcPr>
            <w:tcW w:w="6551" w:type="dxa"/>
            <w:vAlign w:val="top"/>
          </w:tcPr>
          <w:p w14:paraId="75FA7C91">
            <w:pPr>
              <w:spacing w:before="215" w:line="245" w:lineRule="auto"/>
              <w:ind w:left="117" w:right="108" w:firstLine="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（实际到位资金/预算资金）</w:t>
            </w:r>
            <w:r>
              <w:rPr>
                <w:rFonts w:ascii="宋体" w:hAnsi="宋体" w:eastAsia="宋体" w:cs="宋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×100%×4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计算得分（4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24"/>
                <w:sz w:val="20"/>
                <w:szCs w:val="20"/>
              </w:rPr>
              <w:t>），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到位率低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于</w:t>
            </w:r>
            <w:r>
              <w:rPr>
                <w:rFonts w:ascii="宋体" w:hAnsi="宋体" w:eastAsia="宋体" w:cs="宋体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60%不得分。</w:t>
            </w:r>
          </w:p>
        </w:tc>
      </w:tr>
      <w:tr w14:paraId="5F58FB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687" w:type="dxa"/>
            <w:vMerge w:val="continue"/>
            <w:tcBorders>
              <w:top w:val="nil"/>
              <w:bottom w:val="nil"/>
            </w:tcBorders>
            <w:vAlign w:val="top"/>
          </w:tcPr>
          <w:p w14:paraId="3795389E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continue"/>
            <w:tcBorders>
              <w:top w:val="nil"/>
              <w:bottom w:val="nil"/>
            </w:tcBorders>
            <w:vAlign w:val="top"/>
          </w:tcPr>
          <w:p w14:paraId="350A438C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44F25194">
            <w:pPr>
              <w:rPr>
                <w:rFonts w:ascii="Arial"/>
                <w:sz w:val="21"/>
              </w:rPr>
            </w:pPr>
          </w:p>
        </w:tc>
        <w:tc>
          <w:tcPr>
            <w:tcW w:w="482" w:type="dxa"/>
            <w:vMerge w:val="continue"/>
            <w:tcBorders>
              <w:top w:val="nil"/>
              <w:bottom w:val="nil"/>
            </w:tcBorders>
            <w:vAlign w:val="top"/>
          </w:tcPr>
          <w:p w14:paraId="4153E9DD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33924181">
            <w:pPr>
              <w:spacing w:before="269" w:line="245" w:lineRule="auto"/>
              <w:ind w:left="467" w:right="149" w:hanging="3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预算执行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  <w:tc>
          <w:tcPr>
            <w:tcW w:w="644" w:type="dxa"/>
            <w:vAlign w:val="top"/>
          </w:tcPr>
          <w:p w14:paraId="058EDC67">
            <w:pPr>
              <w:spacing w:before="269" w:line="255" w:lineRule="auto"/>
              <w:ind w:left="168" w:right="163" w:firstLine="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≥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90%</w:t>
            </w:r>
          </w:p>
        </w:tc>
        <w:tc>
          <w:tcPr>
            <w:tcW w:w="485" w:type="dxa"/>
            <w:vAlign w:val="top"/>
          </w:tcPr>
          <w:p w14:paraId="2B90E74B">
            <w:pPr>
              <w:spacing w:line="374" w:lineRule="auto"/>
              <w:rPr>
                <w:rFonts w:ascii="Arial"/>
                <w:sz w:val="21"/>
              </w:rPr>
            </w:pPr>
          </w:p>
          <w:p w14:paraId="721250E8">
            <w:pPr>
              <w:spacing w:before="65" w:line="189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 w14:paraId="64F5016D">
            <w:pPr>
              <w:spacing w:before="130" w:line="228" w:lineRule="auto"/>
              <w:ind w:left="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项目预算资金是否按照计划执</w:t>
            </w:r>
          </w:p>
          <w:p w14:paraId="51A95095">
            <w:pPr>
              <w:spacing w:before="30" w:line="245" w:lineRule="auto"/>
              <w:ind w:left="965" w:right="121" w:hanging="8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行，用以反映或考核项目预算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执行情况。</w:t>
            </w:r>
          </w:p>
        </w:tc>
        <w:tc>
          <w:tcPr>
            <w:tcW w:w="6551" w:type="dxa"/>
            <w:vAlign w:val="top"/>
          </w:tcPr>
          <w:p w14:paraId="3C6A6D9B">
            <w:pPr>
              <w:spacing w:before="269" w:line="228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实际支出资金/实际到位资金×100%计算执行率，预算执行率≥95%得</w:t>
            </w:r>
          </w:p>
          <w:p w14:paraId="77A77ECB">
            <w:pPr>
              <w:spacing w:before="33" w:line="228" w:lineRule="auto"/>
              <w:ind w:left="4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4</w:t>
            </w:r>
            <w:r>
              <w:rPr>
                <w:rFonts w:ascii="宋体" w:hAnsi="宋体" w:eastAsia="宋体" w:cs="宋体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分；60%-95%（不含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95%）按其权重计分；低于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60%不得分。</w:t>
            </w:r>
          </w:p>
        </w:tc>
      </w:tr>
      <w:tr w14:paraId="64AD8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7" w:hRule="atLeast"/>
        </w:trPr>
        <w:tc>
          <w:tcPr>
            <w:tcW w:w="687" w:type="dxa"/>
            <w:vMerge w:val="continue"/>
            <w:tcBorders>
              <w:top w:val="nil"/>
            </w:tcBorders>
            <w:vAlign w:val="top"/>
          </w:tcPr>
          <w:p w14:paraId="0DF4DA1C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continue"/>
            <w:tcBorders>
              <w:top w:val="nil"/>
            </w:tcBorders>
            <w:vAlign w:val="top"/>
          </w:tcPr>
          <w:p w14:paraId="6152A999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6D08ACA7">
            <w:pPr>
              <w:rPr>
                <w:rFonts w:ascii="Arial"/>
                <w:sz w:val="21"/>
              </w:rPr>
            </w:pPr>
          </w:p>
        </w:tc>
        <w:tc>
          <w:tcPr>
            <w:tcW w:w="482" w:type="dxa"/>
            <w:vMerge w:val="continue"/>
            <w:tcBorders>
              <w:top w:val="nil"/>
            </w:tcBorders>
            <w:vAlign w:val="top"/>
          </w:tcPr>
          <w:p w14:paraId="2A809749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2A2818DF">
            <w:pPr>
              <w:spacing w:line="275" w:lineRule="auto"/>
              <w:rPr>
                <w:rFonts w:ascii="Arial"/>
                <w:sz w:val="21"/>
              </w:rPr>
            </w:pPr>
          </w:p>
          <w:p w14:paraId="574F5606">
            <w:pPr>
              <w:spacing w:line="276" w:lineRule="auto"/>
              <w:rPr>
                <w:rFonts w:ascii="Arial"/>
                <w:sz w:val="21"/>
              </w:rPr>
            </w:pPr>
          </w:p>
          <w:p w14:paraId="6C2794D6">
            <w:pPr>
              <w:spacing w:before="65" w:line="245" w:lineRule="auto"/>
              <w:ind w:left="258" w:right="149" w:hanging="9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资金使用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合规性</w:t>
            </w:r>
          </w:p>
        </w:tc>
        <w:tc>
          <w:tcPr>
            <w:tcW w:w="644" w:type="dxa"/>
            <w:vAlign w:val="top"/>
          </w:tcPr>
          <w:p w14:paraId="4DB7D23B">
            <w:pPr>
              <w:spacing w:line="344" w:lineRule="auto"/>
              <w:rPr>
                <w:rFonts w:ascii="Arial"/>
                <w:sz w:val="21"/>
              </w:rPr>
            </w:pPr>
          </w:p>
          <w:p w14:paraId="764FA002">
            <w:pPr>
              <w:spacing w:line="345" w:lineRule="auto"/>
              <w:rPr>
                <w:rFonts w:ascii="Arial"/>
                <w:sz w:val="21"/>
              </w:rPr>
            </w:pPr>
          </w:p>
          <w:p w14:paraId="193C0ACD">
            <w:pPr>
              <w:spacing w:before="65" w:line="230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合规</w:t>
            </w:r>
          </w:p>
        </w:tc>
        <w:tc>
          <w:tcPr>
            <w:tcW w:w="485" w:type="dxa"/>
            <w:vAlign w:val="top"/>
          </w:tcPr>
          <w:p w14:paraId="0BDBFBCC">
            <w:pPr>
              <w:rPr>
                <w:rFonts w:ascii="Arial"/>
                <w:sz w:val="21"/>
              </w:rPr>
            </w:pPr>
          </w:p>
          <w:p w14:paraId="105C3263">
            <w:pPr>
              <w:rPr>
                <w:rFonts w:ascii="Arial"/>
                <w:sz w:val="21"/>
              </w:rPr>
            </w:pPr>
          </w:p>
          <w:p w14:paraId="4326FBCF">
            <w:pPr>
              <w:spacing w:line="241" w:lineRule="auto"/>
              <w:rPr>
                <w:rFonts w:ascii="Arial"/>
                <w:sz w:val="21"/>
              </w:rPr>
            </w:pPr>
          </w:p>
          <w:p w14:paraId="21BFCAA5">
            <w:pPr>
              <w:spacing w:before="65" w:line="189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 w14:paraId="3F218CD4">
            <w:pPr>
              <w:spacing w:line="273" w:lineRule="auto"/>
              <w:rPr>
                <w:rFonts w:ascii="Arial"/>
                <w:sz w:val="21"/>
              </w:rPr>
            </w:pPr>
          </w:p>
          <w:p w14:paraId="05DCA4C5">
            <w:pPr>
              <w:spacing w:before="65" w:line="251" w:lineRule="auto"/>
              <w:ind w:left="112" w:right="136" w:firstLine="2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项目资金使用是否符合相关的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财务管理制度规定，用以反映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和考核项目资金的规范运行情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况</w:t>
            </w:r>
          </w:p>
        </w:tc>
        <w:tc>
          <w:tcPr>
            <w:tcW w:w="6551" w:type="dxa"/>
            <w:vAlign w:val="top"/>
          </w:tcPr>
          <w:p w14:paraId="0905A895">
            <w:pPr>
              <w:spacing w:before="198" w:line="245" w:lineRule="auto"/>
              <w:ind w:left="116" w:right="1508" w:firstLine="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1.项目资金的拨付有完整的审批程序和手续（</w:t>
            </w:r>
            <w:r>
              <w:rPr>
                <w:rFonts w:ascii="宋体" w:hAnsi="宋体" w:eastAsia="宋体" w:cs="宋体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）；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2.资金的使用范围符合县财政局文件要求（1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）；</w:t>
            </w:r>
          </w:p>
          <w:p w14:paraId="7AE77FBB">
            <w:pPr>
              <w:spacing w:before="28" w:line="228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3.符合项目批复或合同规定用途（</w:t>
            </w:r>
            <w:r>
              <w:rPr>
                <w:rFonts w:ascii="宋体" w:hAnsi="宋体" w:eastAsia="宋体" w:cs="宋体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）；</w:t>
            </w:r>
          </w:p>
          <w:p w14:paraId="7050DBFB">
            <w:pPr>
              <w:spacing w:before="34" w:line="244" w:lineRule="auto"/>
              <w:ind w:left="114" w:right="195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4.不存在套取、截留、挤占、挪用、虚列支出等情况（</w:t>
            </w:r>
            <w:r>
              <w:rPr>
                <w:rFonts w:ascii="宋体" w:hAnsi="宋体" w:eastAsia="宋体" w:cs="宋体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>）；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否则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本指标整体为</w:t>
            </w:r>
            <w:r>
              <w:rPr>
                <w:rFonts w:ascii="宋体" w:hAnsi="宋体" w:eastAsia="宋体" w:cs="宋体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分。</w:t>
            </w:r>
          </w:p>
        </w:tc>
      </w:tr>
    </w:tbl>
    <w:p w14:paraId="2BB07D2E">
      <w:pPr>
        <w:pStyle w:val="2"/>
      </w:pPr>
    </w:p>
    <w:p w14:paraId="04FF5DDB">
      <w:pPr>
        <w:sectPr>
          <w:footerReference r:id="rId95" w:type="default"/>
          <w:pgSz w:w="16839" w:h="11906"/>
          <w:pgMar w:top="1154" w:right="1332" w:bottom="1240" w:left="1331" w:header="866" w:footer="1078" w:gutter="0"/>
          <w:cols w:space="720" w:num="1"/>
        </w:sectPr>
      </w:pPr>
    </w:p>
    <w:p w14:paraId="14FB33A5">
      <w:pPr>
        <w:spacing w:before="81"/>
      </w:pPr>
    </w:p>
    <w:p w14:paraId="49B688E3">
      <w:pPr>
        <w:spacing w:before="81"/>
      </w:pPr>
    </w:p>
    <w:tbl>
      <w:tblPr>
        <w:tblStyle w:val="5"/>
        <w:tblW w:w="1416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493"/>
        <w:gridCol w:w="717"/>
        <w:gridCol w:w="482"/>
        <w:gridCol w:w="1136"/>
        <w:gridCol w:w="644"/>
        <w:gridCol w:w="485"/>
        <w:gridCol w:w="2974"/>
        <w:gridCol w:w="6551"/>
      </w:tblGrid>
      <w:tr w14:paraId="77FFEE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687" w:type="dxa"/>
            <w:vAlign w:val="top"/>
          </w:tcPr>
          <w:p w14:paraId="77CA04DB">
            <w:pPr>
              <w:spacing w:before="111" w:line="245" w:lineRule="auto"/>
              <w:ind w:left="140" w:right="1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一级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指标</w:t>
            </w:r>
          </w:p>
        </w:tc>
        <w:tc>
          <w:tcPr>
            <w:tcW w:w="493" w:type="dxa"/>
            <w:textDirection w:val="tbRlV"/>
            <w:vAlign w:val="top"/>
          </w:tcPr>
          <w:p w14:paraId="44E41DD1">
            <w:pPr>
              <w:spacing w:before="141" w:line="216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值</w:t>
            </w:r>
          </w:p>
        </w:tc>
        <w:tc>
          <w:tcPr>
            <w:tcW w:w="717" w:type="dxa"/>
            <w:vAlign w:val="top"/>
          </w:tcPr>
          <w:p w14:paraId="5E66186B">
            <w:pPr>
              <w:spacing w:before="111" w:line="245" w:lineRule="auto"/>
              <w:ind w:left="153" w:righ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二级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指标</w:t>
            </w:r>
          </w:p>
        </w:tc>
        <w:tc>
          <w:tcPr>
            <w:tcW w:w="482" w:type="dxa"/>
            <w:textDirection w:val="tbRlV"/>
            <w:vAlign w:val="top"/>
          </w:tcPr>
          <w:p w14:paraId="444533B3">
            <w:pPr>
              <w:spacing w:before="135" w:line="216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值</w:t>
            </w:r>
          </w:p>
        </w:tc>
        <w:tc>
          <w:tcPr>
            <w:tcW w:w="1136" w:type="dxa"/>
            <w:vAlign w:val="top"/>
          </w:tcPr>
          <w:p w14:paraId="165BA84C">
            <w:pPr>
              <w:spacing w:before="111" w:line="245" w:lineRule="auto"/>
              <w:ind w:left="362" w:right="358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0"/>
                <w:szCs w:val="20"/>
              </w:rPr>
              <w:t>三级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指标</w:t>
            </w:r>
          </w:p>
        </w:tc>
        <w:tc>
          <w:tcPr>
            <w:tcW w:w="644" w:type="dxa"/>
            <w:vAlign w:val="top"/>
          </w:tcPr>
          <w:p w14:paraId="548B9201">
            <w:pPr>
              <w:spacing w:before="110" w:line="245" w:lineRule="auto"/>
              <w:ind w:left="220" w:right="111" w:hanging="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17"/>
                <w:sz w:val="20"/>
                <w:szCs w:val="20"/>
              </w:rPr>
              <w:t>目标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0"/>
                <w:szCs w:val="20"/>
              </w:rPr>
              <w:t>值</w:t>
            </w:r>
          </w:p>
        </w:tc>
        <w:tc>
          <w:tcPr>
            <w:tcW w:w="485" w:type="dxa"/>
            <w:textDirection w:val="tbRlV"/>
            <w:vAlign w:val="top"/>
          </w:tcPr>
          <w:p w14:paraId="68BC7984">
            <w:pPr>
              <w:spacing w:before="137" w:line="216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值</w:t>
            </w:r>
          </w:p>
        </w:tc>
        <w:tc>
          <w:tcPr>
            <w:tcW w:w="2974" w:type="dxa"/>
            <w:vAlign w:val="top"/>
          </w:tcPr>
          <w:p w14:paraId="58EC9DB7">
            <w:pPr>
              <w:spacing w:before="250" w:line="228" w:lineRule="auto"/>
              <w:ind w:left="10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0"/>
                <w:szCs w:val="20"/>
              </w:rPr>
              <w:t>指标解释</w:t>
            </w:r>
          </w:p>
        </w:tc>
        <w:tc>
          <w:tcPr>
            <w:tcW w:w="6551" w:type="dxa"/>
            <w:vAlign w:val="top"/>
          </w:tcPr>
          <w:p w14:paraId="4C5EFE30">
            <w:pPr>
              <w:spacing w:before="251" w:line="226" w:lineRule="auto"/>
              <w:ind w:left="28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评价标准</w:t>
            </w:r>
          </w:p>
        </w:tc>
      </w:tr>
      <w:tr w14:paraId="0F9890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</w:trPr>
        <w:tc>
          <w:tcPr>
            <w:tcW w:w="687" w:type="dxa"/>
            <w:vMerge w:val="restart"/>
            <w:tcBorders>
              <w:bottom w:val="nil"/>
            </w:tcBorders>
            <w:vAlign w:val="top"/>
          </w:tcPr>
          <w:p w14:paraId="0510ED59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restart"/>
            <w:tcBorders>
              <w:bottom w:val="nil"/>
            </w:tcBorders>
            <w:vAlign w:val="top"/>
          </w:tcPr>
          <w:p w14:paraId="33D8EBB0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3C73AE67">
            <w:pPr>
              <w:spacing w:line="268" w:lineRule="auto"/>
              <w:rPr>
                <w:rFonts w:ascii="Arial"/>
                <w:sz w:val="21"/>
              </w:rPr>
            </w:pPr>
          </w:p>
          <w:p w14:paraId="0D50B88A">
            <w:pPr>
              <w:spacing w:line="269" w:lineRule="auto"/>
              <w:rPr>
                <w:rFonts w:ascii="Arial"/>
                <w:sz w:val="21"/>
              </w:rPr>
            </w:pPr>
          </w:p>
          <w:p w14:paraId="2E32EE9D">
            <w:pPr>
              <w:spacing w:line="269" w:lineRule="auto"/>
              <w:rPr>
                <w:rFonts w:ascii="Arial"/>
                <w:sz w:val="21"/>
              </w:rPr>
            </w:pPr>
          </w:p>
          <w:p w14:paraId="3A568069">
            <w:pPr>
              <w:spacing w:line="269" w:lineRule="auto"/>
              <w:rPr>
                <w:rFonts w:ascii="Arial"/>
                <w:sz w:val="21"/>
              </w:rPr>
            </w:pPr>
          </w:p>
          <w:p w14:paraId="699432B9">
            <w:pPr>
              <w:spacing w:before="65" w:line="245" w:lineRule="auto"/>
              <w:ind w:left="155" w:right="151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组织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实施</w:t>
            </w:r>
          </w:p>
        </w:tc>
        <w:tc>
          <w:tcPr>
            <w:tcW w:w="482" w:type="dxa"/>
            <w:vMerge w:val="restart"/>
            <w:tcBorders>
              <w:bottom w:val="nil"/>
            </w:tcBorders>
            <w:vAlign w:val="top"/>
          </w:tcPr>
          <w:p w14:paraId="0F9BCA08">
            <w:pPr>
              <w:spacing w:line="249" w:lineRule="auto"/>
              <w:rPr>
                <w:rFonts w:ascii="Arial"/>
                <w:sz w:val="21"/>
              </w:rPr>
            </w:pPr>
          </w:p>
          <w:p w14:paraId="20D3EA42">
            <w:pPr>
              <w:spacing w:line="250" w:lineRule="auto"/>
              <w:rPr>
                <w:rFonts w:ascii="Arial"/>
                <w:sz w:val="21"/>
              </w:rPr>
            </w:pPr>
          </w:p>
          <w:p w14:paraId="4255212A">
            <w:pPr>
              <w:spacing w:line="250" w:lineRule="auto"/>
              <w:rPr>
                <w:rFonts w:ascii="Arial"/>
                <w:sz w:val="21"/>
              </w:rPr>
            </w:pPr>
          </w:p>
          <w:p w14:paraId="7295667E">
            <w:pPr>
              <w:spacing w:line="250" w:lineRule="auto"/>
              <w:rPr>
                <w:rFonts w:ascii="Arial"/>
                <w:sz w:val="21"/>
              </w:rPr>
            </w:pPr>
          </w:p>
          <w:p w14:paraId="1FD4C9C4">
            <w:pPr>
              <w:spacing w:line="250" w:lineRule="auto"/>
              <w:rPr>
                <w:rFonts w:ascii="Arial"/>
                <w:sz w:val="21"/>
              </w:rPr>
            </w:pPr>
          </w:p>
          <w:p w14:paraId="7765AE29">
            <w:pPr>
              <w:spacing w:before="65" w:line="189" w:lineRule="auto"/>
              <w:ind w:left="1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1136" w:type="dxa"/>
            <w:vAlign w:val="top"/>
          </w:tcPr>
          <w:p w14:paraId="34E9576B">
            <w:pPr>
              <w:spacing w:line="256" w:lineRule="auto"/>
              <w:rPr>
                <w:rFonts w:ascii="Arial"/>
                <w:sz w:val="21"/>
              </w:rPr>
            </w:pPr>
          </w:p>
          <w:p w14:paraId="41999D9D">
            <w:pPr>
              <w:spacing w:line="257" w:lineRule="auto"/>
              <w:rPr>
                <w:rFonts w:ascii="Arial"/>
                <w:sz w:val="21"/>
              </w:rPr>
            </w:pPr>
          </w:p>
          <w:p w14:paraId="3E6C1E98">
            <w:pPr>
              <w:spacing w:before="65" w:line="245" w:lineRule="auto"/>
              <w:ind w:left="257" w:right="149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管理制度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健全性</w:t>
            </w:r>
          </w:p>
        </w:tc>
        <w:tc>
          <w:tcPr>
            <w:tcW w:w="644" w:type="dxa"/>
            <w:vAlign w:val="top"/>
          </w:tcPr>
          <w:p w14:paraId="57141DE0">
            <w:pPr>
              <w:spacing w:line="325" w:lineRule="auto"/>
              <w:rPr>
                <w:rFonts w:ascii="Arial"/>
                <w:sz w:val="21"/>
              </w:rPr>
            </w:pPr>
          </w:p>
          <w:p w14:paraId="077EEA13">
            <w:pPr>
              <w:spacing w:line="326" w:lineRule="auto"/>
              <w:rPr>
                <w:rFonts w:ascii="Arial"/>
                <w:sz w:val="21"/>
              </w:rPr>
            </w:pPr>
          </w:p>
          <w:p w14:paraId="5F89557C">
            <w:pPr>
              <w:spacing w:before="65" w:line="229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健全</w:t>
            </w:r>
          </w:p>
        </w:tc>
        <w:tc>
          <w:tcPr>
            <w:tcW w:w="485" w:type="dxa"/>
            <w:vAlign w:val="top"/>
          </w:tcPr>
          <w:p w14:paraId="2364E490">
            <w:pPr>
              <w:spacing w:line="342" w:lineRule="auto"/>
              <w:rPr>
                <w:rFonts w:ascii="Arial"/>
                <w:sz w:val="21"/>
              </w:rPr>
            </w:pPr>
          </w:p>
          <w:p w14:paraId="7E00C5C5">
            <w:pPr>
              <w:spacing w:line="342" w:lineRule="auto"/>
              <w:rPr>
                <w:rFonts w:ascii="Arial"/>
                <w:sz w:val="21"/>
              </w:rPr>
            </w:pPr>
          </w:p>
          <w:p w14:paraId="364ADEDC">
            <w:pPr>
              <w:spacing w:before="65" w:line="189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 w14:paraId="61ED3ADD">
            <w:pPr>
              <w:spacing w:before="301" w:line="251" w:lineRule="auto"/>
              <w:ind w:left="111" w:right="97" w:firstLine="4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是否有相关的业务、财务管理制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度。用以反映和考核财务、业务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管理制度对项目顺利实施的保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障实施</w:t>
            </w:r>
          </w:p>
        </w:tc>
        <w:tc>
          <w:tcPr>
            <w:tcW w:w="6551" w:type="dxa"/>
            <w:vAlign w:val="top"/>
          </w:tcPr>
          <w:p w14:paraId="123532C0">
            <w:pPr>
              <w:spacing w:before="299" w:line="245" w:lineRule="auto"/>
              <w:ind w:left="116" w:right="142" w:firstLine="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1.已制定或具有相应的业务管理制度或工作细则，业务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管理制度涵盖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各个环节，且合法、合规、完整（2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）；</w:t>
            </w:r>
          </w:p>
          <w:p w14:paraId="1694F648">
            <w:pPr>
              <w:spacing w:before="32" w:line="242" w:lineRule="auto"/>
              <w:ind w:left="113" w:right="142" w:firstLine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2.已制定或具有财务制度和专项资金管理办法，财务制度涵盖各个环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节，且合法、合规、完整（2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分）。</w:t>
            </w:r>
          </w:p>
        </w:tc>
      </w:tr>
      <w:tr w14:paraId="79FF31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687" w:type="dxa"/>
            <w:vMerge w:val="continue"/>
            <w:tcBorders>
              <w:top w:val="nil"/>
            </w:tcBorders>
            <w:vAlign w:val="top"/>
          </w:tcPr>
          <w:p w14:paraId="2723E30A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continue"/>
            <w:tcBorders>
              <w:top w:val="nil"/>
            </w:tcBorders>
            <w:vAlign w:val="top"/>
          </w:tcPr>
          <w:p w14:paraId="2CA941F8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1DFD072E">
            <w:pPr>
              <w:rPr>
                <w:rFonts w:ascii="Arial"/>
                <w:sz w:val="21"/>
              </w:rPr>
            </w:pPr>
          </w:p>
        </w:tc>
        <w:tc>
          <w:tcPr>
            <w:tcW w:w="482" w:type="dxa"/>
            <w:vMerge w:val="continue"/>
            <w:tcBorders>
              <w:top w:val="nil"/>
            </w:tcBorders>
            <w:vAlign w:val="top"/>
          </w:tcPr>
          <w:p w14:paraId="304EFC35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40A4473D">
            <w:pPr>
              <w:spacing w:line="260" w:lineRule="auto"/>
              <w:rPr>
                <w:rFonts w:ascii="Arial"/>
                <w:sz w:val="21"/>
              </w:rPr>
            </w:pPr>
          </w:p>
          <w:p w14:paraId="3694568C">
            <w:pPr>
              <w:spacing w:before="65" w:line="245" w:lineRule="auto"/>
              <w:ind w:left="257" w:right="149" w:hanging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制度执行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有效性</w:t>
            </w:r>
          </w:p>
        </w:tc>
        <w:tc>
          <w:tcPr>
            <w:tcW w:w="644" w:type="dxa"/>
            <w:vAlign w:val="top"/>
          </w:tcPr>
          <w:p w14:paraId="1CEE6465">
            <w:pPr>
              <w:spacing w:line="402" w:lineRule="auto"/>
              <w:rPr>
                <w:rFonts w:ascii="Arial"/>
                <w:sz w:val="21"/>
              </w:rPr>
            </w:pPr>
          </w:p>
          <w:p w14:paraId="1F086A53">
            <w:pPr>
              <w:spacing w:before="65" w:line="228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有效</w:t>
            </w:r>
          </w:p>
        </w:tc>
        <w:tc>
          <w:tcPr>
            <w:tcW w:w="485" w:type="dxa"/>
            <w:vAlign w:val="top"/>
          </w:tcPr>
          <w:p w14:paraId="3261D8C3">
            <w:pPr>
              <w:spacing w:line="434" w:lineRule="auto"/>
              <w:rPr>
                <w:rFonts w:ascii="Arial"/>
                <w:sz w:val="21"/>
              </w:rPr>
            </w:pPr>
          </w:p>
          <w:p w14:paraId="176F3C99">
            <w:pPr>
              <w:spacing w:before="65" w:line="189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 w14:paraId="73050D0A">
            <w:pPr>
              <w:spacing w:before="188" w:line="228" w:lineRule="auto"/>
              <w:ind w:left="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是否符合相关业务和财务管理</w:t>
            </w:r>
          </w:p>
          <w:p w14:paraId="3C8FD34E">
            <w:pPr>
              <w:spacing w:before="34" w:line="242" w:lineRule="auto"/>
              <w:ind w:left="339" w:right="121" w:hanging="2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规定，用以反映和考核相关管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理制度的有效执行情况。</w:t>
            </w:r>
          </w:p>
        </w:tc>
        <w:tc>
          <w:tcPr>
            <w:tcW w:w="6551" w:type="dxa"/>
            <w:vAlign w:val="top"/>
          </w:tcPr>
          <w:p w14:paraId="24A23D2C">
            <w:pPr>
              <w:spacing w:before="188" w:line="228" w:lineRule="auto"/>
              <w:ind w:left="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1.严格遵守相关业务和财务管理制度（</w:t>
            </w:r>
            <w:r>
              <w:rPr>
                <w:rFonts w:ascii="宋体" w:hAnsi="宋体" w:eastAsia="宋体" w:cs="宋体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1.5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）；</w:t>
            </w:r>
          </w:p>
          <w:p w14:paraId="27CFEEB5">
            <w:pPr>
              <w:spacing w:before="34" w:line="242" w:lineRule="auto"/>
              <w:ind w:left="117" w:right="56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2.项目实施的人员条件、场地设备、信息支撑等落实到位（1.5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）；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3.项目申报材料、审批文件等资料齐全并归档（</w:t>
            </w:r>
            <w:r>
              <w:rPr>
                <w:rFonts w:ascii="宋体" w:hAnsi="宋体" w:eastAsia="宋体" w:cs="宋体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分）。</w:t>
            </w:r>
          </w:p>
        </w:tc>
      </w:tr>
      <w:tr w14:paraId="1B1767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687" w:type="dxa"/>
            <w:vMerge w:val="restart"/>
            <w:tcBorders>
              <w:bottom w:val="nil"/>
            </w:tcBorders>
            <w:vAlign w:val="top"/>
          </w:tcPr>
          <w:p w14:paraId="2F9CBAFB">
            <w:pPr>
              <w:spacing w:line="252" w:lineRule="auto"/>
              <w:rPr>
                <w:rFonts w:ascii="Arial"/>
                <w:sz w:val="21"/>
              </w:rPr>
            </w:pPr>
          </w:p>
          <w:p w14:paraId="314C54F8">
            <w:pPr>
              <w:spacing w:line="252" w:lineRule="auto"/>
              <w:rPr>
                <w:rFonts w:ascii="Arial"/>
                <w:sz w:val="21"/>
              </w:rPr>
            </w:pPr>
          </w:p>
          <w:p w14:paraId="74BC2990">
            <w:pPr>
              <w:spacing w:line="252" w:lineRule="auto"/>
              <w:rPr>
                <w:rFonts w:ascii="Arial"/>
                <w:sz w:val="21"/>
              </w:rPr>
            </w:pPr>
          </w:p>
          <w:p w14:paraId="09B85549">
            <w:pPr>
              <w:spacing w:line="252" w:lineRule="auto"/>
              <w:rPr>
                <w:rFonts w:ascii="Arial"/>
                <w:sz w:val="21"/>
              </w:rPr>
            </w:pPr>
          </w:p>
          <w:p w14:paraId="6D975153">
            <w:pPr>
              <w:spacing w:line="252" w:lineRule="auto"/>
              <w:rPr>
                <w:rFonts w:ascii="Arial"/>
                <w:sz w:val="21"/>
              </w:rPr>
            </w:pPr>
          </w:p>
          <w:p w14:paraId="2EAA9F53">
            <w:pPr>
              <w:spacing w:line="252" w:lineRule="auto"/>
              <w:rPr>
                <w:rFonts w:ascii="Arial"/>
                <w:sz w:val="21"/>
              </w:rPr>
            </w:pPr>
          </w:p>
          <w:p w14:paraId="6D393D51">
            <w:pPr>
              <w:spacing w:line="252" w:lineRule="auto"/>
              <w:rPr>
                <w:rFonts w:ascii="Arial"/>
                <w:sz w:val="21"/>
              </w:rPr>
            </w:pPr>
          </w:p>
          <w:p w14:paraId="19FD403D">
            <w:pPr>
              <w:spacing w:line="253" w:lineRule="auto"/>
              <w:rPr>
                <w:rFonts w:ascii="Arial"/>
                <w:sz w:val="21"/>
              </w:rPr>
            </w:pPr>
          </w:p>
          <w:p w14:paraId="3077A5D6">
            <w:pPr>
              <w:spacing w:before="65" w:line="228" w:lineRule="auto"/>
              <w:ind w:left="1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产出</w:t>
            </w:r>
          </w:p>
        </w:tc>
        <w:tc>
          <w:tcPr>
            <w:tcW w:w="493" w:type="dxa"/>
            <w:vMerge w:val="restart"/>
            <w:tcBorders>
              <w:bottom w:val="nil"/>
            </w:tcBorders>
            <w:vAlign w:val="top"/>
          </w:tcPr>
          <w:p w14:paraId="02D1A076">
            <w:pPr>
              <w:spacing w:line="256" w:lineRule="auto"/>
              <w:rPr>
                <w:rFonts w:ascii="Arial"/>
                <w:sz w:val="21"/>
              </w:rPr>
            </w:pPr>
          </w:p>
          <w:p w14:paraId="672526E2">
            <w:pPr>
              <w:spacing w:line="256" w:lineRule="auto"/>
              <w:rPr>
                <w:rFonts w:ascii="Arial"/>
                <w:sz w:val="21"/>
              </w:rPr>
            </w:pPr>
          </w:p>
          <w:p w14:paraId="0BC2F4DD">
            <w:pPr>
              <w:spacing w:line="256" w:lineRule="auto"/>
              <w:rPr>
                <w:rFonts w:ascii="Arial"/>
                <w:sz w:val="21"/>
              </w:rPr>
            </w:pPr>
          </w:p>
          <w:p w14:paraId="39C83D04">
            <w:pPr>
              <w:spacing w:line="256" w:lineRule="auto"/>
              <w:rPr>
                <w:rFonts w:ascii="Arial"/>
                <w:sz w:val="21"/>
              </w:rPr>
            </w:pPr>
          </w:p>
          <w:p w14:paraId="5B2A8A1B">
            <w:pPr>
              <w:spacing w:line="256" w:lineRule="auto"/>
              <w:rPr>
                <w:rFonts w:ascii="Arial"/>
                <w:sz w:val="21"/>
              </w:rPr>
            </w:pPr>
          </w:p>
          <w:p w14:paraId="677E4A71">
            <w:pPr>
              <w:spacing w:line="256" w:lineRule="auto"/>
              <w:rPr>
                <w:rFonts w:ascii="Arial"/>
                <w:sz w:val="21"/>
              </w:rPr>
            </w:pPr>
          </w:p>
          <w:p w14:paraId="50A66E19">
            <w:pPr>
              <w:spacing w:line="257" w:lineRule="auto"/>
              <w:rPr>
                <w:rFonts w:ascii="Arial"/>
                <w:sz w:val="21"/>
              </w:rPr>
            </w:pPr>
          </w:p>
          <w:p w14:paraId="427C3AC9">
            <w:pPr>
              <w:spacing w:line="257" w:lineRule="auto"/>
              <w:rPr>
                <w:rFonts w:ascii="Arial"/>
                <w:sz w:val="21"/>
              </w:rPr>
            </w:pPr>
          </w:p>
          <w:p w14:paraId="501B8DDB">
            <w:pPr>
              <w:spacing w:before="65" w:line="189" w:lineRule="auto"/>
              <w:ind w:left="1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30</w:t>
            </w:r>
          </w:p>
        </w:tc>
        <w:tc>
          <w:tcPr>
            <w:tcW w:w="717" w:type="dxa"/>
            <w:vAlign w:val="top"/>
          </w:tcPr>
          <w:p w14:paraId="61581C55">
            <w:pPr>
              <w:spacing w:before="191" w:line="245" w:lineRule="auto"/>
              <w:ind w:left="152" w:right="151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产出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数量</w:t>
            </w:r>
          </w:p>
        </w:tc>
        <w:tc>
          <w:tcPr>
            <w:tcW w:w="482" w:type="dxa"/>
            <w:vAlign w:val="top"/>
          </w:tcPr>
          <w:p w14:paraId="4EB497BB">
            <w:pPr>
              <w:spacing w:line="296" w:lineRule="auto"/>
              <w:rPr>
                <w:rFonts w:ascii="Arial"/>
                <w:sz w:val="21"/>
              </w:rPr>
            </w:pPr>
          </w:p>
          <w:p w14:paraId="50E28CC6">
            <w:pPr>
              <w:spacing w:before="65" w:line="190" w:lineRule="auto"/>
              <w:ind w:left="1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10</w:t>
            </w:r>
          </w:p>
        </w:tc>
        <w:tc>
          <w:tcPr>
            <w:tcW w:w="1136" w:type="dxa"/>
            <w:vAlign w:val="top"/>
          </w:tcPr>
          <w:p w14:paraId="543FE0A7">
            <w:pPr>
              <w:spacing w:before="191" w:line="245" w:lineRule="auto"/>
              <w:ind w:left="258" w:right="149" w:hanging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大棚建设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完成率</w:t>
            </w:r>
          </w:p>
        </w:tc>
        <w:tc>
          <w:tcPr>
            <w:tcW w:w="644" w:type="dxa"/>
            <w:vAlign w:val="top"/>
          </w:tcPr>
          <w:p w14:paraId="1B82FD2C">
            <w:pPr>
              <w:spacing w:line="264" w:lineRule="auto"/>
              <w:rPr>
                <w:rFonts w:ascii="Arial"/>
                <w:sz w:val="21"/>
              </w:rPr>
            </w:pPr>
          </w:p>
          <w:p w14:paraId="4290438F">
            <w:pPr>
              <w:spacing w:before="65" w:line="269" w:lineRule="exact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20"/>
                <w:szCs w:val="20"/>
              </w:rPr>
              <w:t>100%</w:t>
            </w:r>
          </w:p>
        </w:tc>
        <w:tc>
          <w:tcPr>
            <w:tcW w:w="485" w:type="dxa"/>
            <w:vAlign w:val="top"/>
          </w:tcPr>
          <w:p w14:paraId="6C21BF8B">
            <w:pPr>
              <w:spacing w:line="296" w:lineRule="auto"/>
              <w:rPr>
                <w:rFonts w:ascii="Arial"/>
                <w:sz w:val="21"/>
              </w:rPr>
            </w:pPr>
          </w:p>
          <w:p w14:paraId="30B5EFDE">
            <w:pPr>
              <w:spacing w:before="65" w:line="190" w:lineRule="auto"/>
              <w:ind w:left="1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10</w:t>
            </w:r>
          </w:p>
        </w:tc>
        <w:tc>
          <w:tcPr>
            <w:tcW w:w="2974" w:type="dxa"/>
            <w:vAlign w:val="top"/>
          </w:tcPr>
          <w:p w14:paraId="0FEF2E3E">
            <w:pPr>
              <w:spacing w:before="191" w:line="245" w:lineRule="auto"/>
              <w:ind w:left="1281" w:right="227" w:hanging="10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反映和考核项目实际完成情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况。</w:t>
            </w:r>
          </w:p>
        </w:tc>
        <w:tc>
          <w:tcPr>
            <w:tcW w:w="6551" w:type="dxa"/>
            <w:vAlign w:val="top"/>
          </w:tcPr>
          <w:p w14:paraId="1B3CA13A">
            <w:pPr>
              <w:spacing w:before="191" w:line="245" w:lineRule="auto"/>
              <w:ind w:left="117" w:right="162" w:firstLine="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（实际完成数量/计划完成数量）</w:t>
            </w:r>
            <w:r>
              <w:rPr>
                <w:rFonts w:ascii="宋体" w:hAnsi="宋体" w:eastAsia="宋体" w:cs="宋体"/>
                <w:spacing w:val="-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×</w:t>
            </w:r>
            <w:r>
              <w:rPr>
                <w:rFonts w:ascii="宋体" w:hAnsi="宋体" w:eastAsia="宋体" w:cs="宋体"/>
                <w:spacing w:val="-7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100%，完成率达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到</w:t>
            </w:r>
            <w:r>
              <w:rPr>
                <w:rFonts w:ascii="宋体" w:hAnsi="宋体" w:eastAsia="宋体" w:cs="宋体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100%得满分；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未达到按其完成率权重计分，低于</w:t>
            </w:r>
            <w:r>
              <w:rPr>
                <w:rFonts w:ascii="宋体" w:hAnsi="宋体" w:eastAsia="宋体" w:cs="宋体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90%不得分。</w:t>
            </w:r>
          </w:p>
        </w:tc>
      </w:tr>
      <w:tr w14:paraId="2C265B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87" w:type="dxa"/>
            <w:vMerge w:val="continue"/>
            <w:tcBorders>
              <w:top w:val="nil"/>
              <w:bottom w:val="nil"/>
            </w:tcBorders>
            <w:vAlign w:val="top"/>
          </w:tcPr>
          <w:p w14:paraId="404B3651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continue"/>
            <w:tcBorders>
              <w:top w:val="nil"/>
              <w:bottom w:val="nil"/>
            </w:tcBorders>
            <w:vAlign w:val="top"/>
          </w:tcPr>
          <w:p w14:paraId="6285391E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Align w:val="top"/>
          </w:tcPr>
          <w:p w14:paraId="31FFDF9C">
            <w:pPr>
              <w:spacing w:before="180" w:line="245" w:lineRule="auto"/>
              <w:ind w:left="151" w:right="15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产出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质量</w:t>
            </w:r>
          </w:p>
        </w:tc>
        <w:tc>
          <w:tcPr>
            <w:tcW w:w="482" w:type="dxa"/>
            <w:vAlign w:val="top"/>
          </w:tcPr>
          <w:p w14:paraId="60D9DE3D">
            <w:pPr>
              <w:spacing w:line="285" w:lineRule="auto"/>
              <w:rPr>
                <w:rFonts w:ascii="Arial"/>
                <w:sz w:val="21"/>
              </w:rPr>
            </w:pPr>
          </w:p>
          <w:p w14:paraId="0733E24A">
            <w:pPr>
              <w:spacing w:before="65" w:line="189" w:lineRule="auto"/>
              <w:ind w:left="1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1136" w:type="dxa"/>
            <w:vAlign w:val="top"/>
          </w:tcPr>
          <w:p w14:paraId="4C3A83F2">
            <w:pPr>
              <w:spacing w:before="179" w:line="245" w:lineRule="auto"/>
              <w:ind w:left="467" w:right="149" w:hanging="3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验收合格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  <w:tc>
          <w:tcPr>
            <w:tcW w:w="644" w:type="dxa"/>
            <w:vAlign w:val="top"/>
          </w:tcPr>
          <w:p w14:paraId="13E94FBC">
            <w:pPr>
              <w:spacing w:line="252" w:lineRule="auto"/>
              <w:rPr>
                <w:rFonts w:ascii="Arial"/>
                <w:sz w:val="21"/>
              </w:rPr>
            </w:pPr>
          </w:p>
          <w:p w14:paraId="33245064">
            <w:pPr>
              <w:spacing w:before="65" w:line="269" w:lineRule="exact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20"/>
                <w:szCs w:val="20"/>
              </w:rPr>
              <w:t>100%</w:t>
            </w:r>
          </w:p>
        </w:tc>
        <w:tc>
          <w:tcPr>
            <w:tcW w:w="485" w:type="dxa"/>
            <w:vAlign w:val="top"/>
          </w:tcPr>
          <w:p w14:paraId="371A58F5">
            <w:pPr>
              <w:spacing w:line="285" w:lineRule="auto"/>
              <w:rPr>
                <w:rFonts w:ascii="Arial"/>
                <w:sz w:val="21"/>
              </w:rPr>
            </w:pPr>
          </w:p>
          <w:p w14:paraId="27C45587">
            <w:pPr>
              <w:spacing w:before="65" w:line="189" w:lineRule="auto"/>
              <w:ind w:left="1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2974" w:type="dxa"/>
            <w:vAlign w:val="top"/>
          </w:tcPr>
          <w:p w14:paraId="6C0A6FEE">
            <w:pPr>
              <w:spacing w:before="187" w:line="225" w:lineRule="auto"/>
              <w:ind w:left="1073" w:right="121" w:hanging="9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反映和考核项目完成的质量标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准情况。</w:t>
            </w:r>
          </w:p>
        </w:tc>
        <w:tc>
          <w:tcPr>
            <w:tcW w:w="6551" w:type="dxa"/>
            <w:vAlign w:val="top"/>
          </w:tcPr>
          <w:p w14:paraId="6EE49FA1">
            <w:pPr>
              <w:spacing w:before="156" w:line="273" w:lineRule="auto"/>
              <w:ind w:left="113" w:right="140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工程完工验收合格率达到</w:t>
            </w:r>
            <w:r>
              <w:rPr>
                <w:rFonts w:ascii="宋体" w:hAnsi="宋体" w:eastAsia="宋体" w:cs="宋体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100%得满分；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未达到按其完成率权重计分，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低于</w:t>
            </w:r>
            <w:r>
              <w:rPr>
                <w:rFonts w:ascii="宋体" w:hAnsi="宋体" w:eastAsia="宋体" w:cs="宋体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60%不得分。</w:t>
            </w:r>
          </w:p>
        </w:tc>
      </w:tr>
      <w:tr w14:paraId="0E88E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687" w:type="dxa"/>
            <w:vMerge w:val="continue"/>
            <w:tcBorders>
              <w:top w:val="nil"/>
              <w:bottom w:val="nil"/>
            </w:tcBorders>
            <w:vAlign w:val="top"/>
          </w:tcPr>
          <w:p w14:paraId="65F136F7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continue"/>
            <w:tcBorders>
              <w:top w:val="nil"/>
              <w:bottom w:val="nil"/>
            </w:tcBorders>
            <w:vAlign w:val="top"/>
          </w:tcPr>
          <w:p w14:paraId="6D12AC66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3D735853">
            <w:pPr>
              <w:spacing w:line="245" w:lineRule="auto"/>
              <w:rPr>
                <w:rFonts w:ascii="Arial"/>
                <w:sz w:val="21"/>
              </w:rPr>
            </w:pPr>
          </w:p>
          <w:p w14:paraId="79FAD3F0">
            <w:pPr>
              <w:spacing w:line="245" w:lineRule="auto"/>
              <w:rPr>
                <w:rFonts w:ascii="Arial"/>
                <w:sz w:val="21"/>
              </w:rPr>
            </w:pPr>
          </w:p>
          <w:p w14:paraId="15E580B6">
            <w:pPr>
              <w:spacing w:before="65" w:line="243" w:lineRule="auto"/>
              <w:ind w:left="160" w:right="151" w:hanging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产出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时效</w:t>
            </w:r>
          </w:p>
        </w:tc>
        <w:tc>
          <w:tcPr>
            <w:tcW w:w="482" w:type="dxa"/>
            <w:vMerge w:val="restart"/>
            <w:tcBorders>
              <w:bottom w:val="nil"/>
            </w:tcBorders>
            <w:vAlign w:val="top"/>
          </w:tcPr>
          <w:p w14:paraId="32C35C38">
            <w:pPr>
              <w:spacing w:line="331" w:lineRule="auto"/>
              <w:rPr>
                <w:rFonts w:ascii="Arial"/>
                <w:sz w:val="21"/>
              </w:rPr>
            </w:pPr>
          </w:p>
          <w:p w14:paraId="5E252996">
            <w:pPr>
              <w:spacing w:line="331" w:lineRule="auto"/>
              <w:rPr>
                <w:rFonts w:ascii="Arial"/>
                <w:sz w:val="21"/>
              </w:rPr>
            </w:pPr>
          </w:p>
          <w:p w14:paraId="5D2BA39F">
            <w:pPr>
              <w:spacing w:before="65" w:line="189" w:lineRule="auto"/>
              <w:ind w:left="1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1136" w:type="dxa"/>
            <w:vAlign w:val="top"/>
          </w:tcPr>
          <w:p w14:paraId="6B213852">
            <w:pPr>
              <w:spacing w:before="161" w:line="245" w:lineRule="auto"/>
              <w:ind w:left="468" w:right="149" w:hanging="3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完工及时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性</w:t>
            </w:r>
          </w:p>
        </w:tc>
        <w:tc>
          <w:tcPr>
            <w:tcW w:w="644" w:type="dxa"/>
            <w:vAlign w:val="top"/>
          </w:tcPr>
          <w:p w14:paraId="0AC403B2">
            <w:pPr>
              <w:spacing w:before="302" w:line="230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及时</w:t>
            </w:r>
          </w:p>
        </w:tc>
        <w:tc>
          <w:tcPr>
            <w:tcW w:w="485" w:type="dxa"/>
            <w:vAlign w:val="top"/>
          </w:tcPr>
          <w:p w14:paraId="4F41CA90">
            <w:pPr>
              <w:spacing w:line="268" w:lineRule="auto"/>
              <w:rPr>
                <w:rFonts w:ascii="Arial"/>
                <w:sz w:val="21"/>
              </w:rPr>
            </w:pPr>
          </w:p>
          <w:p w14:paraId="1E8E6097">
            <w:pPr>
              <w:spacing w:before="65" w:line="189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 w14:paraId="45DB199E">
            <w:pPr>
              <w:spacing w:before="170" w:line="225" w:lineRule="auto"/>
              <w:ind w:left="1281" w:right="227" w:hanging="10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反映和考核工程完工及时情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况。</w:t>
            </w:r>
          </w:p>
        </w:tc>
        <w:tc>
          <w:tcPr>
            <w:tcW w:w="6551" w:type="dxa"/>
            <w:vAlign w:val="top"/>
          </w:tcPr>
          <w:p w14:paraId="3A50BF1B">
            <w:pPr>
              <w:spacing w:before="159" w:line="245" w:lineRule="auto"/>
              <w:ind w:left="113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根据方案及合同约定，在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2022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6</w:t>
            </w:r>
            <w:r>
              <w:rPr>
                <w:rFonts w:ascii="宋体" w:hAnsi="宋体" w:eastAsia="宋体" w:cs="宋体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hAnsi="宋体" w:eastAsia="宋体" w:cs="宋体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30 日前项目建设内容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全部完成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得满分，如有延迟，每延迟一天扣</w:t>
            </w:r>
            <w:r>
              <w:rPr>
                <w:rFonts w:ascii="宋体" w:hAnsi="宋体" w:eastAsia="宋体" w:cs="宋体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3%权重分，扣完为止。</w:t>
            </w:r>
          </w:p>
        </w:tc>
      </w:tr>
      <w:tr w14:paraId="34C3F4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687" w:type="dxa"/>
            <w:vMerge w:val="continue"/>
            <w:tcBorders>
              <w:top w:val="nil"/>
              <w:bottom w:val="nil"/>
            </w:tcBorders>
            <w:vAlign w:val="top"/>
          </w:tcPr>
          <w:p w14:paraId="12999B9C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continue"/>
            <w:tcBorders>
              <w:top w:val="nil"/>
              <w:bottom w:val="nil"/>
            </w:tcBorders>
            <w:vAlign w:val="top"/>
          </w:tcPr>
          <w:p w14:paraId="09E7A461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4A75A049">
            <w:pPr>
              <w:rPr>
                <w:rFonts w:ascii="Arial"/>
                <w:sz w:val="21"/>
              </w:rPr>
            </w:pPr>
          </w:p>
        </w:tc>
        <w:tc>
          <w:tcPr>
            <w:tcW w:w="482" w:type="dxa"/>
            <w:vMerge w:val="continue"/>
            <w:tcBorders>
              <w:top w:val="nil"/>
            </w:tcBorders>
            <w:vAlign w:val="top"/>
          </w:tcPr>
          <w:p w14:paraId="10972CE6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6C2C6D9E">
            <w:pPr>
              <w:spacing w:before="161" w:line="245" w:lineRule="auto"/>
              <w:ind w:left="468" w:right="149" w:hanging="3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验收及时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性</w:t>
            </w:r>
          </w:p>
        </w:tc>
        <w:tc>
          <w:tcPr>
            <w:tcW w:w="644" w:type="dxa"/>
            <w:vAlign w:val="top"/>
          </w:tcPr>
          <w:p w14:paraId="305DDA77">
            <w:pPr>
              <w:spacing w:before="300" w:line="230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及时</w:t>
            </w:r>
          </w:p>
        </w:tc>
        <w:tc>
          <w:tcPr>
            <w:tcW w:w="485" w:type="dxa"/>
            <w:vAlign w:val="top"/>
          </w:tcPr>
          <w:p w14:paraId="7D303640">
            <w:pPr>
              <w:spacing w:line="266" w:lineRule="auto"/>
              <w:rPr>
                <w:rFonts w:ascii="Arial"/>
                <w:sz w:val="21"/>
              </w:rPr>
            </w:pPr>
          </w:p>
          <w:p w14:paraId="64E35CBC">
            <w:pPr>
              <w:spacing w:before="65" w:line="189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 w14:paraId="6E3D4F99">
            <w:pPr>
              <w:spacing w:before="168" w:line="225" w:lineRule="auto"/>
              <w:ind w:left="1081" w:right="121" w:hanging="9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反映和考核工程完工后验收及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时情况。</w:t>
            </w:r>
          </w:p>
        </w:tc>
        <w:tc>
          <w:tcPr>
            <w:tcW w:w="6551" w:type="dxa"/>
            <w:vAlign w:val="top"/>
          </w:tcPr>
          <w:p w14:paraId="1B74070C">
            <w:pPr>
              <w:spacing w:before="300" w:line="228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在工程完工后</w:t>
            </w: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个月内组织验收，推迟一天扣</w:t>
            </w:r>
            <w:r>
              <w:rPr>
                <w:rFonts w:ascii="宋体" w:hAnsi="宋体" w:eastAsia="宋体" w:cs="宋体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3%权重分，扣完为止。</w:t>
            </w:r>
          </w:p>
        </w:tc>
      </w:tr>
      <w:tr w14:paraId="0894A0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687" w:type="dxa"/>
            <w:vMerge w:val="continue"/>
            <w:tcBorders>
              <w:top w:val="nil"/>
            </w:tcBorders>
            <w:vAlign w:val="top"/>
          </w:tcPr>
          <w:p w14:paraId="30FA946F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continue"/>
            <w:tcBorders>
              <w:top w:val="nil"/>
            </w:tcBorders>
            <w:vAlign w:val="top"/>
          </w:tcPr>
          <w:p w14:paraId="7D512FFD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Align w:val="top"/>
          </w:tcPr>
          <w:p w14:paraId="11CC2401">
            <w:pPr>
              <w:spacing w:line="249" w:lineRule="auto"/>
              <w:rPr>
                <w:rFonts w:ascii="Arial"/>
                <w:sz w:val="21"/>
              </w:rPr>
            </w:pPr>
          </w:p>
          <w:p w14:paraId="223F4516">
            <w:pPr>
              <w:spacing w:before="65" w:line="244" w:lineRule="auto"/>
              <w:ind w:left="152" w:right="151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产出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成本</w:t>
            </w:r>
          </w:p>
        </w:tc>
        <w:tc>
          <w:tcPr>
            <w:tcW w:w="482" w:type="dxa"/>
            <w:vAlign w:val="top"/>
          </w:tcPr>
          <w:p w14:paraId="0C6BB4F4">
            <w:pPr>
              <w:spacing w:line="419" w:lineRule="auto"/>
              <w:rPr>
                <w:rFonts w:ascii="Arial"/>
                <w:sz w:val="21"/>
              </w:rPr>
            </w:pPr>
          </w:p>
          <w:p w14:paraId="3C93F3DE">
            <w:pPr>
              <w:spacing w:before="65" w:line="189" w:lineRule="auto"/>
              <w:ind w:left="1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1136" w:type="dxa"/>
            <w:vAlign w:val="top"/>
          </w:tcPr>
          <w:p w14:paraId="19384368">
            <w:pPr>
              <w:spacing w:line="254" w:lineRule="auto"/>
              <w:rPr>
                <w:rFonts w:ascii="Arial"/>
                <w:sz w:val="21"/>
              </w:rPr>
            </w:pPr>
          </w:p>
          <w:p w14:paraId="6CF06172">
            <w:pPr>
              <w:spacing w:before="65" w:line="233" w:lineRule="auto"/>
              <w:ind w:left="467" w:right="149" w:hanging="3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成本节约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  <w:tc>
          <w:tcPr>
            <w:tcW w:w="644" w:type="dxa"/>
            <w:vAlign w:val="top"/>
          </w:tcPr>
          <w:p w14:paraId="38496918">
            <w:pPr>
              <w:spacing w:line="387" w:lineRule="auto"/>
              <w:rPr>
                <w:rFonts w:ascii="Arial"/>
                <w:sz w:val="21"/>
              </w:rPr>
            </w:pPr>
          </w:p>
          <w:p w14:paraId="0AD0A667">
            <w:pPr>
              <w:spacing w:before="65" w:line="266" w:lineRule="exact"/>
              <w:ind w:left="1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20"/>
                <w:szCs w:val="20"/>
              </w:rPr>
              <w:t>≥0%</w:t>
            </w:r>
          </w:p>
        </w:tc>
        <w:tc>
          <w:tcPr>
            <w:tcW w:w="485" w:type="dxa"/>
            <w:vAlign w:val="top"/>
          </w:tcPr>
          <w:p w14:paraId="09B88BF5">
            <w:pPr>
              <w:spacing w:line="419" w:lineRule="auto"/>
              <w:rPr>
                <w:rFonts w:ascii="Arial"/>
                <w:sz w:val="21"/>
              </w:rPr>
            </w:pPr>
          </w:p>
          <w:p w14:paraId="53A063DE">
            <w:pPr>
              <w:spacing w:before="65" w:line="189" w:lineRule="auto"/>
              <w:ind w:left="1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2974" w:type="dxa"/>
            <w:vAlign w:val="top"/>
          </w:tcPr>
          <w:p w14:paraId="083B5786">
            <w:pPr>
              <w:spacing w:line="248" w:lineRule="auto"/>
              <w:rPr>
                <w:rFonts w:ascii="Arial"/>
                <w:sz w:val="21"/>
              </w:rPr>
            </w:pPr>
          </w:p>
          <w:p w14:paraId="412C8DFE">
            <w:pPr>
              <w:spacing w:before="65" w:line="227" w:lineRule="auto"/>
              <w:ind w:left="1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主要考核产出成本是否按预算</w:t>
            </w:r>
          </w:p>
          <w:p w14:paraId="56A15D00">
            <w:pPr>
              <w:spacing w:before="35" w:line="228" w:lineRule="auto"/>
              <w:ind w:left="10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目标控制。</w:t>
            </w:r>
          </w:p>
        </w:tc>
        <w:tc>
          <w:tcPr>
            <w:tcW w:w="6551" w:type="dxa"/>
            <w:vAlign w:val="top"/>
          </w:tcPr>
          <w:p w14:paraId="3B4B23A4">
            <w:pPr>
              <w:spacing w:before="136" w:line="278" w:lineRule="auto"/>
              <w:ind w:left="115" w:right="107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成本节约率=[（计划成本-实际成本）/计划成本]×</w:t>
            </w:r>
            <w:r>
              <w:rPr>
                <w:rFonts w:ascii="宋体" w:hAnsi="宋体" w:eastAsia="宋体" w:cs="宋体"/>
                <w:spacing w:val="-5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100%。节约率≥0%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为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6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分，超支</w:t>
            </w:r>
            <w:r>
              <w:rPr>
                <w:rFonts w:ascii="宋体" w:hAnsi="宋体" w:eastAsia="宋体" w:cs="宋体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5%以内得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4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分，5%≤超支＜10%得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2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分，超支≥10%得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分。</w:t>
            </w:r>
          </w:p>
        </w:tc>
      </w:tr>
    </w:tbl>
    <w:p w14:paraId="14DA0CC0">
      <w:pPr>
        <w:pStyle w:val="2"/>
      </w:pPr>
    </w:p>
    <w:p w14:paraId="7F4C3644">
      <w:pPr>
        <w:sectPr>
          <w:footerReference r:id="rId96" w:type="default"/>
          <w:pgSz w:w="16839" w:h="11906"/>
          <w:pgMar w:top="1154" w:right="1332" w:bottom="1240" w:left="1331" w:header="866" w:footer="1078" w:gutter="0"/>
          <w:cols w:space="720" w:num="1"/>
        </w:sectPr>
      </w:pPr>
    </w:p>
    <w:p w14:paraId="115860D8">
      <w:pPr>
        <w:spacing w:before="81"/>
      </w:pPr>
    </w:p>
    <w:p w14:paraId="6C1EF527">
      <w:pPr>
        <w:spacing w:before="81"/>
      </w:pPr>
    </w:p>
    <w:tbl>
      <w:tblPr>
        <w:tblStyle w:val="5"/>
        <w:tblW w:w="1416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493"/>
        <w:gridCol w:w="717"/>
        <w:gridCol w:w="482"/>
        <w:gridCol w:w="1136"/>
        <w:gridCol w:w="644"/>
        <w:gridCol w:w="485"/>
        <w:gridCol w:w="2974"/>
        <w:gridCol w:w="6551"/>
      </w:tblGrid>
      <w:tr w14:paraId="1C16C1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687" w:type="dxa"/>
            <w:vAlign w:val="top"/>
          </w:tcPr>
          <w:p w14:paraId="074888A7">
            <w:pPr>
              <w:spacing w:before="111" w:line="245" w:lineRule="auto"/>
              <w:ind w:left="140" w:right="1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一级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指标</w:t>
            </w:r>
          </w:p>
        </w:tc>
        <w:tc>
          <w:tcPr>
            <w:tcW w:w="493" w:type="dxa"/>
            <w:textDirection w:val="tbRlV"/>
            <w:vAlign w:val="top"/>
          </w:tcPr>
          <w:p w14:paraId="655B838B">
            <w:pPr>
              <w:spacing w:before="141" w:line="216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值</w:t>
            </w:r>
          </w:p>
        </w:tc>
        <w:tc>
          <w:tcPr>
            <w:tcW w:w="717" w:type="dxa"/>
            <w:vAlign w:val="top"/>
          </w:tcPr>
          <w:p w14:paraId="4C0A1FA9">
            <w:pPr>
              <w:spacing w:before="111" w:line="245" w:lineRule="auto"/>
              <w:ind w:left="153" w:righ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二级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指标</w:t>
            </w:r>
          </w:p>
        </w:tc>
        <w:tc>
          <w:tcPr>
            <w:tcW w:w="482" w:type="dxa"/>
            <w:textDirection w:val="tbRlV"/>
            <w:vAlign w:val="top"/>
          </w:tcPr>
          <w:p w14:paraId="3507E20C">
            <w:pPr>
              <w:spacing w:before="135" w:line="216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值</w:t>
            </w:r>
          </w:p>
        </w:tc>
        <w:tc>
          <w:tcPr>
            <w:tcW w:w="1136" w:type="dxa"/>
            <w:vAlign w:val="top"/>
          </w:tcPr>
          <w:p w14:paraId="7B7847C1">
            <w:pPr>
              <w:spacing w:before="111" w:line="245" w:lineRule="auto"/>
              <w:ind w:left="362" w:right="358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0"/>
                <w:szCs w:val="20"/>
              </w:rPr>
              <w:t>三级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指标</w:t>
            </w:r>
          </w:p>
        </w:tc>
        <w:tc>
          <w:tcPr>
            <w:tcW w:w="644" w:type="dxa"/>
            <w:vAlign w:val="top"/>
          </w:tcPr>
          <w:p w14:paraId="25F3F27F">
            <w:pPr>
              <w:spacing w:before="110" w:line="245" w:lineRule="auto"/>
              <w:ind w:left="220" w:right="111" w:hanging="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17"/>
                <w:sz w:val="20"/>
                <w:szCs w:val="20"/>
              </w:rPr>
              <w:t>目标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0"/>
                <w:szCs w:val="20"/>
              </w:rPr>
              <w:t>值</w:t>
            </w:r>
          </w:p>
        </w:tc>
        <w:tc>
          <w:tcPr>
            <w:tcW w:w="485" w:type="dxa"/>
            <w:textDirection w:val="tbRlV"/>
            <w:vAlign w:val="top"/>
          </w:tcPr>
          <w:p w14:paraId="3F7C62DC">
            <w:pPr>
              <w:spacing w:before="137" w:line="216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值</w:t>
            </w:r>
          </w:p>
        </w:tc>
        <w:tc>
          <w:tcPr>
            <w:tcW w:w="2974" w:type="dxa"/>
            <w:vAlign w:val="top"/>
          </w:tcPr>
          <w:p w14:paraId="0B984967">
            <w:pPr>
              <w:spacing w:before="250" w:line="228" w:lineRule="auto"/>
              <w:ind w:left="10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0"/>
                <w:szCs w:val="20"/>
              </w:rPr>
              <w:t>指标解释</w:t>
            </w:r>
          </w:p>
        </w:tc>
        <w:tc>
          <w:tcPr>
            <w:tcW w:w="6551" w:type="dxa"/>
            <w:vAlign w:val="top"/>
          </w:tcPr>
          <w:p w14:paraId="49567BFC">
            <w:pPr>
              <w:spacing w:before="251" w:line="226" w:lineRule="auto"/>
              <w:ind w:left="28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评价标准</w:t>
            </w:r>
          </w:p>
        </w:tc>
      </w:tr>
      <w:tr w14:paraId="670A96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687" w:type="dxa"/>
            <w:vMerge w:val="restart"/>
            <w:tcBorders>
              <w:bottom w:val="nil"/>
            </w:tcBorders>
            <w:vAlign w:val="top"/>
          </w:tcPr>
          <w:p w14:paraId="3F291549">
            <w:pPr>
              <w:spacing w:line="261" w:lineRule="auto"/>
              <w:rPr>
                <w:rFonts w:ascii="Arial"/>
                <w:sz w:val="21"/>
              </w:rPr>
            </w:pPr>
          </w:p>
          <w:p w14:paraId="19B9D001">
            <w:pPr>
              <w:spacing w:line="261" w:lineRule="auto"/>
              <w:rPr>
                <w:rFonts w:ascii="Arial"/>
                <w:sz w:val="21"/>
              </w:rPr>
            </w:pPr>
          </w:p>
          <w:p w14:paraId="3F4410B4">
            <w:pPr>
              <w:spacing w:line="261" w:lineRule="auto"/>
              <w:rPr>
                <w:rFonts w:ascii="Arial"/>
                <w:sz w:val="21"/>
              </w:rPr>
            </w:pPr>
          </w:p>
          <w:p w14:paraId="13F6BEEB">
            <w:pPr>
              <w:spacing w:line="261" w:lineRule="auto"/>
              <w:rPr>
                <w:rFonts w:ascii="Arial"/>
                <w:sz w:val="21"/>
              </w:rPr>
            </w:pPr>
          </w:p>
          <w:p w14:paraId="4D447109">
            <w:pPr>
              <w:spacing w:line="261" w:lineRule="auto"/>
              <w:rPr>
                <w:rFonts w:ascii="Arial"/>
                <w:sz w:val="21"/>
              </w:rPr>
            </w:pPr>
          </w:p>
          <w:p w14:paraId="1D968268">
            <w:pPr>
              <w:spacing w:line="261" w:lineRule="auto"/>
              <w:rPr>
                <w:rFonts w:ascii="Arial"/>
                <w:sz w:val="21"/>
              </w:rPr>
            </w:pPr>
          </w:p>
          <w:p w14:paraId="15217F8F">
            <w:pPr>
              <w:spacing w:line="261" w:lineRule="auto"/>
              <w:rPr>
                <w:rFonts w:ascii="Arial"/>
                <w:sz w:val="21"/>
              </w:rPr>
            </w:pPr>
          </w:p>
          <w:p w14:paraId="1F65F2AE">
            <w:pPr>
              <w:spacing w:line="261" w:lineRule="auto"/>
              <w:rPr>
                <w:rFonts w:ascii="Arial"/>
                <w:sz w:val="21"/>
              </w:rPr>
            </w:pPr>
          </w:p>
          <w:p w14:paraId="52CB8E5E">
            <w:pPr>
              <w:spacing w:line="261" w:lineRule="auto"/>
              <w:rPr>
                <w:rFonts w:ascii="Arial"/>
                <w:sz w:val="21"/>
              </w:rPr>
            </w:pPr>
          </w:p>
          <w:p w14:paraId="514C8717">
            <w:pPr>
              <w:spacing w:line="261" w:lineRule="auto"/>
              <w:rPr>
                <w:rFonts w:ascii="Arial"/>
                <w:sz w:val="21"/>
              </w:rPr>
            </w:pPr>
          </w:p>
          <w:p w14:paraId="59C8A697">
            <w:pPr>
              <w:spacing w:before="65" w:line="228" w:lineRule="auto"/>
              <w:ind w:left="1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效益</w:t>
            </w:r>
          </w:p>
        </w:tc>
        <w:tc>
          <w:tcPr>
            <w:tcW w:w="493" w:type="dxa"/>
            <w:vMerge w:val="restart"/>
            <w:tcBorders>
              <w:bottom w:val="nil"/>
            </w:tcBorders>
            <w:vAlign w:val="top"/>
          </w:tcPr>
          <w:p w14:paraId="6973447A">
            <w:pPr>
              <w:rPr>
                <w:rFonts w:ascii="Arial"/>
                <w:sz w:val="21"/>
              </w:rPr>
            </w:pPr>
          </w:p>
          <w:p w14:paraId="1CD6F8AC">
            <w:pPr>
              <w:rPr>
                <w:rFonts w:ascii="Arial"/>
                <w:sz w:val="21"/>
              </w:rPr>
            </w:pPr>
          </w:p>
          <w:p w14:paraId="07C263C4">
            <w:pPr>
              <w:rPr>
                <w:rFonts w:ascii="Arial"/>
                <w:sz w:val="21"/>
              </w:rPr>
            </w:pPr>
          </w:p>
          <w:p w14:paraId="20C67F9A">
            <w:pPr>
              <w:rPr>
                <w:rFonts w:ascii="Arial"/>
                <w:sz w:val="21"/>
              </w:rPr>
            </w:pPr>
          </w:p>
          <w:p w14:paraId="208B820E">
            <w:pPr>
              <w:rPr>
                <w:rFonts w:ascii="Arial"/>
                <w:sz w:val="21"/>
              </w:rPr>
            </w:pPr>
          </w:p>
          <w:p w14:paraId="23096644">
            <w:pPr>
              <w:rPr>
                <w:rFonts w:ascii="Arial"/>
                <w:sz w:val="21"/>
              </w:rPr>
            </w:pPr>
          </w:p>
          <w:p w14:paraId="707DB94D">
            <w:pPr>
              <w:rPr>
                <w:rFonts w:ascii="Arial"/>
                <w:sz w:val="21"/>
              </w:rPr>
            </w:pPr>
          </w:p>
          <w:p w14:paraId="0F71242E">
            <w:pPr>
              <w:rPr>
                <w:rFonts w:ascii="Arial"/>
                <w:sz w:val="21"/>
              </w:rPr>
            </w:pPr>
          </w:p>
          <w:p w14:paraId="2C26BDFF">
            <w:pPr>
              <w:rPr>
                <w:rFonts w:ascii="Arial"/>
                <w:sz w:val="21"/>
              </w:rPr>
            </w:pPr>
          </w:p>
          <w:p w14:paraId="7A0077FD">
            <w:pPr>
              <w:spacing w:line="241" w:lineRule="auto"/>
              <w:rPr>
                <w:rFonts w:ascii="Arial"/>
                <w:sz w:val="21"/>
              </w:rPr>
            </w:pPr>
          </w:p>
          <w:p w14:paraId="39746345">
            <w:pPr>
              <w:spacing w:line="241" w:lineRule="auto"/>
              <w:rPr>
                <w:rFonts w:ascii="Arial"/>
                <w:sz w:val="21"/>
              </w:rPr>
            </w:pPr>
          </w:p>
          <w:p w14:paraId="062C6460">
            <w:pPr>
              <w:spacing w:before="65" w:line="189" w:lineRule="auto"/>
              <w:ind w:left="1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30</w:t>
            </w: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 w14:paraId="13212BAD">
            <w:pPr>
              <w:spacing w:line="259" w:lineRule="auto"/>
              <w:rPr>
                <w:rFonts w:ascii="Arial"/>
                <w:sz w:val="21"/>
              </w:rPr>
            </w:pPr>
          </w:p>
          <w:p w14:paraId="656E66CD">
            <w:pPr>
              <w:spacing w:line="259" w:lineRule="auto"/>
              <w:rPr>
                <w:rFonts w:ascii="Arial"/>
                <w:sz w:val="21"/>
              </w:rPr>
            </w:pPr>
          </w:p>
          <w:p w14:paraId="70B2DD3A">
            <w:pPr>
              <w:spacing w:line="259" w:lineRule="auto"/>
              <w:rPr>
                <w:rFonts w:ascii="Arial"/>
                <w:sz w:val="21"/>
              </w:rPr>
            </w:pPr>
          </w:p>
          <w:p w14:paraId="6B24B0BC">
            <w:pPr>
              <w:spacing w:line="259" w:lineRule="auto"/>
              <w:rPr>
                <w:rFonts w:ascii="Arial"/>
                <w:sz w:val="21"/>
              </w:rPr>
            </w:pPr>
          </w:p>
          <w:p w14:paraId="3EAF465E">
            <w:pPr>
              <w:spacing w:line="259" w:lineRule="auto"/>
              <w:rPr>
                <w:rFonts w:ascii="Arial"/>
                <w:sz w:val="21"/>
              </w:rPr>
            </w:pPr>
          </w:p>
          <w:p w14:paraId="2C0962A8">
            <w:pPr>
              <w:spacing w:line="260" w:lineRule="auto"/>
              <w:rPr>
                <w:rFonts w:ascii="Arial"/>
                <w:sz w:val="21"/>
              </w:rPr>
            </w:pPr>
          </w:p>
          <w:p w14:paraId="3D9B971E">
            <w:pPr>
              <w:spacing w:line="260" w:lineRule="auto"/>
              <w:rPr>
                <w:rFonts w:ascii="Arial"/>
                <w:sz w:val="21"/>
              </w:rPr>
            </w:pPr>
          </w:p>
          <w:p w14:paraId="0086E318">
            <w:pPr>
              <w:spacing w:before="65" w:line="245" w:lineRule="auto"/>
              <w:ind w:left="155" w:right="151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项目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效益</w:t>
            </w:r>
          </w:p>
        </w:tc>
        <w:tc>
          <w:tcPr>
            <w:tcW w:w="482" w:type="dxa"/>
            <w:vMerge w:val="restart"/>
            <w:tcBorders>
              <w:bottom w:val="nil"/>
            </w:tcBorders>
            <w:vAlign w:val="top"/>
          </w:tcPr>
          <w:p w14:paraId="55F806F4">
            <w:pPr>
              <w:spacing w:line="264" w:lineRule="auto"/>
              <w:rPr>
                <w:rFonts w:ascii="Arial"/>
                <w:sz w:val="21"/>
              </w:rPr>
            </w:pPr>
          </w:p>
          <w:p w14:paraId="21911255">
            <w:pPr>
              <w:spacing w:line="264" w:lineRule="auto"/>
              <w:rPr>
                <w:rFonts w:ascii="Arial"/>
                <w:sz w:val="21"/>
              </w:rPr>
            </w:pPr>
          </w:p>
          <w:p w14:paraId="16002CE2">
            <w:pPr>
              <w:spacing w:line="264" w:lineRule="auto"/>
              <w:rPr>
                <w:rFonts w:ascii="Arial"/>
                <w:sz w:val="21"/>
              </w:rPr>
            </w:pPr>
          </w:p>
          <w:p w14:paraId="3DA721BE">
            <w:pPr>
              <w:spacing w:line="264" w:lineRule="auto"/>
              <w:rPr>
                <w:rFonts w:ascii="Arial"/>
                <w:sz w:val="21"/>
              </w:rPr>
            </w:pPr>
          </w:p>
          <w:p w14:paraId="25ADC109">
            <w:pPr>
              <w:spacing w:line="265" w:lineRule="auto"/>
              <w:rPr>
                <w:rFonts w:ascii="Arial"/>
                <w:sz w:val="21"/>
              </w:rPr>
            </w:pPr>
          </w:p>
          <w:p w14:paraId="4DEDE0A8">
            <w:pPr>
              <w:spacing w:line="265" w:lineRule="auto"/>
              <w:rPr>
                <w:rFonts w:ascii="Arial"/>
                <w:sz w:val="21"/>
              </w:rPr>
            </w:pPr>
          </w:p>
          <w:p w14:paraId="6E03DA33">
            <w:pPr>
              <w:spacing w:line="265" w:lineRule="auto"/>
              <w:rPr>
                <w:rFonts w:ascii="Arial"/>
                <w:sz w:val="21"/>
              </w:rPr>
            </w:pPr>
          </w:p>
          <w:p w14:paraId="5726B4A5">
            <w:pPr>
              <w:spacing w:line="265" w:lineRule="auto"/>
              <w:rPr>
                <w:rFonts w:ascii="Arial"/>
                <w:sz w:val="21"/>
              </w:rPr>
            </w:pPr>
          </w:p>
          <w:p w14:paraId="023D2666">
            <w:pPr>
              <w:spacing w:before="65" w:line="190" w:lineRule="auto"/>
              <w:ind w:left="1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18</w:t>
            </w:r>
          </w:p>
        </w:tc>
        <w:tc>
          <w:tcPr>
            <w:tcW w:w="1136" w:type="dxa"/>
            <w:vAlign w:val="top"/>
          </w:tcPr>
          <w:p w14:paraId="2BC10CB7">
            <w:pPr>
              <w:spacing w:before="280" w:line="233" w:lineRule="auto"/>
              <w:ind w:left="467" w:right="149" w:hanging="3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大棚利用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  <w:tc>
          <w:tcPr>
            <w:tcW w:w="644" w:type="dxa"/>
            <w:vAlign w:val="top"/>
          </w:tcPr>
          <w:p w14:paraId="6E2C17CC">
            <w:pPr>
              <w:spacing w:line="348" w:lineRule="auto"/>
              <w:rPr>
                <w:rFonts w:ascii="Arial"/>
                <w:sz w:val="21"/>
              </w:rPr>
            </w:pPr>
          </w:p>
          <w:p w14:paraId="351004EF">
            <w:pPr>
              <w:spacing w:before="65" w:line="269" w:lineRule="exact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20"/>
                <w:szCs w:val="20"/>
              </w:rPr>
              <w:t>100%</w:t>
            </w:r>
          </w:p>
        </w:tc>
        <w:tc>
          <w:tcPr>
            <w:tcW w:w="485" w:type="dxa"/>
            <w:vAlign w:val="top"/>
          </w:tcPr>
          <w:p w14:paraId="61964BC2">
            <w:pPr>
              <w:spacing w:line="371" w:lineRule="auto"/>
              <w:rPr>
                <w:rFonts w:ascii="Arial"/>
                <w:sz w:val="21"/>
              </w:rPr>
            </w:pPr>
          </w:p>
          <w:p w14:paraId="1FD69FC7">
            <w:pPr>
              <w:spacing w:before="65" w:line="189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 w14:paraId="518F5666">
            <w:pPr>
              <w:spacing w:before="149" w:line="227" w:lineRule="auto"/>
              <w:ind w:left="1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反映和考核本项目实施对区域</w:t>
            </w:r>
          </w:p>
          <w:p w14:paraId="7FE06FA4">
            <w:pPr>
              <w:spacing w:before="12" w:line="236" w:lineRule="auto"/>
              <w:ind w:left="1177" w:right="121" w:hanging="10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社会发展所带来的直接或间接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影响。</w:t>
            </w:r>
          </w:p>
        </w:tc>
        <w:tc>
          <w:tcPr>
            <w:tcW w:w="6551" w:type="dxa"/>
            <w:vAlign w:val="top"/>
          </w:tcPr>
          <w:p w14:paraId="258F07CB">
            <w:pPr>
              <w:spacing w:before="278" w:line="234" w:lineRule="auto"/>
              <w:ind w:left="116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大棚利用率</w:t>
            </w:r>
            <w:r>
              <w:rPr>
                <w:rFonts w:ascii="宋体" w:hAnsi="宋体" w:eastAsia="宋体" w:cs="宋体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100%得满分；低于</w:t>
            </w:r>
            <w:r>
              <w:rPr>
                <w:rFonts w:ascii="宋体" w:hAnsi="宋体" w:eastAsia="宋体" w:cs="宋体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100%按其权重计算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得分；低于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60%不得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分。</w:t>
            </w:r>
          </w:p>
        </w:tc>
      </w:tr>
      <w:tr w14:paraId="4B5658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</w:trPr>
        <w:tc>
          <w:tcPr>
            <w:tcW w:w="687" w:type="dxa"/>
            <w:vMerge w:val="continue"/>
            <w:tcBorders>
              <w:top w:val="nil"/>
              <w:bottom w:val="nil"/>
            </w:tcBorders>
            <w:vAlign w:val="top"/>
          </w:tcPr>
          <w:p w14:paraId="68095BEC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continue"/>
            <w:tcBorders>
              <w:top w:val="nil"/>
              <w:bottom w:val="nil"/>
            </w:tcBorders>
            <w:vAlign w:val="top"/>
          </w:tcPr>
          <w:p w14:paraId="46B9161D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07ECDD8B">
            <w:pPr>
              <w:rPr>
                <w:rFonts w:ascii="Arial"/>
                <w:sz w:val="21"/>
              </w:rPr>
            </w:pPr>
          </w:p>
        </w:tc>
        <w:tc>
          <w:tcPr>
            <w:tcW w:w="482" w:type="dxa"/>
            <w:vMerge w:val="continue"/>
            <w:tcBorders>
              <w:top w:val="nil"/>
              <w:bottom w:val="nil"/>
            </w:tcBorders>
            <w:vAlign w:val="top"/>
          </w:tcPr>
          <w:p w14:paraId="0A0DD6B9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4F548EC8">
            <w:pPr>
              <w:spacing w:line="279" w:lineRule="auto"/>
              <w:rPr>
                <w:rFonts w:ascii="Arial"/>
                <w:sz w:val="21"/>
              </w:rPr>
            </w:pPr>
          </w:p>
          <w:p w14:paraId="5C4CFF03">
            <w:pPr>
              <w:spacing w:before="65" w:line="235" w:lineRule="auto"/>
              <w:ind w:left="256" w:right="149" w:hanging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增加村集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体收入</w:t>
            </w:r>
          </w:p>
        </w:tc>
        <w:tc>
          <w:tcPr>
            <w:tcW w:w="644" w:type="dxa"/>
            <w:vAlign w:val="top"/>
          </w:tcPr>
          <w:p w14:paraId="36258A5C">
            <w:pPr>
              <w:spacing w:line="279" w:lineRule="auto"/>
              <w:rPr>
                <w:rFonts w:ascii="Arial"/>
                <w:sz w:val="21"/>
              </w:rPr>
            </w:pPr>
          </w:p>
          <w:p w14:paraId="680B0EE4">
            <w:pPr>
              <w:spacing w:before="65" w:line="235" w:lineRule="auto"/>
              <w:ind w:left="122" w:right="111" w:firstLine="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≥5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万元</w:t>
            </w:r>
          </w:p>
        </w:tc>
        <w:tc>
          <w:tcPr>
            <w:tcW w:w="485" w:type="dxa"/>
            <w:vAlign w:val="top"/>
          </w:tcPr>
          <w:p w14:paraId="336FFEBF">
            <w:pPr>
              <w:spacing w:line="441" w:lineRule="auto"/>
              <w:rPr>
                <w:rFonts w:ascii="Arial"/>
                <w:sz w:val="21"/>
              </w:rPr>
            </w:pPr>
          </w:p>
          <w:p w14:paraId="3B3AFBCC">
            <w:pPr>
              <w:spacing w:before="65" w:line="189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 w14:paraId="6B3DD835">
            <w:pPr>
              <w:spacing w:before="217" w:line="227" w:lineRule="auto"/>
              <w:ind w:left="1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反映和考核本项目实施对区域</w:t>
            </w:r>
          </w:p>
          <w:p w14:paraId="43A904F0">
            <w:pPr>
              <w:spacing w:before="12" w:line="236" w:lineRule="auto"/>
              <w:ind w:left="1177" w:right="121" w:hanging="10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社会发展所带来的直接或间接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影响。</w:t>
            </w:r>
          </w:p>
        </w:tc>
        <w:tc>
          <w:tcPr>
            <w:tcW w:w="6551" w:type="dxa"/>
            <w:vAlign w:val="top"/>
          </w:tcPr>
          <w:p w14:paraId="73ED828E">
            <w:pPr>
              <w:spacing w:line="279" w:lineRule="auto"/>
              <w:rPr>
                <w:rFonts w:ascii="Arial"/>
                <w:sz w:val="21"/>
              </w:rPr>
            </w:pPr>
          </w:p>
          <w:p w14:paraId="3D5E80B5">
            <w:pPr>
              <w:spacing w:before="65" w:line="235" w:lineRule="auto"/>
              <w:ind w:left="117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项目实施后，三合村集体经济收入每年增加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5</w:t>
            </w:r>
            <w:r>
              <w:rPr>
                <w:rFonts w:ascii="宋体" w:hAnsi="宋体" w:eastAsia="宋体" w:cs="宋体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万元/年以上得满分；低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于</w:t>
            </w:r>
            <w:r>
              <w:rPr>
                <w:rFonts w:ascii="宋体" w:hAnsi="宋体" w:eastAsia="宋体" w:cs="宋体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5</w:t>
            </w:r>
            <w:r>
              <w:rPr>
                <w:rFonts w:ascii="宋体" w:hAnsi="宋体" w:eastAsia="宋体" w:cs="宋体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万元按其权重计算得分；低于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60%不得分。</w:t>
            </w:r>
          </w:p>
        </w:tc>
      </w:tr>
      <w:tr w14:paraId="3E082D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atLeast"/>
        </w:trPr>
        <w:tc>
          <w:tcPr>
            <w:tcW w:w="687" w:type="dxa"/>
            <w:vMerge w:val="continue"/>
            <w:tcBorders>
              <w:top w:val="nil"/>
              <w:bottom w:val="nil"/>
            </w:tcBorders>
            <w:vAlign w:val="top"/>
          </w:tcPr>
          <w:p w14:paraId="22A4B0A9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continue"/>
            <w:tcBorders>
              <w:top w:val="nil"/>
              <w:bottom w:val="nil"/>
            </w:tcBorders>
            <w:vAlign w:val="top"/>
          </w:tcPr>
          <w:p w14:paraId="47FD8DEF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  <w:bottom w:val="nil"/>
            </w:tcBorders>
            <w:vAlign w:val="top"/>
          </w:tcPr>
          <w:p w14:paraId="1730963D">
            <w:pPr>
              <w:rPr>
                <w:rFonts w:ascii="Arial"/>
                <w:sz w:val="21"/>
              </w:rPr>
            </w:pPr>
          </w:p>
        </w:tc>
        <w:tc>
          <w:tcPr>
            <w:tcW w:w="482" w:type="dxa"/>
            <w:vMerge w:val="continue"/>
            <w:tcBorders>
              <w:top w:val="nil"/>
              <w:bottom w:val="nil"/>
            </w:tcBorders>
            <w:vAlign w:val="top"/>
          </w:tcPr>
          <w:p w14:paraId="388FC980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40D07C62">
            <w:pPr>
              <w:spacing w:line="340" w:lineRule="auto"/>
              <w:rPr>
                <w:rFonts w:ascii="Arial"/>
                <w:sz w:val="21"/>
              </w:rPr>
            </w:pPr>
          </w:p>
          <w:p w14:paraId="5C014FC8">
            <w:pPr>
              <w:spacing w:before="65" w:line="233" w:lineRule="auto"/>
              <w:ind w:left="361" w:right="149" w:hanging="2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带动村民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增收</w:t>
            </w:r>
          </w:p>
        </w:tc>
        <w:tc>
          <w:tcPr>
            <w:tcW w:w="644" w:type="dxa"/>
            <w:vAlign w:val="top"/>
          </w:tcPr>
          <w:p w14:paraId="5ED3E127">
            <w:pPr>
              <w:spacing w:line="468" w:lineRule="auto"/>
              <w:rPr>
                <w:rFonts w:ascii="Arial"/>
                <w:sz w:val="21"/>
              </w:rPr>
            </w:pPr>
          </w:p>
          <w:p w14:paraId="782C1F10">
            <w:pPr>
              <w:spacing w:before="65" w:line="228" w:lineRule="auto"/>
              <w:ind w:left="1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明显</w:t>
            </w:r>
          </w:p>
        </w:tc>
        <w:tc>
          <w:tcPr>
            <w:tcW w:w="485" w:type="dxa"/>
            <w:vAlign w:val="top"/>
          </w:tcPr>
          <w:p w14:paraId="242A23F2">
            <w:pPr>
              <w:spacing w:line="250" w:lineRule="auto"/>
              <w:rPr>
                <w:rFonts w:ascii="Arial"/>
                <w:sz w:val="21"/>
              </w:rPr>
            </w:pPr>
          </w:p>
          <w:p w14:paraId="0A9E4014">
            <w:pPr>
              <w:spacing w:line="251" w:lineRule="auto"/>
              <w:rPr>
                <w:rFonts w:ascii="Arial"/>
                <w:sz w:val="21"/>
              </w:rPr>
            </w:pPr>
          </w:p>
          <w:p w14:paraId="02B8AB89">
            <w:pPr>
              <w:spacing w:before="65" w:line="189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974" w:type="dxa"/>
            <w:vAlign w:val="top"/>
          </w:tcPr>
          <w:p w14:paraId="5A816414">
            <w:pPr>
              <w:spacing w:before="277" w:line="227" w:lineRule="auto"/>
              <w:ind w:left="1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反映和考核本项目实施对区域</w:t>
            </w:r>
          </w:p>
          <w:p w14:paraId="6E2F2F6F">
            <w:pPr>
              <w:spacing w:before="12" w:line="235" w:lineRule="auto"/>
              <w:ind w:left="1177" w:right="121" w:hanging="10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社会发展所带来的直接或间接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影响。</w:t>
            </w:r>
          </w:p>
        </w:tc>
        <w:tc>
          <w:tcPr>
            <w:tcW w:w="6551" w:type="dxa"/>
            <w:vAlign w:val="top"/>
          </w:tcPr>
          <w:p w14:paraId="205E8151">
            <w:pPr>
              <w:spacing w:before="277" w:line="235" w:lineRule="auto"/>
              <w:ind w:left="113" w:right="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本项目建成投入运营后，带动当地更多的农户从事蔬菜种植、采收、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加工等，解决当地劳动力就业，带动村民增收，促进社会的和谐发展。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效益明显得满分，基本明显得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2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分，不明显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不得分。</w:t>
            </w:r>
          </w:p>
        </w:tc>
      </w:tr>
      <w:tr w14:paraId="74A3CC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4" w:hRule="atLeast"/>
        </w:trPr>
        <w:tc>
          <w:tcPr>
            <w:tcW w:w="687" w:type="dxa"/>
            <w:vMerge w:val="continue"/>
            <w:tcBorders>
              <w:top w:val="nil"/>
              <w:bottom w:val="nil"/>
            </w:tcBorders>
            <w:vAlign w:val="top"/>
          </w:tcPr>
          <w:p w14:paraId="5019CFD7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continue"/>
            <w:tcBorders>
              <w:top w:val="nil"/>
              <w:bottom w:val="nil"/>
            </w:tcBorders>
            <w:vAlign w:val="top"/>
          </w:tcPr>
          <w:p w14:paraId="3C39DD9E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 w14:paraId="63CC815C">
            <w:pPr>
              <w:rPr>
                <w:rFonts w:ascii="Arial"/>
                <w:sz w:val="21"/>
              </w:rPr>
            </w:pPr>
          </w:p>
        </w:tc>
        <w:tc>
          <w:tcPr>
            <w:tcW w:w="482" w:type="dxa"/>
            <w:vMerge w:val="continue"/>
            <w:tcBorders>
              <w:top w:val="nil"/>
            </w:tcBorders>
            <w:vAlign w:val="top"/>
          </w:tcPr>
          <w:p w14:paraId="0D3D7D30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421AFD71">
            <w:pPr>
              <w:spacing w:before="302" w:line="236" w:lineRule="auto"/>
              <w:ind w:left="476" w:right="149" w:hanging="3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可持续影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响</w:t>
            </w:r>
          </w:p>
        </w:tc>
        <w:tc>
          <w:tcPr>
            <w:tcW w:w="644" w:type="dxa"/>
            <w:vAlign w:val="top"/>
          </w:tcPr>
          <w:p w14:paraId="0580151E">
            <w:pPr>
              <w:spacing w:line="365" w:lineRule="auto"/>
              <w:rPr>
                <w:rFonts w:ascii="Arial"/>
                <w:sz w:val="21"/>
              </w:rPr>
            </w:pPr>
          </w:p>
          <w:p w14:paraId="5531E761">
            <w:pPr>
              <w:spacing w:before="65" w:line="228" w:lineRule="auto"/>
              <w:ind w:left="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可持续</w:t>
            </w:r>
          </w:p>
        </w:tc>
        <w:tc>
          <w:tcPr>
            <w:tcW w:w="485" w:type="dxa"/>
            <w:vAlign w:val="top"/>
          </w:tcPr>
          <w:p w14:paraId="199D2D3F">
            <w:pPr>
              <w:spacing w:line="398" w:lineRule="auto"/>
              <w:rPr>
                <w:rFonts w:ascii="Arial"/>
                <w:sz w:val="21"/>
              </w:rPr>
            </w:pPr>
          </w:p>
          <w:p w14:paraId="3561E088">
            <w:pPr>
              <w:spacing w:before="65" w:line="189" w:lineRule="auto"/>
              <w:ind w:left="1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2974" w:type="dxa"/>
            <w:vAlign w:val="top"/>
          </w:tcPr>
          <w:p w14:paraId="18625A4A">
            <w:pPr>
              <w:spacing w:before="301" w:line="235" w:lineRule="auto"/>
              <w:ind w:left="1177" w:right="121" w:hanging="10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项目投入使用后的可持续影响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情况。</w:t>
            </w:r>
          </w:p>
        </w:tc>
        <w:tc>
          <w:tcPr>
            <w:tcW w:w="6551" w:type="dxa"/>
            <w:vAlign w:val="top"/>
          </w:tcPr>
          <w:p w14:paraId="2C3545F7">
            <w:pPr>
              <w:spacing w:before="300" w:line="235" w:lineRule="auto"/>
              <w:ind w:left="133" w:right="54" w:hanging="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1.政策及资金支持可持续（2分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）；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2.建立管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理机制，落实管理主体，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明确管理责任（2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>）；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3.后续管理制度健全（2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分）。</w:t>
            </w:r>
          </w:p>
        </w:tc>
      </w:tr>
      <w:tr w14:paraId="072B40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687" w:type="dxa"/>
            <w:vMerge w:val="continue"/>
            <w:tcBorders>
              <w:top w:val="nil"/>
            </w:tcBorders>
            <w:vAlign w:val="top"/>
          </w:tcPr>
          <w:p w14:paraId="70175748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Merge w:val="continue"/>
            <w:tcBorders>
              <w:top w:val="nil"/>
            </w:tcBorders>
            <w:vAlign w:val="top"/>
          </w:tcPr>
          <w:p w14:paraId="4FC402DB"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Align w:val="top"/>
          </w:tcPr>
          <w:p w14:paraId="548E8D4E">
            <w:pPr>
              <w:spacing w:before="281" w:line="245" w:lineRule="auto"/>
              <w:ind w:left="255" w:right="151" w:hanging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满意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度</w:t>
            </w:r>
          </w:p>
        </w:tc>
        <w:tc>
          <w:tcPr>
            <w:tcW w:w="482" w:type="dxa"/>
            <w:vAlign w:val="top"/>
          </w:tcPr>
          <w:p w14:paraId="15A777F6">
            <w:pPr>
              <w:spacing w:line="378" w:lineRule="auto"/>
              <w:rPr>
                <w:rFonts w:ascii="Arial"/>
                <w:sz w:val="21"/>
              </w:rPr>
            </w:pPr>
          </w:p>
          <w:p w14:paraId="74E21397">
            <w:pPr>
              <w:spacing w:before="65" w:line="189" w:lineRule="auto"/>
              <w:ind w:left="1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12</w:t>
            </w:r>
          </w:p>
        </w:tc>
        <w:tc>
          <w:tcPr>
            <w:tcW w:w="1136" w:type="dxa"/>
            <w:vAlign w:val="top"/>
          </w:tcPr>
          <w:p w14:paraId="162C025A">
            <w:pPr>
              <w:spacing w:before="287" w:line="233" w:lineRule="auto"/>
              <w:ind w:left="257" w:right="149" w:hanging="1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受益对象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满意度</w:t>
            </w:r>
          </w:p>
        </w:tc>
        <w:tc>
          <w:tcPr>
            <w:tcW w:w="644" w:type="dxa"/>
            <w:vAlign w:val="top"/>
          </w:tcPr>
          <w:p w14:paraId="78AD1979">
            <w:pPr>
              <w:spacing w:before="285" w:line="244" w:lineRule="auto"/>
              <w:ind w:left="168" w:right="163" w:firstLine="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≥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90%</w:t>
            </w:r>
          </w:p>
        </w:tc>
        <w:tc>
          <w:tcPr>
            <w:tcW w:w="485" w:type="dxa"/>
            <w:vAlign w:val="top"/>
          </w:tcPr>
          <w:p w14:paraId="332DEEDA">
            <w:pPr>
              <w:spacing w:line="380" w:lineRule="auto"/>
              <w:rPr>
                <w:rFonts w:ascii="Arial"/>
                <w:sz w:val="21"/>
              </w:rPr>
            </w:pPr>
          </w:p>
          <w:p w14:paraId="25431445">
            <w:pPr>
              <w:spacing w:before="65" w:line="189" w:lineRule="auto"/>
              <w:ind w:left="1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12</w:t>
            </w:r>
          </w:p>
        </w:tc>
        <w:tc>
          <w:tcPr>
            <w:tcW w:w="2974" w:type="dxa"/>
            <w:vAlign w:val="top"/>
          </w:tcPr>
          <w:p w14:paraId="5768BA78">
            <w:pPr>
              <w:spacing w:before="285" w:line="234" w:lineRule="auto"/>
              <w:ind w:left="1076" w:right="121" w:hanging="9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项目受益人员对项目实施的满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意程度。</w:t>
            </w:r>
          </w:p>
        </w:tc>
        <w:tc>
          <w:tcPr>
            <w:tcW w:w="6551" w:type="dxa"/>
            <w:vAlign w:val="top"/>
          </w:tcPr>
          <w:p w14:paraId="639EB8C9">
            <w:pPr>
              <w:spacing w:before="256" w:line="352" w:lineRule="auto"/>
              <w:ind w:left="115" w:right="142" w:firstLine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受益对象满意度达到或超过90%得满分；低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于90%按其满意度为权重计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算得分，60%以下不得分。</w:t>
            </w:r>
          </w:p>
        </w:tc>
      </w:tr>
      <w:tr w14:paraId="73AACD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687" w:type="dxa"/>
            <w:vAlign w:val="top"/>
          </w:tcPr>
          <w:p w14:paraId="2FB2D3A3">
            <w:pPr>
              <w:spacing w:before="142" w:line="228" w:lineRule="auto"/>
              <w:ind w:left="1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0"/>
                <w:szCs w:val="20"/>
              </w:rPr>
              <w:t>总分</w:t>
            </w:r>
          </w:p>
        </w:tc>
        <w:tc>
          <w:tcPr>
            <w:tcW w:w="493" w:type="dxa"/>
            <w:vAlign w:val="top"/>
          </w:tcPr>
          <w:p w14:paraId="31FCF213">
            <w:pPr>
              <w:spacing w:before="194" w:line="184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18"/>
                <w:szCs w:val="18"/>
              </w:rPr>
              <w:t>100</w:t>
            </w:r>
          </w:p>
        </w:tc>
        <w:tc>
          <w:tcPr>
            <w:tcW w:w="717" w:type="dxa"/>
            <w:vAlign w:val="top"/>
          </w:tcPr>
          <w:p w14:paraId="31AA4348">
            <w:pPr>
              <w:rPr>
                <w:rFonts w:ascii="Arial"/>
                <w:sz w:val="21"/>
              </w:rPr>
            </w:pPr>
          </w:p>
        </w:tc>
        <w:tc>
          <w:tcPr>
            <w:tcW w:w="482" w:type="dxa"/>
            <w:vAlign w:val="top"/>
          </w:tcPr>
          <w:p w14:paraId="2ADF55CC">
            <w:pPr>
              <w:spacing w:before="174" w:line="190" w:lineRule="auto"/>
              <w:ind w:left="1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100</w:t>
            </w:r>
          </w:p>
        </w:tc>
        <w:tc>
          <w:tcPr>
            <w:tcW w:w="1136" w:type="dxa"/>
            <w:vAlign w:val="top"/>
          </w:tcPr>
          <w:p w14:paraId="1C4AEA1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vAlign w:val="top"/>
          </w:tcPr>
          <w:p w14:paraId="7A05658E">
            <w:pPr>
              <w:rPr>
                <w:rFonts w:ascii="Arial"/>
                <w:sz w:val="21"/>
              </w:rPr>
            </w:pPr>
          </w:p>
        </w:tc>
        <w:tc>
          <w:tcPr>
            <w:tcW w:w="485" w:type="dxa"/>
            <w:vAlign w:val="top"/>
          </w:tcPr>
          <w:p w14:paraId="4540B781">
            <w:pPr>
              <w:spacing w:before="181" w:line="19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19"/>
                <w:szCs w:val="19"/>
              </w:rPr>
              <w:t>100</w:t>
            </w:r>
          </w:p>
        </w:tc>
        <w:tc>
          <w:tcPr>
            <w:tcW w:w="2974" w:type="dxa"/>
            <w:vAlign w:val="top"/>
          </w:tcPr>
          <w:p w14:paraId="1CA9434D">
            <w:pPr>
              <w:rPr>
                <w:rFonts w:ascii="Arial"/>
                <w:sz w:val="21"/>
              </w:rPr>
            </w:pPr>
          </w:p>
        </w:tc>
        <w:tc>
          <w:tcPr>
            <w:tcW w:w="6551" w:type="dxa"/>
            <w:vAlign w:val="top"/>
          </w:tcPr>
          <w:p w14:paraId="2B71659F">
            <w:pPr>
              <w:rPr>
                <w:rFonts w:ascii="Arial"/>
                <w:sz w:val="21"/>
              </w:rPr>
            </w:pPr>
          </w:p>
        </w:tc>
      </w:tr>
    </w:tbl>
    <w:p w14:paraId="47A55FFF">
      <w:pPr>
        <w:pStyle w:val="2"/>
      </w:pPr>
    </w:p>
    <w:p w14:paraId="2E6AFE14">
      <w:pPr>
        <w:sectPr>
          <w:footerReference r:id="rId97" w:type="default"/>
          <w:pgSz w:w="16839" w:h="11906"/>
          <w:pgMar w:top="1154" w:right="1332" w:bottom="1240" w:left="1331" w:header="866" w:footer="1078" w:gutter="0"/>
          <w:cols w:space="720" w:num="1"/>
        </w:sectPr>
      </w:pPr>
    </w:p>
    <w:p w14:paraId="5146DD24">
      <w:pPr>
        <w:pStyle w:val="2"/>
        <w:spacing w:line="269" w:lineRule="auto"/>
      </w:pPr>
    </w:p>
    <w:p w14:paraId="17DE31C7">
      <w:pPr>
        <w:pStyle w:val="2"/>
        <w:spacing w:line="270" w:lineRule="auto"/>
      </w:pPr>
    </w:p>
    <w:p w14:paraId="6BCED672">
      <w:pPr>
        <w:spacing w:before="101" w:line="227" w:lineRule="auto"/>
        <w:ind w:left="44"/>
        <w:outlineLvl w:val="0"/>
        <w:rPr>
          <w:rFonts w:ascii="黑体" w:hAnsi="黑体" w:eastAsia="黑体" w:cs="黑体"/>
          <w:sz w:val="31"/>
          <w:szCs w:val="31"/>
        </w:rPr>
      </w:pPr>
      <w:bookmarkStart w:id="85" w:name="bookmark55"/>
      <w:bookmarkEnd w:id="85"/>
      <w:r>
        <w:rPr>
          <w:rFonts w:ascii="黑体" w:hAnsi="黑体" w:eastAsia="黑体" w:cs="黑体"/>
          <w:spacing w:val="-1"/>
          <w:sz w:val="31"/>
          <w:szCs w:val="31"/>
        </w:rPr>
        <w:t>附件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1"/>
          <w:sz w:val="31"/>
          <w:szCs w:val="31"/>
        </w:rPr>
        <w:t>3</w:t>
      </w:r>
      <w:r>
        <w:rPr>
          <w:rFonts w:ascii="黑体" w:hAnsi="黑体" w:eastAsia="黑体" w:cs="黑体"/>
          <w:spacing w:val="6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1"/>
          <w:sz w:val="31"/>
          <w:szCs w:val="31"/>
        </w:rPr>
        <w:t>：满意度调查报告</w:t>
      </w:r>
    </w:p>
    <w:p w14:paraId="1EE09AA0">
      <w:pPr>
        <w:pStyle w:val="2"/>
        <w:spacing w:line="245" w:lineRule="auto"/>
      </w:pPr>
    </w:p>
    <w:p w14:paraId="6F119471">
      <w:pPr>
        <w:spacing w:before="101" w:line="228" w:lineRule="auto"/>
        <w:ind w:left="681"/>
        <w:rPr>
          <w:rFonts w:ascii="仿宋" w:hAnsi="仿宋" w:eastAsia="仿宋" w:cs="仿宋"/>
          <w:sz w:val="31"/>
          <w:szCs w:val="31"/>
        </w:rPr>
      </w:pPr>
      <w:bookmarkStart w:id="86" w:name="bookmark56"/>
      <w:bookmarkEnd w:id="86"/>
      <w:r>
        <w:rPr>
          <w:rFonts w:ascii="仿宋" w:hAnsi="仿宋" w:eastAsia="仿宋" w:cs="仿宋"/>
          <w:b/>
          <w:bCs/>
          <w:spacing w:val="3"/>
          <w:sz w:val="31"/>
          <w:szCs w:val="31"/>
        </w:rPr>
        <w:t>一、调查背景</w:t>
      </w:r>
    </w:p>
    <w:p w14:paraId="5D18B313">
      <w:pPr>
        <w:spacing w:before="248" w:line="366" w:lineRule="auto"/>
        <w:ind w:left="40" w:right="20" w:firstLine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为建立健全激励和约束机制，确保政策落到实处</w:t>
      </w:r>
      <w:r>
        <w:rPr>
          <w:rFonts w:ascii="仿宋" w:hAnsi="仿宋" w:eastAsia="仿宋" w:cs="仿宋"/>
          <w:spacing w:val="7"/>
          <w:sz w:val="31"/>
          <w:szCs w:val="31"/>
        </w:rPr>
        <w:t>，提高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绩效奖励资金使用效益，我们组织了本次问卷调查。</w:t>
      </w:r>
    </w:p>
    <w:p w14:paraId="410E7D57">
      <w:pPr>
        <w:spacing w:before="50" w:line="229" w:lineRule="auto"/>
        <w:ind w:left="6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二、调查目的</w:t>
      </w:r>
    </w:p>
    <w:p w14:paraId="43E086AA">
      <w:pPr>
        <w:spacing w:before="259" w:line="374" w:lineRule="auto"/>
        <w:ind w:left="34" w:right="18" w:firstLine="65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为客观反映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2022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年三合村乡村振兴集体经济示范园项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目资金的使用效果，评价组对该项目的受益群体开展问卷调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查。经过问卷调查，我们根据问卷调查结果通过具体细致的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数据分析，深层次剖析项目建设单位的实际发展情况以及存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在的问题，最后经过统计确定受益对象满意度分值。</w:t>
      </w:r>
    </w:p>
    <w:p w14:paraId="1FF14960">
      <w:pPr>
        <w:spacing w:before="55" w:line="229" w:lineRule="auto"/>
        <w:ind w:left="68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三、调查对象</w:t>
      </w:r>
    </w:p>
    <w:p w14:paraId="25FD8DEC">
      <w:pPr>
        <w:spacing w:before="257" w:line="365" w:lineRule="auto"/>
        <w:ind w:left="44" w:firstLine="62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2022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年三合村乡村振兴集体经济示范园项目受益群众：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主要为古县三合镇三合村村民。</w:t>
      </w:r>
    </w:p>
    <w:p w14:paraId="17B5B6B7">
      <w:pPr>
        <w:spacing w:before="53" w:line="228" w:lineRule="auto"/>
        <w:ind w:left="7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四、调查内容</w:t>
      </w:r>
    </w:p>
    <w:p w14:paraId="15D84EDA">
      <w:pPr>
        <w:spacing w:before="260" w:line="370" w:lineRule="auto"/>
        <w:ind w:left="36" w:right="20" w:firstLine="63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群众对于三合村乡村振兴集体经济示范园项目政策的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熟知度、资金使用过程中对项目实施情况及项目实施效果的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满意程度。</w:t>
      </w:r>
    </w:p>
    <w:p w14:paraId="3CA5EB04">
      <w:pPr>
        <w:spacing w:before="55" w:line="229" w:lineRule="auto"/>
        <w:ind w:left="68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五、调查方法</w:t>
      </w:r>
    </w:p>
    <w:p w14:paraId="39408C72">
      <w:pPr>
        <w:spacing w:before="256" w:line="370" w:lineRule="auto"/>
        <w:ind w:left="38" w:right="17" w:firstLine="63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本次问卷调查采取随机抽样的方式发放问卷，对三合村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乡村振兴集体经济示范园项目的受益群体进行抽样调查和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分析评价。本次问卷调查共收回有效问卷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68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份。</w:t>
      </w:r>
    </w:p>
    <w:p w14:paraId="27448078">
      <w:pPr>
        <w:spacing w:line="370" w:lineRule="auto"/>
        <w:rPr>
          <w:rFonts w:ascii="仿宋" w:hAnsi="仿宋" w:eastAsia="仿宋" w:cs="仿宋"/>
          <w:sz w:val="31"/>
          <w:szCs w:val="31"/>
        </w:rPr>
        <w:sectPr>
          <w:headerReference r:id="rId98" w:type="default"/>
          <w:footerReference r:id="rId99" w:type="default"/>
          <w:pgSz w:w="11906" w:h="16839"/>
          <w:pgMar w:top="1154" w:right="1781" w:bottom="1240" w:left="1785" w:header="866" w:footer="1078" w:gutter="0"/>
          <w:cols w:space="720" w:num="1"/>
        </w:sectPr>
      </w:pPr>
    </w:p>
    <w:p w14:paraId="0D4B9158">
      <w:pPr>
        <w:pStyle w:val="2"/>
        <w:spacing w:line="419" w:lineRule="auto"/>
      </w:pPr>
    </w:p>
    <w:p w14:paraId="36D647AE">
      <w:pPr>
        <w:spacing w:before="101" w:line="228" w:lineRule="auto"/>
        <w:ind w:left="77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六、</w:t>
      </w:r>
      <w:r>
        <w:rPr>
          <w:rFonts w:ascii="仿宋" w:hAnsi="仿宋" w:eastAsia="仿宋" w:cs="仿宋"/>
          <w:spacing w:val="64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问卷调查结果</w:t>
      </w:r>
    </w:p>
    <w:p w14:paraId="32FB3E21">
      <w:pPr>
        <w:spacing w:before="216" w:line="223" w:lineRule="auto"/>
        <w:ind w:left="315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4"/>
          <w:sz w:val="28"/>
          <w:szCs w:val="28"/>
        </w:rPr>
        <w:t>满意度调查问卷统计表</w:t>
      </w:r>
    </w:p>
    <w:p w14:paraId="02937B6A">
      <w:pPr>
        <w:spacing w:line="165" w:lineRule="exact"/>
      </w:pPr>
    </w:p>
    <w:tbl>
      <w:tblPr>
        <w:tblStyle w:val="5"/>
        <w:tblW w:w="85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1"/>
        <w:gridCol w:w="1083"/>
        <w:gridCol w:w="941"/>
        <w:gridCol w:w="901"/>
        <w:gridCol w:w="912"/>
        <w:gridCol w:w="832"/>
        <w:gridCol w:w="859"/>
        <w:gridCol w:w="914"/>
      </w:tblGrid>
      <w:tr w14:paraId="208221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081" w:type="dxa"/>
            <w:vAlign w:val="top"/>
          </w:tcPr>
          <w:p w14:paraId="1CD02130">
            <w:pPr>
              <w:spacing w:before="268" w:line="230" w:lineRule="auto"/>
              <w:ind w:left="6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0"/>
                <w:szCs w:val="20"/>
              </w:rPr>
              <w:t>问卷问题</w:t>
            </w:r>
          </w:p>
        </w:tc>
        <w:tc>
          <w:tcPr>
            <w:tcW w:w="3837" w:type="dxa"/>
            <w:gridSpan w:val="4"/>
            <w:vAlign w:val="top"/>
          </w:tcPr>
          <w:p w14:paraId="1340E6B5">
            <w:pPr>
              <w:spacing w:before="267" w:line="228" w:lineRule="auto"/>
              <w:ind w:left="13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满意度情况</w:t>
            </w:r>
          </w:p>
        </w:tc>
        <w:tc>
          <w:tcPr>
            <w:tcW w:w="832" w:type="dxa"/>
            <w:vAlign w:val="top"/>
          </w:tcPr>
          <w:p w14:paraId="3BCCFAC4">
            <w:pPr>
              <w:spacing w:before="267" w:line="228" w:lineRule="auto"/>
              <w:ind w:left="2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0"/>
                <w:szCs w:val="20"/>
              </w:rPr>
              <w:t>得分</w:t>
            </w:r>
          </w:p>
        </w:tc>
        <w:tc>
          <w:tcPr>
            <w:tcW w:w="859" w:type="dxa"/>
            <w:vAlign w:val="top"/>
          </w:tcPr>
          <w:p w14:paraId="3F357687">
            <w:pPr>
              <w:spacing w:before="248" w:line="227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0"/>
                <w:szCs w:val="20"/>
              </w:rPr>
              <w:t>样本数</w:t>
            </w:r>
          </w:p>
        </w:tc>
        <w:tc>
          <w:tcPr>
            <w:tcW w:w="914" w:type="dxa"/>
            <w:vAlign w:val="top"/>
          </w:tcPr>
          <w:p w14:paraId="3AA66559">
            <w:pPr>
              <w:spacing w:before="267" w:line="228" w:lineRule="auto"/>
              <w:ind w:left="1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0"/>
                <w:szCs w:val="20"/>
              </w:rPr>
              <w:t>满意度</w:t>
            </w:r>
          </w:p>
        </w:tc>
      </w:tr>
      <w:tr w14:paraId="3D8DCD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081" w:type="dxa"/>
            <w:vMerge w:val="restart"/>
            <w:tcBorders>
              <w:bottom w:val="nil"/>
            </w:tcBorders>
            <w:vAlign w:val="top"/>
          </w:tcPr>
          <w:p w14:paraId="3EC32148">
            <w:pPr>
              <w:spacing w:line="268" w:lineRule="auto"/>
              <w:rPr>
                <w:rFonts w:ascii="Arial"/>
                <w:sz w:val="21"/>
              </w:rPr>
            </w:pPr>
          </w:p>
          <w:p w14:paraId="0BDAFBED">
            <w:pPr>
              <w:spacing w:line="268" w:lineRule="auto"/>
              <w:rPr>
                <w:rFonts w:ascii="Arial"/>
                <w:sz w:val="21"/>
              </w:rPr>
            </w:pPr>
          </w:p>
          <w:p w14:paraId="12AF7D09">
            <w:pPr>
              <w:spacing w:before="65" w:line="228" w:lineRule="auto"/>
              <w:ind w:left="6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公示情况</w:t>
            </w:r>
          </w:p>
        </w:tc>
        <w:tc>
          <w:tcPr>
            <w:tcW w:w="1083" w:type="dxa"/>
            <w:vAlign w:val="top"/>
          </w:tcPr>
          <w:p w14:paraId="4A8AB485">
            <w:pPr>
              <w:spacing w:before="263" w:line="228" w:lineRule="auto"/>
              <w:ind w:left="1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非常满意</w:t>
            </w:r>
          </w:p>
        </w:tc>
        <w:tc>
          <w:tcPr>
            <w:tcW w:w="941" w:type="dxa"/>
            <w:vAlign w:val="top"/>
          </w:tcPr>
          <w:p w14:paraId="446184FF">
            <w:pPr>
              <w:spacing w:before="263" w:line="228" w:lineRule="auto"/>
              <w:ind w:left="2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满意</w:t>
            </w:r>
          </w:p>
        </w:tc>
        <w:tc>
          <w:tcPr>
            <w:tcW w:w="901" w:type="dxa"/>
            <w:vAlign w:val="top"/>
          </w:tcPr>
          <w:p w14:paraId="32A95834">
            <w:pPr>
              <w:spacing w:before="263" w:line="229" w:lineRule="auto"/>
              <w:ind w:left="2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一般</w:t>
            </w:r>
          </w:p>
        </w:tc>
        <w:tc>
          <w:tcPr>
            <w:tcW w:w="912" w:type="dxa"/>
            <w:vAlign w:val="top"/>
          </w:tcPr>
          <w:p w14:paraId="3D5EDC41">
            <w:pPr>
              <w:spacing w:before="263" w:line="228" w:lineRule="auto"/>
              <w:ind w:left="1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不满意</w:t>
            </w:r>
          </w:p>
        </w:tc>
        <w:tc>
          <w:tcPr>
            <w:tcW w:w="832" w:type="dxa"/>
            <w:vMerge w:val="restart"/>
            <w:tcBorders>
              <w:bottom w:val="nil"/>
            </w:tcBorders>
            <w:vAlign w:val="top"/>
          </w:tcPr>
          <w:p w14:paraId="09688D45">
            <w:pPr>
              <w:spacing w:line="284" w:lineRule="auto"/>
              <w:rPr>
                <w:rFonts w:ascii="Arial"/>
                <w:sz w:val="21"/>
              </w:rPr>
            </w:pPr>
          </w:p>
          <w:p w14:paraId="37363C1C">
            <w:pPr>
              <w:spacing w:line="284" w:lineRule="auto"/>
              <w:rPr>
                <w:rFonts w:ascii="Arial"/>
                <w:sz w:val="21"/>
              </w:rPr>
            </w:pPr>
          </w:p>
          <w:p w14:paraId="6E8AB100">
            <w:pPr>
              <w:spacing w:before="65" w:line="189" w:lineRule="auto"/>
              <w:ind w:left="1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57.20</w:t>
            </w:r>
          </w:p>
        </w:tc>
        <w:tc>
          <w:tcPr>
            <w:tcW w:w="859" w:type="dxa"/>
            <w:vMerge w:val="restart"/>
            <w:tcBorders>
              <w:bottom w:val="nil"/>
            </w:tcBorders>
            <w:vAlign w:val="top"/>
          </w:tcPr>
          <w:p w14:paraId="07A29E81">
            <w:pPr>
              <w:spacing w:line="284" w:lineRule="auto"/>
              <w:rPr>
                <w:rFonts w:ascii="Arial"/>
                <w:sz w:val="21"/>
              </w:rPr>
            </w:pPr>
          </w:p>
          <w:p w14:paraId="787675B6">
            <w:pPr>
              <w:spacing w:line="284" w:lineRule="auto"/>
              <w:rPr>
                <w:rFonts w:ascii="Arial"/>
                <w:sz w:val="21"/>
              </w:rPr>
            </w:pPr>
          </w:p>
          <w:p w14:paraId="500D80C6">
            <w:pPr>
              <w:spacing w:before="65" w:line="189" w:lineRule="auto"/>
              <w:ind w:left="3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68</w:t>
            </w:r>
          </w:p>
        </w:tc>
        <w:tc>
          <w:tcPr>
            <w:tcW w:w="914" w:type="dxa"/>
            <w:vMerge w:val="restart"/>
            <w:tcBorders>
              <w:bottom w:val="nil"/>
            </w:tcBorders>
            <w:vAlign w:val="top"/>
          </w:tcPr>
          <w:p w14:paraId="29E368ED">
            <w:pPr>
              <w:spacing w:line="267" w:lineRule="auto"/>
              <w:rPr>
                <w:rFonts w:ascii="Arial"/>
                <w:sz w:val="21"/>
              </w:rPr>
            </w:pPr>
          </w:p>
          <w:p w14:paraId="20482842">
            <w:pPr>
              <w:spacing w:line="268" w:lineRule="auto"/>
              <w:rPr>
                <w:rFonts w:ascii="Arial"/>
                <w:sz w:val="21"/>
              </w:rPr>
            </w:pPr>
          </w:p>
          <w:p w14:paraId="63372CB3">
            <w:pPr>
              <w:spacing w:before="65" w:line="268" w:lineRule="exact"/>
              <w:ind w:lef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20"/>
                <w:szCs w:val="20"/>
              </w:rPr>
              <w:t>84.12%</w:t>
            </w:r>
          </w:p>
        </w:tc>
      </w:tr>
      <w:tr w14:paraId="3364EB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081" w:type="dxa"/>
            <w:vMerge w:val="continue"/>
            <w:tcBorders>
              <w:top w:val="nil"/>
            </w:tcBorders>
            <w:vAlign w:val="top"/>
          </w:tcPr>
          <w:p w14:paraId="52F14607">
            <w:pPr>
              <w:rPr>
                <w:rFonts w:ascii="Arial"/>
                <w:sz w:val="21"/>
              </w:rPr>
            </w:pPr>
          </w:p>
        </w:tc>
        <w:tc>
          <w:tcPr>
            <w:tcW w:w="1083" w:type="dxa"/>
            <w:vAlign w:val="top"/>
          </w:tcPr>
          <w:p w14:paraId="5450B581">
            <w:pPr>
              <w:spacing w:before="296" w:line="189" w:lineRule="auto"/>
              <w:ind w:left="4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26</w:t>
            </w:r>
          </w:p>
        </w:tc>
        <w:tc>
          <w:tcPr>
            <w:tcW w:w="941" w:type="dxa"/>
            <w:vAlign w:val="top"/>
          </w:tcPr>
          <w:p w14:paraId="7EF8EBD0">
            <w:pPr>
              <w:spacing w:before="296" w:line="189" w:lineRule="auto"/>
              <w:ind w:left="3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30</w:t>
            </w:r>
          </w:p>
        </w:tc>
        <w:tc>
          <w:tcPr>
            <w:tcW w:w="901" w:type="dxa"/>
            <w:vAlign w:val="top"/>
          </w:tcPr>
          <w:p w14:paraId="387206BE">
            <w:pPr>
              <w:spacing w:before="296" w:line="189" w:lineRule="auto"/>
              <w:ind w:left="3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12</w:t>
            </w:r>
          </w:p>
        </w:tc>
        <w:tc>
          <w:tcPr>
            <w:tcW w:w="912" w:type="dxa"/>
            <w:vAlign w:val="top"/>
          </w:tcPr>
          <w:p w14:paraId="453DCA88">
            <w:pPr>
              <w:spacing w:before="296" w:line="189" w:lineRule="auto"/>
              <w:ind w:left="4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832" w:type="dxa"/>
            <w:vMerge w:val="continue"/>
            <w:tcBorders>
              <w:top w:val="nil"/>
            </w:tcBorders>
            <w:vAlign w:val="top"/>
          </w:tcPr>
          <w:p w14:paraId="78B6E279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Merge w:val="continue"/>
            <w:tcBorders>
              <w:top w:val="nil"/>
            </w:tcBorders>
            <w:vAlign w:val="top"/>
          </w:tcPr>
          <w:p w14:paraId="7BC783E3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Merge w:val="continue"/>
            <w:tcBorders>
              <w:top w:val="nil"/>
            </w:tcBorders>
            <w:vAlign w:val="top"/>
          </w:tcPr>
          <w:p w14:paraId="3FEEB452">
            <w:pPr>
              <w:rPr>
                <w:rFonts w:ascii="Arial"/>
                <w:sz w:val="21"/>
              </w:rPr>
            </w:pPr>
          </w:p>
        </w:tc>
      </w:tr>
      <w:tr w14:paraId="29A25A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081" w:type="dxa"/>
            <w:vMerge w:val="restart"/>
            <w:tcBorders>
              <w:bottom w:val="nil"/>
            </w:tcBorders>
            <w:vAlign w:val="top"/>
          </w:tcPr>
          <w:p w14:paraId="03C9BD28">
            <w:pPr>
              <w:spacing w:line="268" w:lineRule="auto"/>
              <w:rPr>
                <w:rFonts w:ascii="Arial"/>
                <w:sz w:val="21"/>
              </w:rPr>
            </w:pPr>
          </w:p>
          <w:p w14:paraId="54DC93B6">
            <w:pPr>
              <w:spacing w:line="268" w:lineRule="auto"/>
              <w:rPr>
                <w:rFonts w:ascii="Arial"/>
                <w:sz w:val="21"/>
              </w:rPr>
            </w:pPr>
          </w:p>
          <w:p w14:paraId="30F37568">
            <w:pPr>
              <w:spacing w:before="65" w:line="228" w:lineRule="auto"/>
              <w:ind w:left="3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项目建设必要性</w:t>
            </w:r>
          </w:p>
        </w:tc>
        <w:tc>
          <w:tcPr>
            <w:tcW w:w="1083" w:type="dxa"/>
            <w:vAlign w:val="top"/>
          </w:tcPr>
          <w:p w14:paraId="57AB6C60">
            <w:pPr>
              <w:spacing w:before="265" w:line="228" w:lineRule="auto"/>
              <w:ind w:left="1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非常满意</w:t>
            </w:r>
          </w:p>
        </w:tc>
        <w:tc>
          <w:tcPr>
            <w:tcW w:w="941" w:type="dxa"/>
            <w:vAlign w:val="top"/>
          </w:tcPr>
          <w:p w14:paraId="6D18F152">
            <w:pPr>
              <w:spacing w:before="265" w:line="228" w:lineRule="auto"/>
              <w:ind w:left="2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满意</w:t>
            </w:r>
          </w:p>
        </w:tc>
        <w:tc>
          <w:tcPr>
            <w:tcW w:w="901" w:type="dxa"/>
            <w:vAlign w:val="top"/>
          </w:tcPr>
          <w:p w14:paraId="3FFE60EA">
            <w:pPr>
              <w:spacing w:before="266" w:line="229" w:lineRule="auto"/>
              <w:ind w:left="2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一般</w:t>
            </w:r>
          </w:p>
        </w:tc>
        <w:tc>
          <w:tcPr>
            <w:tcW w:w="912" w:type="dxa"/>
            <w:vAlign w:val="top"/>
          </w:tcPr>
          <w:p w14:paraId="511B73F9">
            <w:pPr>
              <w:spacing w:before="265" w:line="228" w:lineRule="auto"/>
              <w:ind w:left="1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不满意</w:t>
            </w:r>
          </w:p>
        </w:tc>
        <w:tc>
          <w:tcPr>
            <w:tcW w:w="832" w:type="dxa"/>
            <w:vMerge w:val="restart"/>
            <w:tcBorders>
              <w:bottom w:val="nil"/>
            </w:tcBorders>
            <w:vAlign w:val="top"/>
          </w:tcPr>
          <w:p w14:paraId="68978A4B">
            <w:pPr>
              <w:spacing w:line="284" w:lineRule="auto"/>
              <w:rPr>
                <w:rFonts w:ascii="Arial"/>
                <w:sz w:val="21"/>
              </w:rPr>
            </w:pPr>
          </w:p>
          <w:p w14:paraId="23104F21">
            <w:pPr>
              <w:spacing w:line="284" w:lineRule="auto"/>
              <w:rPr>
                <w:rFonts w:ascii="Arial"/>
                <w:sz w:val="21"/>
              </w:rPr>
            </w:pPr>
          </w:p>
          <w:p w14:paraId="4B43237F">
            <w:pPr>
              <w:spacing w:before="65" w:line="189" w:lineRule="auto"/>
              <w:ind w:left="1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56.00</w:t>
            </w:r>
          </w:p>
        </w:tc>
        <w:tc>
          <w:tcPr>
            <w:tcW w:w="859" w:type="dxa"/>
            <w:vMerge w:val="restart"/>
            <w:tcBorders>
              <w:bottom w:val="nil"/>
            </w:tcBorders>
            <w:vAlign w:val="top"/>
          </w:tcPr>
          <w:p w14:paraId="18A8EA94">
            <w:pPr>
              <w:spacing w:line="284" w:lineRule="auto"/>
              <w:rPr>
                <w:rFonts w:ascii="Arial"/>
                <w:sz w:val="21"/>
              </w:rPr>
            </w:pPr>
          </w:p>
          <w:p w14:paraId="42D6F515">
            <w:pPr>
              <w:spacing w:line="284" w:lineRule="auto"/>
              <w:rPr>
                <w:rFonts w:ascii="Arial"/>
                <w:sz w:val="21"/>
              </w:rPr>
            </w:pPr>
          </w:p>
          <w:p w14:paraId="637349BE">
            <w:pPr>
              <w:spacing w:before="65" w:line="189" w:lineRule="auto"/>
              <w:ind w:left="3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68</w:t>
            </w:r>
          </w:p>
        </w:tc>
        <w:tc>
          <w:tcPr>
            <w:tcW w:w="914" w:type="dxa"/>
            <w:vMerge w:val="restart"/>
            <w:tcBorders>
              <w:bottom w:val="nil"/>
            </w:tcBorders>
            <w:vAlign w:val="top"/>
          </w:tcPr>
          <w:p w14:paraId="72FBEEED">
            <w:pPr>
              <w:spacing w:line="268" w:lineRule="auto"/>
              <w:rPr>
                <w:rFonts w:ascii="Arial"/>
                <w:sz w:val="21"/>
              </w:rPr>
            </w:pPr>
          </w:p>
          <w:p w14:paraId="541DB8EA">
            <w:pPr>
              <w:spacing w:line="268" w:lineRule="auto"/>
              <w:rPr>
                <w:rFonts w:ascii="Arial"/>
                <w:sz w:val="21"/>
              </w:rPr>
            </w:pPr>
          </w:p>
          <w:p w14:paraId="6B148FB2">
            <w:pPr>
              <w:spacing w:before="65" w:line="268" w:lineRule="exact"/>
              <w:ind w:lef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20"/>
                <w:szCs w:val="20"/>
              </w:rPr>
              <w:t>82.35%</w:t>
            </w:r>
          </w:p>
        </w:tc>
      </w:tr>
      <w:tr w14:paraId="0978A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081" w:type="dxa"/>
            <w:vMerge w:val="continue"/>
            <w:tcBorders>
              <w:top w:val="nil"/>
            </w:tcBorders>
            <w:vAlign w:val="top"/>
          </w:tcPr>
          <w:p w14:paraId="33992F1C">
            <w:pPr>
              <w:rPr>
                <w:rFonts w:ascii="Arial"/>
                <w:sz w:val="21"/>
              </w:rPr>
            </w:pPr>
          </w:p>
        </w:tc>
        <w:tc>
          <w:tcPr>
            <w:tcW w:w="1083" w:type="dxa"/>
            <w:vAlign w:val="top"/>
          </w:tcPr>
          <w:p w14:paraId="7F5F0E18">
            <w:pPr>
              <w:spacing w:before="299" w:line="189" w:lineRule="auto"/>
              <w:ind w:left="4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22</w:t>
            </w:r>
          </w:p>
        </w:tc>
        <w:tc>
          <w:tcPr>
            <w:tcW w:w="941" w:type="dxa"/>
            <w:vAlign w:val="top"/>
          </w:tcPr>
          <w:p w14:paraId="3E3FD0E3">
            <w:pPr>
              <w:spacing w:before="299" w:line="189" w:lineRule="auto"/>
              <w:ind w:left="3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32</w:t>
            </w:r>
          </w:p>
        </w:tc>
        <w:tc>
          <w:tcPr>
            <w:tcW w:w="901" w:type="dxa"/>
            <w:vAlign w:val="top"/>
          </w:tcPr>
          <w:p w14:paraId="4C7E058E">
            <w:pPr>
              <w:spacing w:before="299" w:line="189" w:lineRule="auto"/>
              <w:ind w:left="3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14</w:t>
            </w:r>
          </w:p>
        </w:tc>
        <w:tc>
          <w:tcPr>
            <w:tcW w:w="912" w:type="dxa"/>
            <w:vAlign w:val="top"/>
          </w:tcPr>
          <w:p w14:paraId="2C23D551">
            <w:pPr>
              <w:spacing w:before="299" w:line="189" w:lineRule="auto"/>
              <w:ind w:left="4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832" w:type="dxa"/>
            <w:vMerge w:val="continue"/>
            <w:tcBorders>
              <w:top w:val="nil"/>
            </w:tcBorders>
            <w:vAlign w:val="top"/>
          </w:tcPr>
          <w:p w14:paraId="24187CB6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Merge w:val="continue"/>
            <w:tcBorders>
              <w:top w:val="nil"/>
            </w:tcBorders>
            <w:vAlign w:val="top"/>
          </w:tcPr>
          <w:p w14:paraId="4321C5E0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Merge w:val="continue"/>
            <w:tcBorders>
              <w:top w:val="nil"/>
            </w:tcBorders>
            <w:vAlign w:val="top"/>
          </w:tcPr>
          <w:p w14:paraId="2D3C430C">
            <w:pPr>
              <w:rPr>
                <w:rFonts w:ascii="Arial"/>
                <w:sz w:val="21"/>
              </w:rPr>
            </w:pPr>
          </w:p>
        </w:tc>
      </w:tr>
      <w:tr w14:paraId="05E723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081" w:type="dxa"/>
            <w:vMerge w:val="restart"/>
            <w:tcBorders>
              <w:bottom w:val="nil"/>
            </w:tcBorders>
            <w:vAlign w:val="top"/>
          </w:tcPr>
          <w:p w14:paraId="7EFCC338">
            <w:pPr>
              <w:spacing w:line="269" w:lineRule="auto"/>
              <w:rPr>
                <w:rFonts w:ascii="Arial"/>
                <w:sz w:val="21"/>
              </w:rPr>
            </w:pPr>
          </w:p>
          <w:p w14:paraId="5B85974D">
            <w:pPr>
              <w:spacing w:line="269" w:lineRule="auto"/>
              <w:rPr>
                <w:rFonts w:ascii="Arial"/>
                <w:sz w:val="21"/>
              </w:rPr>
            </w:pPr>
          </w:p>
          <w:p w14:paraId="580A5BF5">
            <w:pPr>
              <w:spacing w:before="65" w:line="228" w:lineRule="auto"/>
              <w:ind w:left="4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工程进度控制</w:t>
            </w:r>
          </w:p>
        </w:tc>
        <w:tc>
          <w:tcPr>
            <w:tcW w:w="1083" w:type="dxa"/>
            <w:vAlign w:val="top"/>
          </w:tcPr>
          <w:p w14:paraId="7236B76C">
            <w:pPr>
              <w:spacing w:before="265" w:line="228" w:lineRule="auto"/>
              <w:ind w:left="1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非常满意</w:t>
            </w:r>
          </w:p>
        </w:tc>
        <w:tc>
          <w:tcPr>
            <w:tcW w:w="941" w:type="dxa"/>
            <w:vAlign w:val="top"/>
          </w:tcPr>
          <w:p w14:paraId="663DE846">
            <w:pPr>
              <w:spacing w:before="265" w:line="228" w:lineRule="auto"/>
              <w:ind w:left="2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满意</w:t>
            </w:r>
          </w:p>
        </w:tc>
        <w:tc>
          <w:tcPr>
            <w:tcW w:w="901" w:type="dxa"/>
            <w:vAlign w:val="top"/>
          </w:tcPr>
          <w:p w14:paraId="06EDAC3C">
            <w:pPr>
              <w:spacing w:before="265" w:line="229" w:lineRule="auto"/>
              <w:ind w:left="2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一般</w:t>
            </w:r>
          </w:p>
        </w:tc>
        <w:tc>
          <w:tcPr>
            <w:tcW w:w="912" w:type="dxa"/>
            <w:vAlign w:val="top"/>
          </w:tcPr>
          <w:p w14:paraId="31489EB5">
            <w:pPr>
              <w:spacing w:before="265" w:line="228" w:lineRule="auto"/>
              <w:ind w:left="1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不满意</w:t>
            </w:r>
          </w:p>
        </w:tc>
        <w:tc>
          <w:tcPr>
            <w:tcW w:w="832" w:type="dxa"/>
            <w:vMerge w:val="restart"/>
            <w:tcBorders>
              <w:bottom w:val="nil"/>
            </w:tcBorders>
            <w:vAlign w:val="top"/>
          </w:tcPr>
          <w:p w14:paraId="43D0FFD3">
            <w:pPr>
              <w:spacing w:line="284" w:lineRule="auto"/>
              <w:rPr>
                <w:rFonts w:ascii="Arial"/>
                <w:sz w:val="21"/>
              </w:rPr>
            </w:pPr>
          </w:p>
          <w:p w14:paraId="53C78A2F">
            <w:pPr>
              <w:spacing w:line="285" w:lineRule="auto"/>
              <w:rPr>
                <w:rFonts w:ascii="Arial"/>
                <w:sz w:val="21"/>
              </w:rPr>
            </w:pPr>
          </w:p>
          <w:p w14:paraId="1E89BC02">
            <w:pPr>
              <w:spacing w:before="65" w:line="190" w:lineRule="auto"/>
              <w:ind w:left="1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61.40</w:t>
            </w:r>
          </w:p>
        </w:tc>
        <w:tc>
          <w:tcPr>
            <w:tcW w:w="859" w:type="dxa"/>
            <w:vMerge w:val="restart"/>
            <w:tcBorders>
              <w:bottom w:val="nil"/>
            </w:tcBorders>
            <w:vAlign w:val="top"/>
          </w:tcPr>
          <w:p w14:paraId="380C43B6">
            <w:pPr>
              <w:spacing w:line="285" w:lineRule="auto"/>
              <w:rPr>
                <w:rFonts w:ascii="Arial"/>
                <w:sz w:val="21"/>
              </w:rPr>
            </w:pPr>
          </w:p>
          <w:p w14:paraId="728D6ED0">
            <w:pPr>
              <w:spacing w:line="285" w:lineRule="auto"/>
              <w:rPr>
                <w:rFonts w:ascii="Arial"/>
                <w:sz w:val="21"/>
              </w:rPr>
            </w:pPr>
          </w:p>
          <w:p w14:paraId="1631A5CD">
            <w:pPr>
              <w:spacing w:before="65" w:line="189" w:lineRule="auto"/>
              <w:ind w:left="3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68</w:t>
            </w:r>
          </w:p>
        </w:tc>
        <w:tc>
          <w:tcPr>
            <w:tcW w:w="914" w:type="dxa"/>
            <w:vMerge w:val="restart"/>
            <w:tcBorders>
              <w:bottom w:val="nil"/>
            </w:tcBorders>
            <w:vAlign w:val="top"/>
          </w:tcPr>
          <w:p w14:paraId="7A2FE7E1">
            <w:pPr>
              <w:spacing w:line="269" w:lineRule="auto"/>
              <w:rPr>
                <w:rFonts w:ascii="Arial"/>
                <w:sz w:val="21"/>
              </w:rPr>
            </w:pPr>
          </w:p>
          <w:p w14:paraId="44CDEE9D">
            <w:pPr>
              <w:spacing w:line="269" w:lineRule="auto"/>
              <w:rPr>
                <w:rFonts w:ascii="Arial"/>
                <w:sz w:val="21"/>
              </w:rPr>
            </w:pPr>
          </w:p>
          <w:p w14:paraId="62BC6FA9">
            <w:pPr>
              <w:spacing w:before="65" w:line="267" w:lineRule="exact"/>
              <w:ind w:lef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20"/>
                <w:szCs w:val="20"/>
              </w:rPr>
              <w:t>90.29%</w:t>
            </w:r>
          </w:p>
        </w:tc>
      </w:tr>
      <w:tr w14:paraId="444E96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081" w:type="dxa"/>
            <w:vMerge w:val="continue"/>
            <w:tcBorders>
              <w:top w:val="nil"/>
            </w:tcBorders>
            <w:vAlign w:val="top"/>
          </w:tcPr>
          <w:p w14:paraId="077DAB27">
            <w:pPr>
              <w:rPr>
                <w:rFonts w:ascii="Arial"/>
                <w:sz w:val="21"/>
              </w:rPr>
            </w:pPr>
          </w:p>
        </w:tc>
        <w:tc>
          <w:tcPr>
            <w:tcW w:w="1083" w:type="dxa"/>
            <w:vAlign w:val="top"/>
          </w:tcPr>
          <w:p w14:paraId="28B55BDE">
            <w:pPr>
              <w:spacing w:before="301" w:line="189" w:lineRule="auto"/>
              <w:ind w:left="4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38</w:t>
            </w:r>
          </w:p>
        </w:tc>
        <w:tc>
          <w:tcPr>
            <w:tcW w:w="941" w:type="dxa"/>
            <w:vAlign w:val="top"/>
          </w:tcPr>
          <w:p w14:paraId="7E81A754">
            <w:pPr>
              <w:spacing w:before="301" w:line="189" w:lineRule="auto"/>
              <w:ind w:left="3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27</w:t>
            </w:r>
          </w:p>
        </w:tc>
        <w:tc>
          <w:tcPr>
            <w:tcW w:w="901" w:type="dxa"/>
            <w:vAlign w:val="top"/>
          </w:tcPr>
          <w:p w14:paraId="78CCCA66">
            <w:pPr>
              <w:spacing w:before="301" w:line="189" w:lineRule="auto"/>
              <w:ind w:left="4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912" w:type="dxa"/>
            <w:vAlign w:val="top"/>
          </w:tcPr>
          <w:p w14:paraId="466B93CD">
            <w:pPr>
              <w:spacing w:before="301" w:line="189" w:lineRule="auto"/>
              <w:ind w:left="4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832" w:type="dxa"/>
            <w:vMerge w:val="continue"/>
            <w:tcBorders>
              <w:top w:val="nil"/>
            </w:tcBorders>
            <w:vAlign w:val="top"/>
          </w:tcPr>
          <w:p w14:paraId="4384253A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Merge w:val="continue"/>
            <w:tcBorders>
              <w:top w:val="nil"/>
            </w:tcBorders>
            <w:vAlign w:val="top"/>
          </w:tcPr>
          <w:p w14:paraId="538FCA43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Merge w:val="continue"/>
            <w:tcBorders>
              <w:top w:val="nil"/>
            </w:tcBorders>
            <w:vAlign w:val="top"/>
          </w:tcPr>
          <w:p w14:paraId="55D20991">
            <w:pPr>
              <w:rPr>
                <w:rFonts w:ascii="Arial"/>
                <w:sz w:val="21"/>
              </w:rPr>
            </w:pPr>
          </w:p>
        </w:tc>
      </w:tr>
      <w:tr w14:paraId="34F79D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081" w:type="dxa"/>
            <w:vMerge w:val="restart"/>
            <w:tcBorders>
              <w:bottom w:val="nil"/>
            </w:tcBorders>
            <w:vAlign w:val="top"/>
          </w:tcPr>
          <w:p w14:paraId="0FDF40AA">
            <w:pPr>
              <w:spacing w:line="270" w:lineRule="auto"/>
              <w:rPr>
                <w:rFonts w:ascii="Arial"/>
                <w:sz w:val="21"/>
              </w:rPr>
            </w:pPr>
          </w:p>
          <w:p w14:paraId="08877934">
            <w:pPr>
              <w:spacing w:line="270" w:lineRule="auto"/>
              <w:rPr>
                <w:rFonts w:ascii="Arial"/>
                <w:sz w:val="21"/>
              </w:rPr>
            </w:pPr>
          </w:p>
          <w:p w14:paraId="22D99114">
            <w:pPr>
              <w:spacing w:before="65" w:line="228" w:lineRule="auto"/>
              <w:ind w:left="4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工程建设质量</w:t>
            </w:r>
          </w:p>
        </w:tc>
        <w:tc>
          <w:tcPr>
            <w:tcW w:w="1083" w:type="dxa"/>
            <w:vAlign w:val="top"/>
          </w:tcPr>
          <w:p w14:paraId="44B5BC8F">
            <w:pPr>
              <w:spacing w:before="267" w:line="228" w:lineRule="auto"/>
              <w:ind w:left="1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非常满意</w:t>
            </w:r>
          </w:p>
        </w:tc>
        <w:tc>
          <w:tcPr>
            <w:tcW w:w="941" w:type="dxa"/>
            <w:vAlign w:val="top"/>
          </w:tcPr>
          <w:p w14:paraId="139EA70B">
            <w:pPr>
              <w:spacing w:before="267" w:line="228" w:lineRule="auto"/>
              <w:ind w:left="2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满意</w:t>
            </w:r>
          </w:p>
        </w:tc>
        <w:tc>
          <w:tcPr>
            <w:tcW w:w="901" w:type="dxa"/>
            <w:vAlign w:val="top"/>
          </w:tcPr>
          <w:p w14:paraId="5F4ED40E">
            <w:pPr>
              <w:spacing w:before="267" w:line="229" w:lineRule="auto"/>
              <w:ind w:left="2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一般</w:t>
            </w:r>
          </w:p>
        </w:tc>
        <w:tc>
          <w:tcPr>
            <w:tcW w:w="912" w:type="dxa"/>
            <w:vAlign w:val="top"/>
          </w:tcPr>
          <w:p w14:paraId="60EEB5CB">
            <w:pPr>
              <w:spacing w:before="267" w:line="228" w:lineRule="auto"/>
              <w:ind w:left="1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不满意</w:t>
            </w:r>
          </w:p>
        </w:tc>
        <w:tc>
          <w:tcPr>
            <w:tcW w:w="832" w:type="dxa"/>
            <w:vMerge w:val="restart"/>
            <w:tcBorders>
              <w:bottom w:val="nil"/>
            </w:tcBorders>
            <w:vAlign w:val="top"/>
          </w:tcPr>
          <w:p w14:paraId="484D59EB">
            <w:pPr>
              <w:spacing w:line="286" w:lineRule="auto"/>
              <w:rPr>
                <w:rFonts w:ascii="Arial"/>
                <w:sz w:val="21"/>
              </w:rPr>
            </w:pPr>
          </w:p>
          <w:p w14:paraId="1C14B8B6">
            <w:pPr>
              <w:spacing w:line="286" w:lineRule="auto"/>
              <w:rPr>
                <w:rFonts w:ascii="Arial"/>
                <w:sz w:val="21"/>
              </w:rPr>
            </w:pPr>
          </w:p>
          <w:p w14:paraId="6AE2032C">
            <w:pPr>
              <w:spacing w:before="65" w:line="189" w:lineRule="auto"/>
              <w:ind w:left="1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58.00</w:t>
            </w:r>
          </w:p>
        </w:tc>
        <w:tc>
          <w:tcPr>
            <w:tcW w:w="859" w:type="dxa"/>
            <w:vMerge w:val="restart"/>
            <w:tcBorders>
              <w:bottom w:val="nil"/>
            </w:tcBorders>
            <w:vAlign w:val="top"/>
          </w:tcPr>
          <w:p w14:paraId="3259448C">
            <w:pPr>
              <w:spacing w:line="286" w:lineRule="auto"/>
              <w:rPr>
                <w:rFonts w:ascii="Arial"/>
                <w:sz w:val="21"/>
              </w:rPr>
            </w:pPr>
          </w:p>
          <w:p w14:paraId="2A836C59">
            <w:pPr>
              <w:spacing w:line="286" w:lineRule="auto"/>
              <w:rPr>
                <w:rFonts w:ascii="Arial"/>
                <w:sz w:val="21"/>
              </w:rPr>
            </w:pPr>
          </w:p>
          <w:p w14:paraId="5F632B41">
            <w:pPr>
              <w:spacing w:before="65" w:line="189" w:lineRule="auto"/>
              <w:ind w:left="3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68</w:t>
            </w:r>
          </w:p>
        </w:tc>
        <w:tc>
          <w:tcPr>
            <w:tcW w:w="914" w:type="dxa"/>
            <w:vMerge w:val="restart"/>
            <w:tcBorders>
              <w:bottom w:val="nil"/>
            </w:tcBorders>
            <w:vAlign w:val="top"/>
          </w:tcPr>
          <w:p w14:paraId="28C96038">
            <w:pPr>
              <w:spacing w:line="269" w:lineRule="auto"/>
              <w:rPr>
                <w:rFonts w:ascii="Arial"/>
                <w:sz w:val="21"/>
              </w:rPr>
            </w:pPr>
          </w:p>
          <w:p w14:paraId="1C5C9EC7">
            <w:pPr>
              <w:spacing w:line="270" w:lineRule="auto"/>
              <w:rPr>
                <w:rFonts w:ascii="Arial"/>
                <w:sz w:val="21"/>
              </w:rPr>
            </w:pPr>
          </w:p>
          <w:p w14:paraId="13AE8CDA">
            <w:pPr>
              <w:spacing w:before="65" w:line="268" w:lineRule="exact"/>
              <w:ind w:lef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20"/>
                <w:szCs w:val="20"/>
              </w:rPr>
              <w:t>85.29%</w:t>
            </w:r>
          </w:p>
        </w:tc>
      </w:tr>
      <w:tr w14:paraId="65097E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081" w:type="dxa"/>
            <w:vMerge w:val="continue"/>
            <w:tcBorders>
              <w:top w:val="nil"/>
            </w:tcBorders>
            <w:vAlign w:val="top"/>
          </w:tcPr>
          <w:p w14:paraId="114D08F2">
            <w:pPr>
              <w:rPr>
                <w:rFonts w:ascii="Arial"/>
                <w:sz w:val="21"/>
              </w:rPr>
            </w:pPr>
          </w:p>
        </w:tc>
        <w:tc>
          <w:tcPr>
            <w:tcW w:w="1083" w:type="dxa"/>
            <w:vAlign w:val="top"/>
          </w:tcPr>
          <w:p w14:paraId="44DB5229">
            <w:pPr>
              <w:spacing w:before="299" w:line="189" w:lineRule="auto"/>
              <w:ind w:left="4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26</w:t>
            </w:r>
          </w:p>
        </w:tc>
        <w:tc>
          <w:tcPr>
            <w:tcW w:w="941" w:type="dxa"/>
            <w:vAlign w:val="top"/>
          </w:tcPr>
          <w:p w14:paraId="01DDDB8D">
            <w:pPr>
              <w:spacing w:before="299" w:line="189" w:lineRule="auto"/>
              <w:ind w:left="3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34</w:t>
            </w:r>
          </w:p>
        </w:tc>
        <w:tc>
          <w:tcPr>
            <w:tcW w:w="901" w:type="dxa"/>
            <w:vAlign w:val="top"/>
          </w:tcPr>
          <w:p w14:paraId="3A819A82">
            <w:pPr>
              <w:spacing w:before="299" w:line="189" w:lineRule="auto"/>
              <w:ind w:left="4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912" w:type="dxa"/>
            <w:vAlign w:val="top"/>
          </w:tcPr>
          <w:p w14:paraId="321379C6">
            <w:pPr>
              <w:spacing w:before="299" w:line="189" w:lineRule="auto"/>
              <w:ind w:left="4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832" w:type="dxa"/>
            <w:vMerge w:val="continue"/>
            <w:tcBorders>
              <w:top w:val="nil"/>
            </w:tcBorders>
            <w:vAlign w:val="top"/>
          </w:tcPr>
          <w:p w14:paraId="0E43381B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Merge w:val="continue"/>
            <w:tcBorders>
              <w:top w:val="nil"/>
            </w:tcBorders>
            <w:vAlign w:val="top"/>
          </w:tcPr>
          <w:p w14:paraId="665372F1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Merge w:val="continue"/>
            <w:tcBorders>
              <w:top w:val="nil"/>
            </w:tcBorders>
            <w:vAlign w:val="top"/>
          </w:tcPr>
          <w:p w14:paraId="31B0C038">
            <w:pPr>
              <w:rPr>
                <w:rFonts w:ascii="Arial"/>
                <w:sz w:val="21"/>
              </w:rPr>
            </w:pPr>
          </w:p>
        </w:tc>
      </w:tr>
      <w:tr w14:paraId="4CA1F6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081" w:type="dxa"/>
            <w:vMerge w:val="restart"/>
            <w:tcBorders>
              <w:bottom w:val="nil"/>
            </w:tcBorders>
            <w:vAlign w:val="top"/>
          </w:tcPr>
          <w:p w14:paraId="5C781BBA">
            <w:pPr>
              <w:spacing w:line="268" w:lineRule="auto"/>
              <w:rPr>
                <w:rFonts w:ascii="Arial"/>
                <w:sz w:val="21"/>
              </w:rPr>
            </w:pPr>
          </w:p>
          <w:p w14:paraId="174F7F35">
            <w:pPr>
              <w:spacing w:line="269" w:lineRule="auto"/>
              <w:rPr>
                <w:rFonts w:ascii="Arial"/>
                <w:sz w:val="21"/>
              </w:rPr>
            </w:pPr>
          </w:p>
          <w:p w14:paraId="1557F5CF">
            <w:pPr>
              <w:spacing w:before="65" w:line="228" w:lineRule="auto"/>
              <w:ind w:left="4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就业改善情况</w:t>
            </w:r>
          </w:p>
        </w:tc>
        <w:tc>
          <w:tcPr>
            <w:tcW w:w="1083" w:type="dxa"/>
            <w:vAlign w:val="top"/>
          </w:tcPr>
          <w:p w14:paraId="30B640E0">
            <w:pPr>
              <w:spacing w:before="267" w:line="228" w:lineRule="auto"/>
              <w:ind w:left="1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非常满意</w:t>
            </w:r>
          </w:p>
        </w:tc>
        <w:tc>
          <w:tcPr>
            <w:tcW w:w="941" w:type="dxa"/>
            <w:vAlign w:val="top"/>
          </w:tcPr>
          <w:p w14:paraId="1ED71A06">
            <w:pPr>
              <w:spacing w:before="267" w:line="228" w:lineRule="auto"/>
              <w:ind w:left="2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满意</w:t>
            </w:r>
          </w:p>
        </w:tc>
        <w:tc>
          <w:tcPr>
            <w:tcW w:w="901" w:type="dxa"/>
            <w:vAlign w:val="top"/>
          </w:tcPr>
          <w:p w14:paraId="75077285">
            <w:pPr>
              <w:spacing w:before="268" w:line="229" w:lineRule="auto"/>
              <w:ind w:left="2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一般</w:t>
            </w:r>
          </w:p>
        </w:tc>
        <w:tc>
          <w:tcPr>
            <w:tcW w:w="912" w:type="dxa"/>
            <w:vAlign w:val="top"/>
          </w:tcPr>
          <w:p w14:paraId="624D0CCD">
            <w:pPr>
              <w:spacing w:before="267" w:line="228" w:lineRule="auto"/>
              <w:ind w:left="1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不满意</w:t>
            </w:r>
          </w:p>
        </w:tc>
        <w:tc>
          <w:tcPr>
            <w:tcW w:w="832" w:type="dxa"/>
            <w:vMerge w:val="restart"/>
            <w:tcBorders>
              <w:bottom w:val="nil"/>
            </w:tcBorders>
            <w:vAlign w:val="top"/>
          </w:tcPr>
          <w:p w14:paraId="02844FD9">
            <w:pPr>
              <w:spacing w:line="285" w:lineRule="auto"/>
              <w:rPr>
                <w:rFonts w:ascii="Arial"/>
                <w:sz w:val="21"/>
              </w:rPr>
            </w:pPr>
          </w:p>
          <w:p w14:paraId="7E760DA0">
            <w:pPr>
              <w:spacing w:line="285" w:lineRule="auto"/>
              <w:rPr>
                <w:rFonts w:ascii="Arial"/>
                <w:sz w:val="21"/>
              </w:rPr>
            </w:pPr>
          </w:p>
          <w:p w14:paraId="6E1E8F62">
            <w:pPr>
              <w:spacing w:before="65" w:line="189" w:lineRule="auto"/>
              <w:ind w:left="1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54.40</w:t>
            </w:r>
          </w:p>
        </w:tc>
        <w:tc>
          <w:tcPr>
            <w:tcW w:w="859" w:type="dxa"/>
            <w:vMerge w:val="restart"/>
            <w:tcBorders>
              <w:bottom w:val="nil"/>
            </w:tcBorders>
            <w:vAlign w:val="top"/>
          </w:tcPr>
          <w:p w14:paraId="3CEC50B0">
            <w:pPr>
              <w:spacing w:line="285" w:lineRule="auto"/>
              <w:rPr>
                <w:rFonts w:ascii="Arial"/>
                <w:sz w:val="21"/>
              </w:rPr>
            </w:pPr>
          </w:p>
          <w:p w14:paraId="419E6B5D">
            <w:pPr>
              <w:spacing w:line="285" w:lineRule="auto"/>
              <w:rPr>
                <w:rFonts w:ascii="Arial"/>
                <w:sz w:val="21"/>
              </w:rPr>
            </w:pPr>
          </w:p>
          <w:p w14:paraId="4E6BA607">
            <w:pPr>
              <w:spacing w:before="65" w:line="189" w:lineRule="auto"/>
              <w:ind w:left="3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68</w:t>
            </w:r>
          </w:p>
        </w:tc>
        <w:tc>
          <w:tcPr>
            <w:tcW w:w="914" w:type="dxa"/>
            <w:vMerge w:val="restart"/>
            <w:tcBorders>
              <w:bottom w:val="nil"/>
            </w:tcBorders>
            <w:vAlign w:val="top"/>
          </w:tcPr>
          <w:p w14:paraId="3F487D6C">
            <w:pPr>
              <w:spacing w:line="269" w:lineRule="auto"/>
              <w:rPr>
                <w:rFonts w:ascii="Arial"/>
                <w:sz w:val="21"/>
              </w:rPr>
            </w:pPr>
          </w:p>
          <w:p w14:paraId="2074492F">
            <w:pPr>
              <w:spacing w:line="269" w:lineRule="auto"/>
              <w:rPr>
                <w:rFonts w:ascii="Arial"/>
                <w:sz w:val="21"/>
              </w:rPr>
            </w:pPr>
          </w:p>
          <w:p w14:paraId="3A415577">
            <w:pPr>
              <w:spacing w:before="65" w:line="268" w:lineRule="exact"/>
              <w:ind w:lef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20"/>
                <w:szCs w:val="20"/>
              </w:rPr>
              <w:t>80.00%</w:t>
            </w:r>
          </w:p>
        </w:tc>
      </w:tr>
      <w:tr w14:paraId="4EB252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081" w:type="dxa"/>
            <w:vMerge w:val="continue"/>
            <w:tcBorders>
              <w:top w:val="nil"/>
            </w:tcBorders>
            <w:vAlign w:val="top"/>
          </w:tcPr>
          <w:p w14:paraId="593EA1D0">
            <w:pPr>
              <w:rPr>
                <w:rFonts w:ascii="Arial"/>
                <w:sz w:val="21"/>
              </w:rPr>
            </w:pPr>
          </w:p>
        </w:tc>
        <w:tc>
          <w:tcPr>
            <w:tcW w:w="1083" w:type="dxa"/>
            <w:vAlign w:val="top"/>
          </w:tcPr>
          <w:p w14:paraId="1549FA68">
            <w:pPr>
              <w:spacing w:before="299" w:line="190" w:lineRule="auto"/>
              <w:ind w:left="4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19</w:t>
            </w:r>
          </w:p>
        </w:tc>
        <w:tc>
          <w:tcPr>
            <w:tcW w:w="941" w:type="dxa"/>
            <w:vAlign w:val="top"/>
          </w:tcPr>
          <w:p w14:paraId="4F468CC4">
            <w:pPr>
              <w:spacing w:before="300" w:line="189" w:lineRule="auto"/>
              <w:ind w:left="3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33</w:t>
            </w:r>
          </w:p>
        </w:tc>
        <w:tc>
          <w:tcPr>
            <w:tcW w:w="901" w:type="dxa"/>
            <w:vAlign w:val="top"/>
          </w:tcPr>
          <w:p w14:paraId="216AF4DC">
            <w:pPr>
              <w:spacing w:before="299" w:line="190" w:lineRule="auto"/>
              <w:ind w:left="3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15</w:t>
            </w:r>
          </w:p>
        </w:tc>
        <w:tc>
          <w:tcPr>
            <w:tcW w:w="912" w:type="dxa"/>
            <w:vAlign w:val="top"/>
          </w:tcPr>
          <w:p w14:paraId="070CEA20">
            <w:pPr>
              <w:spacing w:before="300" w:line="189" w:lineRule="auto"/>
              <w:ind w:left="4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832" w:type="dxa"/>
            <w:vMerge w:val="continue"/>
            <w:tcBorders>
              <w:top w:val="nil"/>
            </w:tcBorders>
            <w:vAlign w:val="top"/>
          </w:tcPr>
          <w:p w14:paraId="637C8214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Merge w:val="continue"/>
            <w:tcBorders>
              <w:top w:val="nil"/>
            </w:tcBorders>
            <w:vAlign w:val="top"/>
          </w:tcPr>
          <w:p w14:paraId="649142A7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Merge w:val="continue"/>
            <w:tcBorders>
              <w:top w:val="nil"/>
            </w:tcBorders>
            <w:vAlign w:val="top"/>
          </w:tcPr>
          <w:p w14:paraId="1614FEF1">
            <w:pPr>
              <w:rPr>
                <w:rFonts w:ascii="Arial"/>
                <w:sz w:val="21"/>
              </w:rPr>
            </w:pPr>
          </w:p>
        </w:tc>
      </w:tr>
      <w:tr w14:paraId="70F01A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081" w:type="dxa"/>
            <w:vMerge w:val="restart"/>
            <w:tcBorders>
              <w:bottom w:val="nil"/>
            </w:tcBorders>
            <w:vAlign w:val="top"/>
          </w:tcPr>
          <w:p w14:paraId="27AC9746">
            <w:pPr>
              <w:spacing w:line="269" w:lineRule="auto"/>
              <w:rPr>
                <w:rFonts w:ascii="Arial"/>
                <w:sz w:val="21"/>
              </w:rPr>
            </w:pPr>
          </w:p>
          <w:p w14:paraId="53EF1F3D">
            <w:pPr>
              <w:spacing w:line="269" w:lineRule="auto"/>
              <w:rPr>
                <w:rFonts w:ascii="Arial"/>
                <w:sz w:val="21"/>
              </w:rPr>
            </w:pPr>
          </w:p>
          <w:p w14:paraId="61874A57">
            <w:pPr>
              <w:spacing w:before="65" w:line="228" w:lineRule="auto"/>
              <w:ind w:left="2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带动农户增收效果</w:t>
            </w:r>
          </w:p>
        </w:tc>
        <w:tc>
          <w:tcPr>
            <w:tcW w:w="1083" w:type="dxa"/>
            <w:vAlign w:val="top"/>
          </w:tcPr>
          <w:p w14:paraId="039BEB6A">
            <w:pPr>
              <w:spacing w:before="266" w:line="228" w:lineRule="auto"/>
              <w:ind w:left="1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非常满意</w:t>
            </w:r>
          </w:p>
        </w:tc>
        <w:tc>
          <w:tcPr>
            <w:tcW w:w="941" w:type="dxa"/>
            <w:vAlign w:val="top"/>
          </w:tcPr>
          <w:p w14:paraId="6D999A6D">
            <w:pPr>
              <w:spacing w:before="266" w:line="228" w:lineRule="auto"/>
              <w:ind w:left="2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满意</w:t>
            </w:r>
          </w:p>
        </w:tc>
        <w:tc>
          <w:tcPr>
            <w:tcW w:w="901" w:type="dxa"/>
            <w:vAlign w:val="top"/>
          </w:tcPr>
          <w:p w14:paraId="17F0110C">
            <w:pPr>
              <w:spacing w:before="266" w:line="229" w:lineRule="auto"/>
              <w:ind w:left="2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一般</w:t>
            </w:r>
          </w:p>
        </w:tc>
        <w:tc>
          <w:tcPr>
            <w:tcW w:w="912" w:type="dxa"/>
            <w:vAlign w:val="top"/>
          </w:tcPr>
          <w:p w14:paraId="746B5EBB">
            <w:pPr>
              <w:spacing w:before="266" w:line="228" w:lineRule="auto"/>
              <w:ind w:left="1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不满意</w:t>
            </w:r>
          </w:p>
        </w:tc>
        <w:tc>
          <w:tcPr>
            <w:tcW w:w="832" w:type="dxa"/>
            <w:vMerge w:val="restart"/>
            <w:tcBorders>
              <w:bottom w:val="nil"/>
            </w:tcBorders>
            <w:vAlign w:val="top"/>
          </w:tcPr>
          <w:p w14:paraId="03CEC38C">
            <w:pPr>
              <w:spacing w:line="285" w:lineRule="auto"/>
              <w:rPr>
                <w:rFonts w:ascii="Arial"/>
                <w:sz w:val="21"/>
              </w:rPr>
            </w:pPr>
          </w:p>
          <w:p w14:paraId="5B1B4515">
            <w:pPr>
              <w:spacing w:line="286" w:lineRule="auto"/>
              <w:rPr>
                <w:rFonts w:ascii="Arial"/>
                <w:sz w:val="21"/>
              </w:rPr>
            </w:pPr>
          </w:p>
          <w:p w14:paraId="3E016417">
            <w:pPr>
              <w:spacing w:before="65" w:line="189" w:lineRule="auto"/>
              <w:ind w:left="1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50.60</w:t>
            </w:r>
          </w:p>
        </w:tc>
        <w:tc>
          <w:tcPr>
            <w:tcW w:w="859" w:type="dxa"/>
            <w:vMerge w:val="restart"/>
            <w:tcBorders>
              <w:bottom w:val="nil"/>
            </w:tcBorders>
            <w:vAlign w:val="top"/>
          </w:tcPr>
          <w:p w14:paraId="551DCAE7">
            <w:pPr>
              <w:spacing w:line="285" w:lineRule="auto"/>
              <w:rPr>
                <w:rFonts w:ascii="Arial"/>
                <w:sz w:val="21"/>
              </w:rPr>
            </w:pPr>
          </w:p>
          <w:p w14:paraId="6D29F134">
            <w:pPr>
              <w:spacing w:line="286" w:lineRule="auto"/>
              <w:rPr>
                <w:rFonts w:ascii="Arial"/>
                <w:sz w:val="21"/>
              </w:rPr>
            </w:pPr>
          </w:p>
          <w:p w14:paraId="41499B9C">
            <w:pPr>
              <w:spacing w:before="65" w:line="189" w:lineRule="auto"/>
              <w:ind w:left="3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68</w:t>
            </w:r>
          </w:p>
        </w:tc>
        <w:tc>
          <w:tcPr>
            <w:tcW w:w="914" w:type="dxa"/>
            <w:vMerge w:val="restart"/>
            <w:tcBorders>
              <w:bottom w:val="nil"/>
            </w:tcBorders>
            <w:vAlign w:val="top"/>
          </w:tcPr>
          <w:p w14:paraId="33958FBF">
            <w:pPr>
              <w:spacing w:line="269" w:lineRule="auto"/>
              <w:rPr>
                <w:rFonts w:ascii="Arial"/>
                <w:sz w:val="21"/>
              </w:rPr>
            </w:pPr>
          </w:p>
          <w:p w14:paraId="5E939BDD">
            <w:pPr>
              <w:spacing w:line="270" w:lineRule="auto"/>
              <w:rPr>
                <w:rFonts w:ascii="Arial"/>
                <w:sz w:val="21"/>
              </w:rPr>
            </w:pPr>
          </w:p>
          <w:p w14:paraId="446105CB">
            <w:pPr>
              <w:spacing w:before="65" w:line="267" w:lineRule="exact"/>
              <w:ind w:left="1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0"/>
                <w:szCs w:val="20"/>
              </w:rPr>
              <w:t>74.41%</w:t>
            </w:r>
          </w:p>
        </w:tc>
      </w:tr>
      <w:tr w14:paraId="1819DD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081" w:type="dxa"/>
            <w:vMerge w:val="continue"/>
            <w:tcBorders>
              <w:top w:val="nil"/>
            </w:tcBorders>
            <w:vAlign w:val="top"/>
          </w:tcPr>
          <w:p w14:paraId="0D04CAEE">
            <w:pPr>
              <w:rPr>
                <w:rFonts w:ascii="Arial"/>
                <w:sz w:val="21"/>
              </w:rPr>
            </w:pPr>
          </w:p>
        </w:tc>
        <w:tc>
          <w:tcPr>
            <w:tcW w:w="1083" w:type="dxa"/>
            <w:vAlign w:val="top"/>
          </w:tcPr>
          <w:p w14:paraId="62926160">
            <w:pPr>
              <w:spacing w:before="299" w:line="190" w:lineRule="auto"/>
              <w:ind w:left="4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15</w:t>
            </w:r>
          </w:p>
        </w:tc>
        <w:tc>
          <w:tcPr>
            <w:tcW w:w="941" w:type="dxa"/>
            <w:vAlign w:val="top"/>
          </w:tcPr>
          <w:p w14:paraId="7E9E4ABF">
            <w:pPr>
              <w:spacing w:before="301" w:line="189" w:lineRule="auto"/>
              <w:ind w:left="3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28</w:t>
            </w:r>
          </w:p>
        </w:tc>
        <w:tc>
          <w:tcPr>
            <w:tcW w:w="901" w:type="dxa"/>
            <w:vAlign w:val="top"/>
          </w:tcPr>
          <w:p w14:paraId="14D7FF6A">
            <w:pPr>
              <w:spacing w:before="300" w:line="189" w:lineRule="auto"/>
              <w:ind w:left="3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22</w:t>
            </w:r>
          </w:p>
        </w:tc>
        <w:tc>
          <w:tcPr>
            <w:tcW w:w="912" w:type="dxa"/>
            <w:vAlign w:val="top"/>
          </w:tcPr>
          <w:p w14:paraId="7A17432A">
            <w:pPr>
              <w:spacing w:before="301" w:line="189" w:lineRule="auto"/>
              <w:ind w:left="4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832" w:type="dxa"/>
            <w:vMerge w:val="continue"/>
            <w:tcBorders>
              <w:top w:val="nil"/>
            </w:tcBorders>
            <w:vAlign w:val="top"/>
          </w:tcPr>
          <w:p w14:paraId="77DDAABB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Merge w:val="continue"/>
            <w:tcBorders>
              <w:top w:val="nil"/>
            </w:tcBorders>
            <w:vAlign w:val="top"/>
          </w:tcPr>
          <w:p w14:paraId="2D7B33D4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Merge w:val="continue"/>
            <w:tcBorders>
              <w:top w:val="nil"/>
            </w:tcBorders>
            <w:vAlign w:val="top"/>
          </w:tcPr>
          <w:p w14:paraId="32D765D4">
            <w:pPr>
              <w:rPr>
                <w:rFonts w:ascii="Arial"/>
                <w:sz w:val="21"/>
              </w:rPr>
            </w:pPr>
          </w:p>
        </w:tc>
      </w:tr>
      <w:tr w14:paraId="159143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081" w:type="dxa"/>
            <w:vAlign w:val="top"/>
          </w:tcPr>
          <w:p w14:paraId="03160075">
            <w:pPr>
              <w:spacing w:before="267" w:line="228" w:lineRule="auto"/>
              <w:ind w:left="8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权重</w:t>
            </w:r>
          </w:p>
        </w:tc>
        <w:tc>
          <w:tcPr>
            <w:tcW w:w="1083" w:type="dxa"/>
            <w:vAlign w:val="top"/>
          </w:tcPr>
          <w:p w14:paraId="5B631FF2">
            <w:pPr>
              <w:spacing w:before="300" w:line="189" w:lineRule="auto"/>
              <w:ind w:left="5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941" w:type="dxa"/>
            <w:vAlign w:val="top"/>
          </w:tcPr>
          <w:p w14:paraId="20F6C48E">
            <w:pPr>
              <w:spacing w:before="300" w:line="189" w:lineRule="auto"/>
              <w:ind w:left="3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0.8</w:t>
            </w:r>
          </w:p>
        </w:tc>
        <w:tc>
          <w:tcPr>
            <w:tcW w:w="901" w:type="dxa"/>
            <w:vAlign w:val="top"/>
          </w:tcPr>
          <w:p w14:paraId="7FBE6588">
            <w:pPr>
              <w:spacing w:before="300" w:line="189" w:lineRule="auto"/>
              <w:ind w:left="3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0.6</w:t>
            </w:r>
          </w:p>
        </w:tc>
        <w:tc>
          <w:tcPr>
            <w:tcW w:w="912" w:type="dxa"/>
            <w:vAlign w:val="top"/>
          </w:tcPr>
          <w:p w14:paraId="5A80C31F">
            <w:pPr>
              <w:spacing w:before="300" w:line="189" w:lineRule="auto"/>
              <w:ind w:left="4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832" w:type="dxa"/>
            <w:vAlign w:val="top"/>
          </w:tcPr>
          <w:p w14:paraId="3DBA18A5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 w14:paraId="3A229A06">
            <w:pPr>
              <w:rPr>
                <w:rFonts w:ascii="Arial"/>
                <w:sz w:val="21"/>
              </w:rPr>
            </w:pPr>
          </w:p>
        </w:tc>
        <w:tc>
          <w:tcPr>
            <w:tcW w:w="914" w:type="dxa"/>
            <w:vAlign w:val="top"/>
          </w:tcPr>
          <w:p w14:paraId="745C8BAC">
            <w:pPr>
              <w:rPr>
                <w:rFonts w:ascii="Arial"/>
                <w:sz w:val="21"/>
              </w:rPr>
            </w:pPr>
          </w:p>
        </w:tc>
      </w:tr>
      <w:tr w14:paraId="22F5E3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081" w:type="dxa"/>
            <w:vAlign w:val="top"/>
          </w:tcPr>
          <w:p w14:paraId="3C90F4A6">
            <w:pPr>
              <w:spacing w:before="266" w:line="228" w:lineRule="auto"/>
              <w:ind w:left="6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0"/>
                <w:szCs w:val="20"/>
              </w:rPr>
              <w:t>总满意度</w:t>
            </w:r>
          </w:p>
        </w:tc>
        <w:tc>
          <w:tcPr>
            <w:tcW w:w="6442" w:type="dxa"/>
            <w:gridSpan w:val="7"/>
            <w:vAlign w:val="top"/>
          </w:tcPr>
          <w:p w14:paraId="5E9FF79A">
            <w:pPr>
              <w:spacing w:before="266" w:line="268" w:lineRule="exact"/>
              <w:ind w:left="29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position w:val="1"/>
                <w:sz w:val="20"/>
                <w:szCs w:val="20"/>
              </w:rPr>
              <w:t>82.74%</w:t>
            </w:r>
          </w:p>
        </w:tc>
      </w:tr>
    </w:tbl>
    <w:p w14:paraId="7E8CEBDF">
      <w:pPr>
        <w:pStyle w:val="2"/>
      </w:pPr>
    </w:p>
    <w:p w14:paraId="1639DA7D">
      <w:pPr>
        <w:sectPr>
          <w:headerReference r:id="rId100" w:type="default"/>
          <w:footerReference r:id="rId101" w:type="default"/>
          <w:pgSz w:w="11906" w:h="16839"/>
          <w:pgMar w:top="1154" w:right="1689" w:bottom="1240" w:left="1688" w:header="866" w:footer="1078" w:gutter="0"/>
          <w:cols w:space="720" w:num="1"/>
        </w:sectPr>
      </w:pPr>
    </w:p>
    <w:p w14:paraId="47BBBE0C">
      <w:pPr>
        <w:pStyle w:val="2"/>
        <w:spacing w:line="269" w:lineRule="auto"/>
      </w:pPr>
    </w:p>
    <w:p w14:paraId="00369C34">
      <w:pPr>
        <w:pStyle w:val="2"/>
        <w:spacing w:line="269" w:lineRule="auto"/>
      </w:pPr>
    </w:p>
    <w:p w14:paraId="50C76A4D">
      <w:pPr>
        <w:spacing w:before="101" w:line="226" w:lineRule="auto"/>
        <w:ind w:left="44"/>
        <w:outlineLvl w:val="0"/>
        <w:rPr>
          <w:rFonts w:ascii="黑体" w:hAnsi="黑体" w:eastAsia="黑体" w:cs="黑体"/>
          <w:sz w:val="31"/>
          <w:szCs w:val="31"/>
        </w:rPr>
      </w:pPr>
      <w:bookmarkStart w:id="87" w:name="bookmark57"/>
      <w:bookmarkEnd w:id="87"/>
      <w:r>
        <w:rPr>
          <w:rFonts w:ascii="黑体" w:hAnsi="黑体" w:eastAsia="黑体" w:cs="黑体"/>
          <w:spacing w:val="4"/>
          <w:sz w:val="31"/>
          <w:szCs w:val="31"/>
        </w:rPr>
        <w:t>附件</w:t>
      </w:r>
      <w:r>
        <w:rPr>
          <w:rFonts w:ascii="黑体" w:hAnsi="黑体" w:eastAsia="黑体" w:cs="黑体"/>
          <w:spacing w:val="-6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4 ：访谈报告</w:t>
      </w:r>
    </w:p>
    <w:p w14:paraId="3934D0E9">
      <w:pPr>
        <w:pStyle w:val="2"/>
        <w:spacing w:line="279" w:lineRule="auto"/>
      </w:pPr>
    </w:p>
    <w:p w14:paraId="37053674">
      <w:pPr>
        <w:spacing w:before="101" w:line="366" w:lineRule="auto"/>
        <w:ind w:left="3547" w:right="961" w:hanging="2270"/>
        <w:rPr>
          <w:rFonts w:ascii="仿宋" w:hAnsi="仿宋" w:eastAsia="仿宋" w:cs="仿宋"/>
          <w:sz w:val="31"/>
          <w:szCs w:val="31"/>
        </w:rPr>
      </w:pPr>
      <w:bookmarkStart w:id="88" w:name="bookmark58"/>
      <w:bookmarkEnd w:id="88"/>
      <w:r>
        <w:rPr>
          <w:rFonts w:ascii="仿宋" w:hAnsi="仿宋" w:eastAsia="仿宋" w:cs="仿宋"/>
          <w:b/>
          <w:bCs/>
          <w:spacing w:val="4"/>
          <w:sz w:val="31"/>
          <w:szCs w:val="31"/>
        </w:rPr>
        <w:t>2022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年三合村乡村振兴集体经济示范园项目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访谈报告</w:t>
      </w:r>
    </w:p>
    <w:p w14:paraId="48940DFA">
      <w:pPr>
        <w:pStyle w:val="2"/>
        <w:spacing w:line="259" w:lineRule="auto"/>
      </w:pPr>
    </w:p>
    <w:p w14:paraId="447633BB">
      <w:pPr>
        <w:spacing w:before="101" w:line="228" w:lineRule="auto"/>
        <w:ind w:left="67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访谈日期：</w:t>
      </w:r>
      <w:r>
        <w:rPr>
          <w:rFonts w:ascii="仿宋" w:hAnsi="仿宋" w:eastAsia="仿宋" w:cs="仿宋"/>
          <w:spacing w:val="-2"/>
          <w:sz w:val="31"/>
          <w:szCs w:val="31"/>
        </w:rPr>
        <w:t>2023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年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11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月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6 日</w:t>
      </w:r>
    </w:p>
    <w:p w14:paraId="1868E726">
      <w:pPr>
        <w:spacing w:before="259" w:line="365" w:lineRule="auto"/>
        <w:ind w:left="677" w:right="3270" w:firstLine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7"/>
          <w:sz w:val="31"/>
          <w:szCs w:val="31"/>
        </w:rPr>
        <w:t>访谈地点：</w:t>
      </w:r>
      <w:r>
        <w:rPr>
          <w:rFonts w:ascii="仿宋" w:hAnsi="仿宋" w:eastAsia="仿宋" w:cs="仿宋"/>
          <w:spacing w:val="7"/>
          <w:sz w:val="31"/>
          <w:szCs w:val="31"/>
        </w:rPr>
        <w:t>古县三合镇人民政府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7"/>
          <w:sz w:val="31"/>
          <w:szCs w:val="31"/>
        </w:rPr>
        <w:t>评价组人员：</w:t>
      </w:r>
      <w:r>
        <w:rPr>
          <w:rFonts w:ascii="仿宋" w:hAnsi="仿宋" w:eastAsia="仿宋" w:cs="仿宋"/>
          <w:spacing w:val="7"/>
          <w:sz w:val="31"/>
          <w:szCs w:val="31"/>
        </w:rPr>
        <w:t>王雅琼、王跃文</w:t>
      </w:r>
    </w:p>
    <w:p w14:paraId="794D140C">
      <w:pPr>
        <w:spacing w:before="52" w:line="366" w:lineRule="auto"/>
        <w:ind w:left="679" w:right="51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访谈对象：</w:t>
      </w:r>
      <w:r>
        <w:rPr>
          <w:rFonts w:ascii="仿宋" w:hAnsi="仿宋" w:eastAsia="仿宋" w:cs="仿宋"/>
          <w:spacing w:val="1"/>
          <w:sz w:val="31"/>
          <w:szCs w:val="31"/>
        </w:rPr>
        <w:t>赵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鹏 </w:t>
      </w: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访谈内容记录：</w:t>
      </w:r>
    </w:p>
    <w:p w14:paraId="7FC4A1D0">
      <w:pPr>
        <w:spacing w:before="51" w:line="226" w:lineRule="auto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1.请您简单介绍项目的实施情况。</w:t>
      </w:r>
    </w:p>
    <w:p w14:paraId="1140987C">
      <w:pPr>
        <w:spacing w:before="259" w:line="225" w:lineRule="auto"/>
        <w:ind w:left="67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本项目计划在三合村新建钢结构大棚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5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座。</w:t>
      </w:r>
    </w:p>
    <w:p w14:paraId="27112A57">
      <w:pPr>
        <w:spacing w:before="263" w:line="365" w:lineRule="auto"/>
        <w:ind w:left="38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根据方案及合同约定，按时完成了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5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座大棚的建设</w:t>
      </w:r>
      <w:r>
        <w:rPr>
          <w:rFonts w:ascii="仿宋" w:hAnsi="仿宋" w:eastAsia="仿宋" w:cs="仿宋"/>
          <w:spacing w:val="-3"/>
          <w:sz w:val="31"/>
          <w:szCs w:val="31"/>
        </w:rPr>
        <w:t>工作，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并进行了竣工验收。</w:t>
      </w:r>
    </w:p>
    <w:p w14:paraId="35CE7F4E">
      <w:pPr>
        <w:spacing w:before="54" w:line="366" w:lineRule="auto"/>
        <w:ind w:left="35" w:right="90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2. 请您介绍一下项目资金的来源、拨付情况及具体使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用情况。</w:t>
      </w:r>
    </w:p>
    <w:p w14:paraId="19C45620">
      <w:pPr>
        <w:spacing w:before="51" w:line="365" w:lineRule="auto"/>
        <w:ind w:left="60" w:right="90" w:firstLine="61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答：本项目预算金额为</w:t>
      </w:r>
      <w:r>
        <w:rPr>
          <w:rFonts w:ascii="仿宋" w:hAnsi="仿宋" w:eastAsia="仿宋" w:cs="仿宋"/>
          <w:spacing w:val="-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160.30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万元，经第三方预算评</w:t>
      </w:r>
      <w:r>
        <w:rPr>
          <w:rFonts w:ascii="仿宋" w:hAnsi="仿宋" w:eastAsia="仿宋" w:cs="仿宋"/>
          <w:sz w:val="31"/>
          <w:szCs w:val="31"/>
        </w:rPr>
        <w:t xml:space="preserve"> 审，审定金额为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136.86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万元。</w:t>
      </w:r>
    </w:p>
    <w:p w14:paraId="0E20D210">
      <w:pPr>
        <w:spacing w:before="56" w:line="370" w:lineRule="auto"/>
        <w:ind w:left="40" w:right="64" w:firstLine="62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2022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年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6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月下达预算资金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135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万元；后由于项目超支， </w:t>
      </w:r>
      <w:r>
        <w:rPr>
          <w:rFonts w:ascii="仿宋" w:hAnsi="仿宋" w:eastAsia="仿宋" w:cs="仿宋"/>
          <w:spacing w:val="2"/>
          <w:sz w:val="31"/>
          <w:szCs w:val="31"/>
        </w:rPr>
        <w:t>于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2022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年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10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月追加预算资金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13.85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</w:t>
      </w:r>
      <w:r>
        <w:rPr>
          <w:rFonts w:ascii="仿宋" w:hAnsi="仿宋" w:eastAsia="仿宋" w:cs="仿宋"/>
          <w:spacing w:val="1"/>
          <w:sz w:val="31"/>
          <w:szCs w:val="31"/>
        </w:rPr>
        <w:t>；合计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148.85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元，资金来源为统筹整合资金。</w:t>
      </w:r>
    </w:p>
    <w:p w14:paraId="29CE7BD7">
      <w:pPr>
        <w:spacing w:before="55" w:line="227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本项目工程合同签订金额为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131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万元，经竣工结算审核，</w:t>
      </w:r>
    </w:p>
    <w:p w14:paraId="3CEBC4E1"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headerReference r:id="rId102" w:type="default"/>
          <w:footerReference r:id="rId103" w:type="default"/>
          <w:pgSz w:w="11906" w:h="16839"/>
          <w:pgMar w:top="1154" w:right="1711" w:bottom="1240" w:left="1785" w:header="866" w:footer="1078" w:gutter="0"/>
          <w:cols w:space="720" w:num="1"/>
        </w:sectPr>
      </w:pPr>
    </w:p>
    <w:p w14:paraId="33EB534C">
      <w:pPr>
        <w:pStyle w:val="2"/>
        <w:spacing w:line="419" w:lineRule="auto"/>
      </w:pPr>
    </w:p>
    <w:p w14:paraId="70448ECE">
      <w:pPr>
        <w:spacing w:before="100" w:line="367" w:lineRule="auto"/>
        <w:ind w:left="35" w:right="16" w:firstLine="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工程费用实际支出</w:t>
      </w:r>
      <w:r>
        <w:rPr>
          <w:rFonts w:ascii="仿宋" w:hAnsi="仿宋" w:eastAsia="仿宋" w:cs="仿宋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141.71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万元；其余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7.14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万元用于其他费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用。</w:t>
      </w:r>
    </w:p>
    <w:p w14:paraId="7D52BDCD">
      <w:pPr>
        <w:spacing w:before="50" w:line="225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3．请您谈谈本项目现在的运营情况。</w:t>
      </w:r>
    </w:p>
    <w:p w14:paraId="01277700">
      <w:pPr>
        <w:pStyle w:val="2"/>
        <w:spacing w:before="260" w:line="375" w:lineRule="auto"/>
        <w:ind w:left="36" w:right="13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答：本项目新建的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5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座大棚投入运营后，第一年种植了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芹菜、西瓜、甜瓜等，总共获得经营收入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8.24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万元，</w:t>
      </w:r>
      <w:r>
        <w:rPr>
          <w:rFonts w:ascii="仿宋" w:hAnsi="仿宋" w:eastAsia="仿宋" w:cs="仿宋"/>
          <w:spacing w:val="11"/>
          <w:sz w:val="31"/>
          <w:szCs w:val="31"/>
        </w:rPr>
        <w:t>其中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三合村集体经济获得分红收入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3.61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万元。带动当地三十多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名村民从事种植、采收等工作，工资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80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元/天</w:t>
      </w:r>
      <w:r>
        <w:rPr>
          <w:spacing w:val="2"/>
          <w:sz w:val="31"/>
          <w:szCs w:val="31"/>
        </w:rPr>
        <w:t>•</w:t>
      </w:r>
      <w:r>
        <w:rPr>
          <w:rFonts w:ascii="仿宋" w:hAnsi="仿宋" w:eastAsia="仿宋" w:cs="仿宋"/>
          <w:spacing w:val="2"/>
          <w:sz w:val="31"/>
          <w:szCs w:val="31"/>
        </w:rPr>
        <w:t>人。第一年村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民工资累计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8.38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万元。</w:t>
      </w:r>
    </w:p>
    <w:p w14:paraId="7ACC079C">
      <w:pPr>
        <w:spacing w:before="51" w:line="365" w:lineRule="auto"/>
        <w:ind w:left="42" w:right="16" w:firstLine="67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由于芹菜价格偏低、人工成本过高等原因，导致效益并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不理想，基本上无盈利。</w:t>
      </w:r>
    </w:p>
    <w:p w14:paraId="4AC51C82">
      <w:pPr>
        <w:spacing w:before="54" w:line="225" w:lineRule="auto"/>
        <w:ind w:left="6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4.请您简要谈谈本项目存在的问题、解决方案。</w:t>
      </w:r>
    </w:p>
    <w:p w14:paraId="57E4895F">
      <w:pPr>
        <w:spacing w:before="263" w:line="364" w:lineRule="auto"/>
        <w:ind w:left="60" w:right="16" w:firstLine="61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 xml:space="preserve">答：一是大棚管理过程繁杂，缺乏经营数据统计汇总人 </w:t>
      </w:r>
      <w:r>
        <w:rPr>
          <w:rFonts w:ascii="仿宋" w:hAnsi="仿宋" w:eastAsia="仿宋" w:cs="仿宋"/>
          <w:spacing w:val="5"/>
          <w:sz w:val="31"/>
          <w:szCs w:val="31"/>
        </w:rPr>
        <w:t>员；二是大棚种植盈利不理想。</w:t>
      </w:r>
    </w:p>
    <w:p w14:paraId="456EEAD4">
      <w:pPr>
        <w:spacing w:before="56" w:line="370" w:lineRule="auto"/>
        <w:ind w:left="41" w:right="13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下一步工作中，根据实际情况，开展人员培训，满足经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营管理需求。考虑将大棚租出去，或者种植一些盈利好、需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要人工少的果蔬作物。</w:t>
      </w:r>
    </w:p>
    <w:p w14:paraId="0B65CCEC">
      <w:pPr>
        <w:spacing w:line="370" w:lineRule="auto"/>
        <w:rPr>
          <w:rFonts w:ascii="仿宋" w:hAnsi="仿宋" w:eastAsia="仿宋" w:cs="仿宋"/>
          <w:sz w:val="31"/>
          <w:szCs w:val="31"/>
        </w:rPr>
        <w:sectPr>
          <w:headerReference r:id="rId104" w:type="default"/>
          <w:footerReference r:id="rId105" w:type="default"/>
          <w:pgSz w:w="11906" w:h="16839"/>
          <w:pgMar w:top="1154" w:right="1785" w:bottom="1240" w:left="1785" w:header="866" w:footer="1078" w:gutter="0"/>
          <w:cols w:space="720" w:num="1"/>
        </w:sectPr>
      </w:pPr>
    </w:p>
    <w:p w14:paraId="1414F4F6">
      <w:pPr>
        <w:pStyle w:val="2"/>
        <w:spacing w:line="420" w:lineRule="auto"/>
      </w:pPr>
    </w:p>
    <w:p w14:paraId="7A44DCD2">
      <w:pPr>
        <w:spacing w:before="101" w:line="228" w:lineRule="auto"/>
        <w:ind w:left="44"/>
        <w:outlineLvl w:val="0"/>
        <w:rPr>
          <w:rFonts w:ascii="黑体" w:hAnsi="黑体" w:eastAsia="黑体" w:cs="黑体"/>
          <w:sz w:val="31"/>
          <w:szCs w:val="31"/>
        </w:rPr>
      </w:pPr>
      <w:bookmarkStart w:id="89" w:name="bookmark59"/>
      <w:bookmarkEnd w:id="89"/>
      <w:r>
        <w:rPr>
          <w:rFonts w:ascii="黑体" w:hAnsi="黑体" w:eastAsia="黑体" w:cs="黑体"/>
          <w:spacing w:val="5"/>
          <w:sz w:val="31"/>
          <w:szCs w:val="31"/>
        </w:rPr>
        <w:t>附件</w:t>
      </w:r>
      <w:r>
        <w:rPr>
          <w:rFonts w:ascii="黑体" w:hAnsi="黑体" w:eastAsia="黑体" w:cs="黑体"/>
          <w:spacing w:val="-5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5 ：合规性检查报告</w:t>
      </w:r>
    </w:p>
    <w:p w14:paraId="3B1A3579">
      <w:pPr>
        <w:pStyle w:val="2"/>
        <w:spacing w:line="242" w:lineRule="auto"/>
      </w:pPr>
    </w:p>
    <w:p w14:paraId="4ABE3711">
      <w:pPr>
        <w:spacing w:before="101" w:line="341" w:lineRule="auto"/>
        <w:ind w:left="3122" w:right="1362" w:hanging="2033"/>
        <w:rPr>
          <w:rFonts w:ascii="仿宋" w:hAnsi="仿宋" w:eastAsia="仿宋" w:cs="仿宋"/>
          <w:sz w:val="31"/>
          <w:szCs w:val="31"/>
        </w:rPr>
      </w:pPr>
      <w:bookmarkStart w:id="90" w:name="bookmark60"/>
      <w:bookmarkEnd w:id="90"/>
      <w:r>
        <w:rPr>
          <w:rFonts w:ascii="仿宋" w:hAnsi="仿宋" w:eastAsia="仿宋" w:cs="仿宋"/>
          <w:b/>
          <w:bCs/>
          <w:spacing w:val="4"/>
          <w:sz w:val="31"/>
          <w:szCs w:val="31"/>
        </w:rPr>
        <w:t>2022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年三合村乡村振兴集体经济示范园项目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2"/>
          <w:sz w:val="31"/>
          <w:szCs w:val="31"/>
        </w:rPr>
        <w:t>合规性检查报告</w:t>
      </w:r>
    </w:p>
    <w:p w14:paraId="4A16C062">
      <w:pPr>
        <w:spacing w:before="86" w:line="370" w:lineRule="auto"/>
        <w:ind w:left="36" w:right="302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为保证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2022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年三合村乡村振兴集体经济示范园项目在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资金拨付、资金支出、财务管理等方面的规范性，评价组对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本项目资金使用及实施管理展开合规性检查。</w:t>
      </w:r>
    </w:p>
    <w:p w14:paraId="22E85370">
      <w:pPr>
        <w:spacing w:before="56" w:line="226" w:lineRule="auto"/>
        <w:ind w:left="68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一、合规性检查对象</w:t>
      </w:r>
    </w:p>
    <w:p w14:paraId="1759F980">
      <w:pPr>
        <w:spacing w:before="261" w:line="371" w:lineRule="auto"/>
        <w:ind w:left="41" w:right="302" w:firstLine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本次检查对象为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2022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年三合村乡村振兴集体经济示范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园项目财政支出资金，共计预算资金</w:t>
      </w:r>
      <w:r>
        <w:rPr>
          <w:rFonts w:ascii="仿宋" w:hAnsi="仿宋" w:eastAsia="仿宋" w:cs="仿宋"/>
          <w:spacing w:val="-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148.85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万元，资金来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源为统筹整合资金。</w:t>
      </w:r>
    </w:p>
    <w:p w14:paraId="650CD14A">
      <w:pPr>
        <w:spacing w:before="51" w:line="226" w:lineRule="auto"/>
        <w:ind w:left="6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二、合规性检查内容</w:t>
      </w:r>
    </w:p>
    <w:p w14:paraId="78F99FD2">
      <w:pPr>
        <w:spacing w:before="256" w:line="373" w:lineRule="auto"/>
        <w:ind w:left="34" w:right="299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本次合规性检查内容包括资金拨付、资金支出、财务管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理等，</w:t>
      </w:r>
      <w:r>
        <w:rPr>
          <w:rFonts w:ascii="仿宋" w:hAnsi="仿宋" w:eastAsia="仿宋" w:cs="仿宋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目的在于深入了解项目资金使用是否符合相关</w:t>
      </w:r>
      <w:r>
        <w:rPr>
          <w:rFonts w:ascii="仿宋" w:hAnsi="仿宋" w:eastAsia="仿宋" w:cs="仿宋"/>
          <w:spacing w:val="5"/>
          <w:sz w:val="31"/>
          <w:szCs w:val="31"/>
        </w:rPr>
        <w:t>法律法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规、制度和规定，用以发现配套资金在资金使用的规范性和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安全性上存在的问题。</w:t>
      </w:r>
    </w:p>
    <w:p w14:paraId="09AAEA1C">
      <w:pPr>
        <w:spacing w:before="58" w:line="226" w:lineRule="auto"/>
        <w:ind w:left="68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三、检查依据</w:t>
      </w:r>
    </w:p>
    <w:p w14:paraId="2E0C5EEB">
      <w:pPr>
        <w:spacing w:before="262" w:line="227" w:lineRule="auto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1.《中华人民共和国预算法》（2018 年</w:t>
      </w:r>
      <w:r>
        <w:rPr>
          <w:rFonts w:ascii="仿宋" w:hAnsi="仿宋" w:eastAsia="仿宋" w:cs="仿宋"/>
          <w:spacing w:val="6"/>
          <w:sz w:val="31"/>
          <w:szCs w:val="31"/>
        </w:rPr>
        <w:t>修订</w:t>
      </w:r>
      <w:r>
        <w:rPr>
          <w:rFonts w:ascii="仿宋" w:hAnsi="仿宋" w:eastAsia="仿宋" w:cs="仿宋"/>
          <w:sz w:val="31"/>
          <w:szCs w:val="31"/>
        </w:rPr>
        <w:t>）；</w:t>
      </w:r>
    </w:p>
    <w:p w14:paraId="2CEE8142">
      <w:pPr>
        <w:spacing w:before="257" w:line="366" w:lineRule="auto"/>
        <w:ind w:left="48" w:right="366" w:firstLine="6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2.《中华人民共和国预算法实施条例》（2020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10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5"/>
          <w:sz w:val="31"/>
          <w:szCs w:val="31"/>
        </w:rPr>
        <w:t>1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5"/>
          <w:sz w:val="31"/>
          <w:szCs w:val="31"/>
        </w:rPr>
        <w:t>日</w:t>
      </w:r>
      <w:r>
        <w:rPr>
          <w:rFonts w:ascii="仿宋" w:hAnsi="仿宋" w:eastAsia="仿宋" w:cs="仿宋"/>
          <w:spacing w:val="-10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2"/>
          <w:sz w:val="31"/>
          <w:szCs w:val="31"/>
        </w:rPr>
        <w:t>）；</w:t>
      </w:r>
    </w:p>
    <w:p w14:paraId="5BC570DB">
      <w:pPr>
        <w:spacing w:before="51" w:line="365" w:lineRule="auto"/>
        <w:ind w:left="39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3.《中共中央国务院关于全面实施预算绩效管理的意见》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（中发〔2018〕34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号</w:t>
      </w:r>
      <w:r>
        <w:rPr>
          <w:rFonts w:ascii="仿宋" w:hAnsi="仿宋" w:eastAsia="仿宋" w:cs="仿宋"/>
          <w:spacing w:val="4"/>
          <w:sz w:val="31"/>
          <w:szCs w:val="31"/>
        </w:rPr>
        <w:t>）；</w:t>
      </w:r>
    </w:p>
    <w:p w14:paraId="5A0E0F5C">
      <w:pPr>
        <w:spacing w:line="365" w:lineRule="auto"/>
        <w:rPr>
          <w:rFonts w:ascii="仿宋" w:hAnsi="仿宋" w:eastAsia="仿宋" w:cs="仿宋"/>
          <w:sz w:val="31"/>
          <w:szCs w:val="31"/>
        </w:rPr>
        <w:sectPr>
          <w:headerReference r:id="rId106" w:type="default"/>
          <w:footerReference r:id="rId107" w:type="default"/>
          <w:pgSz w:w="11906" w:h="16839"/>
          <w:pgMar w:top="1154" w:right="1500" w:bottom="1240" w:left="1785" w:header="866" w:footer="1078" w:gutter="0"/>
          <w:cols w:space="720" w:num="1"/>
        </w:sectPr>
      </w:pPr>
    </w:p>
    <w:p w14:paraId="50F5B392">
      <w:pPr>
        <w:pStyle w:val="2"/>
        <w:spacing w:line="419" w:lineRule="auto"/>
      </w:pPr>
    </w:p>
    <w:p w14:paraId="6065C43E">
      <w:pPr>
        <w:spacing w:before="101" w:line="366" w:lineRule="auto"/>
        <w:ind w:left="37" w:right="16" w:firstLine="62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4.财政部《关于印发&lt;项目支出绩效评价管理办法&gt;的通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知》（财预〔2020〕10 号</w:t>
      </w:r>
      <w:r>
        <w:rPr>
          <w:rFonts w:ascii="仿宋" w:hAnsi="仿宋" w:eastAsia="仿宋" w:cs="仿宋"/>
          <w:sz w:val="31"/>
          <w:szCs w:val="31"/>
        </w:rPr>
        <w:t>）；</w:t>
      </w:r>
    </w:p>
    <w:p w14:paraId="2E1526B7">
      <w:pPr>
        <w:spacing w:before="50" w:line="365" w:lineRule="auto"/>
        <w:ind w:left="40" w:right="16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5.《关于贯彻落实&lt;中共中央</w:t>
      </w:r>
      <w:r>
        <w:rPr>
          <w:rFonts w:ascii="仿宋" w:hAnsi="仿宋" w:eastAsia="仿宋" w:cs="仿宋"/>
          <w:spacing w:val="7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国务院关于全面实施预算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绩效管理的意见&gt;的通知》（财预〔2018〕167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号</w:t>
      </w:r>
      <w:r>
        <w:rPr>
          <w:rFonts w:ascii="仿宋" w:hAnsi="仿宋" w:eastAsia="仿宋" w:cs="仿宋"/>
          <w:spacing w:val="1"/>
          <w:sz w:val="31"/>
          <w:szCs w:val="31"/>
        </w:rPr>
        <w:t>）；</w:t>
      </w:r>
    </w:p>
    <w:p w14:paraId="544B4D69">
      <w:pPr>
        <w:spacing w:before="54" w:line="366" w:lineRule="auto"/>
        <w:ind w:left="40" w:right="16" w:firstLine="6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6.</w:t>
      </w:r>
      <w:r>
        <w:rPr>
          <w:rFonts w:ascii="仿宋" w:hAnsi="仿宋" w:eastAsia="仿宋" w:cs="仿宋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中共山西省委</w:t>
      </w:r>
      <w:r>
        <w:rPr>
          <w:rFonts w:ascii="仿宋" w:hAnsi="仿宋" w:eastAsia="仿宋" w:cs="仿宋"/>
          <w:spacing w:val="6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山西省人民政府《关于全面实施预算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绩效管理的意见》（晋发〔2018〕39 号</w:t>
      </w:r>
      <w:r>
        <w:rPr>
          <w:rFonts w:ascii="仿宋" w:hAnsi="仿宋" w:eastAsia="仿宋" w:cs="仿宋"/>
          <w:sz w:val="31"/>
          <w:szCs w:val="31"/>
        </w:rPr>
        <w:t>）；</w:t>
      </w:r>
    </w:p>
    <w:p w14:paraId="178B4897">
      <w:pPr>
        <w:spacing w:before="51" w:line="371" w:lineRule="auto"/>
        <w:ind w:left="39" w:right="16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7.山西省财政厅关于贯彻落实《中共山西省委</w:t>
      </w:r>
      <w:r>
        <w:rPr>
          <w:rFonts w:ascii="仿宋" w:hAnsi="仿宋" w:eastAsia="仿宋" w:cs="仿宋"/>
          <w:spacing w:val="7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山西省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人民政府关于全面实施预算绩效管理的实施意见》</w:t>
      </w:r>
      <w:r>
        <w:rPr>
          <w:rFonts w:ascii="仿宋" w:hAnsi="仿宋" w:eastAsia="仿宋" w:cs="仿宋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的通知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（晋财绩〔2019〕12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号</w:t>
      </w:r>
      <w:r>
        <w:rPr>
          <w:rFonts w:ascii="仿宋" w:hAnsi="仿宋" w:eastAsia="仿宋" w:cs="仿宋"/>
          <w:spacing w:val="2"/>
          <w:sz w:val="31"/>
          <w:szCs w:val="31"/>
        </w:rPr>
        <w:t>）；</w:t>
      </w:r>
    </w:p>
    <w:p w14:paraId="610ADB39">
      <w:pPr>
        <w:spacing w:before="50" w:line="366" w:lineRule="auto"/>
        <w:ind w:left="52" w:right="16" w:firstLine="61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 xml:space="preserve">8.《临汾市财政局关于印发&lt;临汾市全面实施预算绩效 </w:t>
      </w:r>
      <w:r>
        <w:rPr>
          <w:rFonts w:ascii="仿宋" w:hAnsi="仿宋" w:eastAsia="仿宋" w:cs="仿宋"/>
          <w:spacing w:val="5"/>
          <w:sz w:val="31"/>
          <w:szCs w:val="31"/>
        </w:rPr>
        <w:t>管理实施方案&gt;的通知》（临财办〔2019〕30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号</w:t>
      </w:r>
      <w:r>
        <w:rPr>
          <w:rFonts w:ascii="仿宋" w:hAnsi="仿宋" w:eastAsia="仿宋" w:cs="仿宋"/>
          <w:spacing w:val="8"/>
          <w:sz w:val="31"/>
          <w:szCs w:val="31"/>
        </w:rPr>
        <w:t>）；</w:t>
      </w:r>
    </w:p>
    <w:p w14:paraId="47296897">
      <w:pPr>
        <w:spacing w:before="53" w:line="227" w:lineRule="auto"/>
        <w:ind w:left="66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9.其他有关的法律、法规规章、政策文件。</w:t>
      </w:r>
    </w:p>
    <w:p w14:paraId="0CE33CB2">
      <w:pPr>
        <w:spacing w:before="256" w:line="226" w:lineRule="auto"/>
        <w:ind w:left="7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四、合规性检查情况</w:t>
      </w:r>
    </w:p>
    <w:p w14:paraId="626C1781">
      <w:pPr>
        <w:spacing w:before="261" w:line="305" w:lineRule="auto"/>
        <w:ind w:left="689" w:right="3839" w:hanging="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（一）资金拨付、支出情况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1.资金拨付情况</w:t>
      </w:r>
    </w:p>
    <w:p w14:paraId="0FEDD0E9">
      <w:pPr>
        <w:spacing w:before="256" w:line="376" w:lineRule="auto"/>
        <w:ind w:left="35" w:right="13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根据古县财政局《关于下达统筹整合预算资金的通知》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（古财农〔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2022</w:t>
      </w:r>
      <w:r>
        <w:rPr>
          <w:rFonts w:ascii="仿宋" w:hAnsi="仿宋" w:eastAsia="仿宋" w:cs="仿宋"/>
          <w:spacing w:val="8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46</w:t>
      </w:r>
      <w:r>
        <w:rPr>
          <w:rFonts w:ascii="Times New Roman" w:hAnsi="Times New Roman" w:eastAsia="Times New Roman" w:cs="Times New Roman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号）文件，2022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年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6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月下</w:t>
      </w:r>
      <w:r>
        <w:rPr>
          <w:rFonts w:ascii="仿宋" w:hAnsi="仿宋" w:eastAsia="仿宋" w:cs="仿宋"/>
          <w:spacing w:val="7"/>
          <w:sz w:val="31"/>
          <w:szCs w:val="31"/>
        </w:rPr>
        <w:t>达本项目预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算资金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135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万元；根据古县财政局《关于下达三合村乡</w:t>
      </w:r>
      <w:r>
        <w:rPr>
          <w:rFonts w:ascii="仿宋" w:hAnsi="仿宋" w:eastAsia="仿宋" w:cs="仿宋"/>
          <w:spacing w:val="5"/>
          <w:sz w:val="31"/>
          <w:szCs w:val="31"/>
        </w:rPr>
        <w:t>村振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兴集体经济示范园项目缺口资金的通知》（古财农〔2022〕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109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号）文件，2022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10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月下达本项目缺口资金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13.85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元；合计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148.85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万元，资金来源为统筹整合资金。</w:t>
      </w:r>
    </w:p>
    <w:p w14:paraId="21C276C5">
      <w:pPr>
        <w:spacing w:line="376" w:lineRule="auto"/>
        <w:rPr>
          <w:rFonts w:ascii="仿宋" w:hAnsi="仿宋" w:eastAsia="仿宋" w:cs="仿宋"/>
          <w:sz w:val="31"/>
          <w:szCs w:val="31"/>
        </w:rPr>
        <w:sectPr>
          <w:headerReference r:id="rId108" w:type="default"/>
          <w:footerReference r:id="rId109" w:type="default"/>
          <w:pgSz w:w="11906" w:h="16839"/>
          <w:pgMar w:top="1154" w:right="1785" w:bottom="1240" w:left="1785" w:header="866" w:footer="1078" w:gutter="0"/>
          <w:cols w:space="720" w:num="1"/>
        </w:sectPr>
      </w:pPr>
    </w:p>
    <w:p w14:paraId="0FE363DF">
      <w:pPr>
        <w:pStyle w:val="2"/>
        <w:spacing w:line="420" w:lineRule="auto"/>
      </w:pPr>
    </w:p>
    <w:p w14:paraId="2E873B19">
      <w:pPr>
        <w:spacing w:before="100" w:line="227" w:lineRule="auto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2.预算资金使用情况</w:t>
      </w:r>
    </w:p>
    <w:p w14:paraId="14CD5DB7">
      <w:pPr>
        <w:spacing w:before="257" w:line="377" w:lineRule="auto"/>
        <w:ind w:left="35" w:right="105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截止评价基准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日（2022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年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12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月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31 日</w:t>
      </w:r>
      <w:r>
        <w:rPr>
          <w:rFonts w:ascii="仿宋" w:hAnsi="仿宋" w:eastAsia="仿宋" w:cs="仿宋"/>
          <w:spacing w:val="-34"/>
          <w:sz w:val="31"/>
          <w:szCs w:val="31"/>
        </w:rPr>
        <w:t>），</w:t>
      </w:r>
      <w:r>
        <w:rPr>
          <w:rFonts w:ascii="仿宋" w:hAnsi="仿宋" w:eastAsia="仿宋" w:cs="仿宋"/>
          <w:spacing w:val="-4"/>
          <w:sz w:val="31"/>
          <w:szCs w:val="31"/>
        </w:rPr>
        <w:t>本项目预算资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金实际到位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148.85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万元；实际支出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148.85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万元，其中：用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于工程费用</w:t>
      </w:r>
      <w:r>
        <w:rPr>
          <w:rFonts w:ascii="仿宋" w:hAnsi="仿宋" w:eastAsia="仿宋" w:cs="仿宋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141.71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万元、其他费用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7.14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万元，预算执行率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100%。</w:t>
      </w:r>
    </w:p>
    <w:p w14:paraId="2E7ABAEF">
      <w:pPr>
        <w:spacing w:before="29" w:line="229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（二）财务管理</w:t>
      </w:r>
    </w:p>
    <w:p w14:paraId="4A439EF9">
      <w:pPr>
        <w:spacing w:before="251" w:line="375" w:lineRule="auto"/>
        <w:ind w:left="34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本项目预算资金的使用范围符合古县人民政府关于印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发《2022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年用于乡村振兴领域资金(含统筹整合资金)使用方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案》的通知(古政发〔2022〕5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号)要求，依法及时合理分配、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使用资金，严格控制项目实施成本。项目单位未提供预算审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核或财政评审等预算论证资料。</w:t>
      </w:r>
    </w:p>
    <w:p w14:paraId="2CDEA5C1">
      <w:pPr>
        <w:spacing w:before="56" w:line="226" w:lineRule="auto"/>
        <w:ind w:left="68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五、检查结论</w:t>
      </w:r>
    </w:p>
    <w:p w14:paraId="1A409392">
      <w:pPr>
        <w:spacing w:before="258" w:line="373" w:lineRule="auto"/>
        <w:ind w:left="35" w:right="105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经评价组对本次评价资金的相关支出资料进行核查，项 目单位资金审批手续基本齐全、规范，支出附有记账凭证、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发票、基层预算单位财政直接支付单、银行回单等。未发现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套取、截留、挤占、挪用、虚列支出等情况。</w:t>
      </w:r>
    </w:p>
    <w:p w14:paraId="4A1D485E">
      <w:pPr>
        <w:spacing w:line="373" w:lineRule="auto"/>
        <w:rPr>
          <w:rFonts w:ascii="仿宋" w:hAnsi="仿宋" w:eastAsia="仿宋" w:cs="仿宋"/>
          <w:sz w:val="31"/>
          <w:szCs w:val="31"/>
        </w:rPr>
        <w:sectPr>
          <w:headerReference r:id="rId110" w:type="default"/>
          <w:footerReference r:id="rId111" w:type="default"/>
          <w:pgSz w:w="11906" w:h="16839"/>
          <w:pgMar w:top="1154" w:right="1696" w:bottom="1240" w:left="1785" w:header="866" w:footer="1078" w:gutter="0"/>
          <w:cols w:space="720" w:num="1"/>
        </w:sectPr>
      </w:pPr>
    </w:p>
    <w:p w14:paraId="42F99CC0">
      <w:pPr>
        <w:pStyle w:val="2"/>
        <w:spacing w:line="254" w:lineRule="auto"/>
      </w:pPr>
    </w:p>
    <w:p w14:paraId="53FB94AF">
      <w:pPr>
        <w:pStyle w:val="2"/>
        <w:spacing w:line="254" w:lineRule="auto"/>
      </w:pPr>
    </w:p>
    <w:p w14:paraId="4ED0A282">
      <w:pPr>
        <w:pStyle w:val="2"/>
        <w:spacing w:line="254" w:lineRule="auto"/>
      </w:pPr>
    </w:p>
    <w:p w14:paraId="7B30A3DE">
      <w:pPr>
        <w:pStyle w:val="2"/>
        <w:spacing w:line="254" w:lineRule="auto"/>
      </w:pPr>
    </w:p>
    <w:p w14:paraId="32240891">
      <w:pPr>
        <w:spacing w:before="119" w:line="220" w:lineRule="auto"/>
        <w:ind w:left="6062"/>
        <w:rPr>
          <w:rFonts w:ascii="方正舒体" w:hAnsi="方正舒体" w:eastAsia="方正舒体" w:cs="方正舒体"/>
          <w:sz w:val="35"/>
          <w:szCs w:val="35"/>
        </w:rPr>
      </w:pPr>
      <w:r>
        <w:rPr>
          <w:rFonts w:ascii="方正舒体" w:hAnsi="方正舒体" w:eastAsia="方正舒体" w:cs="方正舒体"/>
          <w:spacing w:val="2"/>
          <w:sz w:val="35"/>
          <w:szCs w:val="35"/>
        </w:rPr>
        <w:t>合规性检查表</w:t>
      </w:r>
    </w:p>
    <w:p w14:paraId="03C3B1CE">
      <w:pPr>
        <w:spacing w:before="87"/>
      </w:pPr>
    </w:p>
    <w:tbl>
      <w:tblPr>
        <w:tblStyle w:val="5"/>
        <w:tblW w:w="14168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7"/>
        <w:gridCol w:w="7142"/>
        <w:gridCol w:w="3247"/>
        <w:gridCol w:w="2402"/>
      </w:tblGrid>
      <w:tr w14:paraId="6CC30F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7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365735B5">
            <w:pPr>
              <w:pStyle w:val="6"/>
              <w:spacing w:before="195" w:line="224" w:lineRule="auto"/>
              <w:ind w:left="446"/>
            </w:pPr>
            <w:r>
              <w:rPr>
                <w:b/>
                <w:bCs/>
                <w:spacing w:val="-11"/>
              </w:rPr>
              <w:t>项目</w:t>
            </w:r>
          </w:p>
        </w:tc>
        <w:tc>
          <w:tcPr>
            <w:tcW w:w="7142" w:type="dxa"/>
            <w:tcBorders>
              <w:top w:val="single" w:color="000000" w:sz="10" w:space="0"/>
            </w:tcBorders>
            <w:vAlign w:val="top"/>
          </w:tcPr>
          <w:p w14:paraId="421A5FDF">
            <w:pPr>
              <w:pStyle w:val="6"/>
              <w:spacing w:before="195" w:line="220" w:lineRule="auto"/>
              <w:ind w:left="2985"/>
            </w:pPr>
            <w:r>
              <w:rPr>
                <w:b/>
                <w:bCs/>
                <w:spacing w:val="-7"/>
              </w:rPr>
              <w:t>需提供资料</w:t>
            </w:r>
          </w:p>
        </w:tc>
        <w:tc>
          <w:tcPr>
            <w:tcW w:w="3247" w:type="dxa"/>
            <w:tcBorders>
              <w:top w:val="single" w:color="000000" w:sz="10" w:space="0"/>
            </w:tcBorders>
            <w:vAlign w:val="top"/>
          </w:tcPr>
          <w:p w14:paraId="6AF66435">
            <w:pPr>
              <w:pStyle w:val="6"/>
              <w:spacing w:before="195" w:line="220" w:lineRule="auto"/>
              <w:ind w:left="1158"/>
            </w:pPr>
            <w:r>
              <w:rPr>
                <w:b/>
                <w:bCs/>
                <w:spacing w:val="-7"/>
              </w:rPr>
              <w:t>检查内容</w:t>
            </w:r>
          </w:p>
        </w:tc>
        <w:tc>
          <w:tcPr>
            <w:tcW w:w="2402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1666AEB0">
            <w:pPr>
              <w:pStyle w:val="6"/>
              <w:spacing w:before="42" w:line="222" w:lineRule="auto"/>
              <w:ind w:left="253"/>
            </w:pPr>
            <w:r>
              <w:rPr>
                <w:b/>
                <w:bCs/>
                <w:spacing w:val="-4"/>
              </w:rPr>
              <w:t>是否提供有效原件</w:t>
            </w:r>
          </w:p>
          <w:p w14:paraId="0CAA6AE2">
            <w:pPr>
              <w:pStyle w:val="6"/>
              <w:spacing w:before="20" w:line="209" w:lineRule="auto"/>
              <w:ind w:left="792"/>
            </w:pPr>
            <w:r>
              <w:rPr>
                <w:b/>
                <w:bCs/>
                <w:spacing w:val="-25"/>
              </w:rPr>
              <w:t>(</w:t>
            </w:r>
            <w:r>
              <w:rPr>
                <w:spacing w:val="-25"/>
              </w:rPr>
              <w:t xml:space="preserve"> </w:t>
            </w:r>
            <w:r>
              <w:rPr>
                <w:b/>
                <w:bCs/>
                <w:spacing w:val="-25"/>
              </w:rPr>
              <w:t>√/×)</w:t>
            </w:r>
          </w:p>
        </w:tc>
      </w:tr>
      <w:tr w14:paraId="445592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377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0097D1CB">
            <w:pPr>
              <w:spacing w:line="257" w:lineRule="auto"/>
              <w:rPr>
                <w:rFonts w:ascii="Arial"/>
                <w:sz w:val="21"/>
              </w:rPr>
            </w:pPr>
          </w:p>
          <w:p w14:paraId="290DC510">
            <w:pPr>
              <w:spacing w:line="258" w:lineRule="auto"/>
              <w:rPr>
                <w:rFonts w:ascii="Arial"/>
                <w:sz w:val="21"/>
              </w:rPr>
            </w:pPr>
          </w:p>
          <w:p w14:paraId="5564D895">
            <w:pPr>
              <w:pStyle w:val="6"/>
              <w:spacing w:before="78" w:line="223" w:lineRule="auto"/>
              <w:ind w:left="219"/>
            </w:pPr>
            <w:r>
              <w:rPr>
                <w:spacing w:val="-8"/>
              </w:rPr>
              <w:t>资金拨付</w:t>
            </w:r>
          </w:p>
        </w:tc>
        <w:tc>
          <w:tcPr>
            <w:tcW w:w="7142" w:type="dxa"/>
            <w:vAlign w:val="top"/>
          </w:tcPr>
          <w:p w14:paraId="7EBE946B">
            <w:pPr>
              <w:pStyle w:val="6"/>
              <w:spacing w:before="191" w:line="220" w:lineRule="auto"/>
              <w:ind w:left="108"/>
            </w:pPr>
            <w:r>
              <w:rPr>
                <w:spacing w:val="-1"/>
              </w:rPr>
              <w:t>项目资金的申请资料（项目经费调整申请及批复）</w:t>
            </w:r>
          </w:p>
        </w:tc>
        <w:tc>
          <w:tcPr>
            <w:tcW w:w="3247" w:type="dxa"/>
            <w:vAlign w:val="top"/>
          </w:tcPr>
          <w:p w14:paraId="3319F3D2">
            <w:pPr>
              <w:pStyle w:val="6"/>
              <w:spacing w:before="35" w:line="223" w:lineRule="auto"/>
              <w:ind w:left="134" w:right="773" w:hanging="11"/>
            </w:pPr>
            <w:r>
              <w:rPr>
                <w:spacing w:val="-7"/>
              </w:rPr>
              <w:t>是否有资金申请报告、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资金调整情况</w:t>
            </w:r>
          </w:p>
        </w:tc>
        <w:tc>
          <w:tcPr>
            <w:tcW w:w="2402" w:type="dxa"/>
            <w:tcBorders>
              <w:right w:val="single" w:color="000000" w:sz="10" w:space="0"/>
            </w:tcBorders>
            <w:vAlign w:val="top"/>
          </w:tcPr>
          <w:p w14:paraId="49AF73A5">
            <w:pPr>
              <w:pStyle w:val="6"/>
              <w:spacing w:before="190" w:line="327" w:lineRule="exact"/>
              <w:ind w:left="1124"/>
            </w:pPr>
            <w:r>
              <w:rPr>
                <w:b/>
                <w:bCs/>
                <w:spacing w:val="-3"/>
                <w:position w:val="1"/>
              </w:rPr>
              <w:t>×</w:t>
            </w:r>
          </w:p>
        </w:tc>
      </w:tr>
      <w:tr w14:paraId="01708C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377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71F2A47E">
            <w:pPr>
              <w:rPr>
                <w:rFonts w:ascii="Arial"/>
                <w:sz w:val="21"/>
              </w:rPr>
            </w:pPr>
          </w:p>
        </w:tc>
        <w:tc>
          <w:tcPr>
            <w:tcW w:w="7142" w:type="dxa"/>
            <w:vAlign w:val="top"/>
          </w:tcPr>
          <w:p w14:paraId="625338E3">
            <w:pPr>
              <w:pStyle w:val="6"/>
              <w:spacing w:before="71" w:line="222" w:lineRule="auto"/>
              <w:ind w:left="110"/>
            </w:pPr>
            <w:r>
              <w:rPr>
                <w:spacing w:val="-2"/>
              </w:rPr>
              <w:t>财政资金下达通知及相关文件</w:t>
            </w:r>
          </w:p>
        </w:tc>
        <w:tc>
          <w:tcPr>
            <w:tcW w:w="3247" w:type="dxa"/>
            <w:vAlign w:val="top"/>
          </w:tcPr>
          <w:p w14:paraId="47D522D2">
            <w:pPr>
              <w:pStyle w:val="6"/>
              <w:spacing w:before="71" w:line="223" w:lineRule="auto"/>
              <w:ind w:left="134"/>
            </w:pPr>
            <w:r>
              <w:rPr>
                <w:spacing w:val="-4"/>
              </w:rPr>
              <w:t>资金拨付是否合规</w:t>
            </w:r>
          </w:p>
        </w:tc>
        <w:tc>
          <w:tcPr>
            <w:tcW w:w="2402" w:type="dxa"/>
            <w:tcBorders>
              <w:right w:val="single" w:color="000000" w:sz="10" w:space="0"/>
            </w:tcBorders>
            <w:vAlign w:val="top"/>
          </w:tcPr>
          <w:p w14:paraId="259C1A43">
            <w:pPr>
              <w:pStyle w:val="6"/>
              <w:spacing w:before="71" w:line="234" w:lineRule="auto"/>
              <w:ind w:left="1147"/>
            </w:pPr>
            <w:r>
              <w:rPr>
                <w:b/>
                <w:bCs/>
                <w:spacing w:val="-3"/>
              </w:rPr>
              <w:t>√</w:t>
            </w:r>
          </w:p>
        </w:tc>
      </w:tr>
      <w:tr w14:paraId="6A5106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377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4CFFA4F1">
            <w:pPr>
              <w:rPr>
                <w:rFonts w:ascii="Arial"/>
                <w:sz w:val="21"/>
              </w:rPr>
            </w:pPr>
          </w:p>
        </w:tc>
        <w:tc>
          <w:tcPr>
            <w:tcW w:w="7142" w:type="dxa"/>
            <w:vAlign w:val="top"/>
          </w:tcPr>
          <w:p w14:paraId="5CE5E747">
            <w:pPr>
              <w:pStyle w:val="6"/>
              <w:spacing w:before="84" w:line="222" w:lineRule="auto"/>
              <w:ind w:left="119"/>
            </w:pPr>
            <w:r>
              <w:rPr>
                <w:spacing w:val="-2"/>
              </w:rPr>
              <w:t>资金到账的会计账页、记账凭证及附件</w:t>
            </w:r>
          </w:p>
        </w:tc>
        <w:tc>
          <w:tcPr>
            <w:tcW w:w="3247" w:type="dxa"/>
            <w:vAlign w:val="top"/>
          </w:tcPr>
          <w:p w14:paraId="4C1160A8">
            <w:pPr>
              <w:pStyle w:val="6"/>
              <w:spacing w:before="83" w:line="223" w:lineRule="auto"/>
              <w:ind w:left="134"/>
            </w:pPr>
            <w:r>
              <w:rPr>
                <w:spacing w:val="-5"/>
              </w:rPr>
              <w:t>资金拨付明细</w:t>
            </w:r>
          </w:p>
        </w:tc>
        <w:tc>
          <w:tcPr>
            <w:tcW w:w="2402" w:type="dxa"/>
            <w:tcBorders>
              <w:right w:val="single" w:color="000000" w:sz="10" w:space="0"/>
            </w:tcBorders>
            <w:vAlign w:val="top"/>
          </w:tcPr>
          <w:p w14:paraId="3795DF41">
            <w:pPr>
              <w:pStyle w:val="6"/>
              <w:spacing w:before="83"/>
              <w:ind w:left="1147"/>
            </w:pPr>
            <w:r>
              <w:rPr>
                <w:b/>
                <w:bCs/>
                <w:spacing w:val="-3"/>
              </w:rPr>
              <w:t>√</w:t>
            </w:r>
          </w:p>
        </w:tc>
      </w:tr>
      <w:tr w14:paraId="2A81DD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377" w:type="dxa"/>
            <w:tcBorders>
              <w:left w:val="single" w:color="000000" w:sz="10" w:space="0"/>
            </w:tcBorders>
            <w:vAlign w:val="top"/>
          </w:tcPr>
          <w:p w14:paraId="5FDCCDA3">
            <w:pPr>
              <w:pStyle w:val="6"/>
              <w:spacing w:before="195" w:line="224" w:lineRule="auto"/>
              <w:ind w:left="219"/>
            </w:pPr>
            <w:r>
              <w:rPr>
                <w:spacing w:val="-8"/>
              </w:rPr>
              <w:t>资金支出</w:t>
            </w:r>
          </w:p>
        </w:tc>
        <w:tc>
          <w:tcPr>
            <w:tcW w:w="7142" w:type="dxa"/>
            <w:vAlign w:val="top"/>
          </w:tcPr>
          <w:p w14:paraId="6AC152B7">
            <w:pPr>
              <w:pStyle w:val="6"/>
              <w:spacing w:before="38" w:line="222" w:lineRule="auto"/>
              <w:ind w:left="149" w:right="99" w:hanging="39"/>
            </w:pPr>
            <w:r>
              <w:rPr>
                <w:spacing w:val="-1"/>
              </w:rPr>
              <w:t>专项资金核算科目的会计账页、支付凭证、</w:t>
            </w:r>
            <w:r>
              <w:rPr>
                <w:spacing w:val="-2"/>
              </w:rPr>
              <w:t>资金支出明细、重大项</w:t>
            </w:r>
            <w:r>
              <w:t xml:space="preserve"> </w:t>
            </w:r>
            <w:r>
              <w:rPr>
                <w:spacing w:val="-8"/>
              </w:rPr>
              <w:t>目开支的审批资料</w:t>
            </w:r>
          </w:p>
        </w:tc>
        <w:tc>
          <w:tcPr>
            <w:tcW w:w="3247" w:type="dxa"/>
            <w:vAlign w:val="top"/>
          </w:tcPr>
          <w:p w14:paraId="78A77D47">
            <w:pPr>
              <w:pStyle w:val="6"/>
              <w:spacing w:before="196" w:line="222" w:lineRule="auto"/>
              <w:ind w:left="134"/>
            </w:pPr>
            <w:r>
              <w:rPr>
                <w:spacing w:val="-4"/>
              </w:rPr>
              <w:t>资金使用是否合规</w:t>
            </w:r>
          </w:p>
        </w:tc>
        <w:tc>
          <w:tcPr>
            <w:tcW w:w="2402" w:type="dxa"/>
            <w:tcBorders>
              <w:right w:val="single" w:color="000000" w:sz="10" w:space="0"/>
            </w:tcBorders>
            <w:vAlign w:val="top"/>
          </w:tcPr>
          <w:p w14:paraId="032C716C">
            <w:pPr>
              <w:pStyle w:val="6"/>
              <w:spacing w:before="195" w:line="316" w:lineRule="exact"/>
              <w:ind w:left="1147"/>
            </w:pPr>
            <w:r>
              <w:rPr>
                <w:b/>
                <w:bCs/>
                <w:spacing w:val="-3"/>
                <w:position w:val="1"/>
              </w:rPr>
              <w:t>√</w:t>
            </w:r>
          </w:p>
        </w:tc>
      </w:tr>
      <w:tr w14:paraId="6C1186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1377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661B2104">
            <w:pPr>
              <w:pStyle w:val="6"/>
              <w:spacing w:before="318" w:line="223" w:lineRule="auto"/>
              <w:ind w:left="210"/>
            </w:pPr>
            <w:r>
              <w:rPr>
                <w:spacing w:val="-5"/>
              </w:rPr>
              <w:t>财务管理</w:t>
            </w:r>
          </w:p>
        </w:tc>
        <w:tc>
          <w:tcPr>
            <w:tcW w:w="7142" w:type="dxa"/>
            <w:vAlign w:val="top"/>
          </w:tcPr>
          <w:p w14:paraId="7B2B2B67">
            <w:pPr>
              <w:pStyle w:val="6"/>
              <w:spacing w:before="106" w:line="222" w:lineRule="auto"/>
              <w:ind w:left="110"/>
            </w:pPr>
            <w:r>
              <w:rPr>
                <w:spacing w:val="-2"/>
              </w:rPr>
              <w:t>专项资金管理制度或相关财务管理办法等</w:t>
            </w:r>
          </w:p>
        </w:tc>
        <w:tc>
          <w:tcPr>
            <w:tcW w:w="3247" w:type="dxa"/>
            <w:vAlign w:val="top"/>
          </w:tcPr>
          <w:p w14:paraId="1332750A">
            <w:pPr>
              <w:pStyle w:val="6"/>
              <w:spacing w:before="106" w:line="222" w:lineRule="auto"/>
              <w:ind w:left="125"/>
            </w:pPr>
            <w:r>
              <w:rPr>
                <w:spacing w:val="-2"/>
              </w:rPr>
              <w:t>财务管理制度是否健全</w:t>
            </w:r>
          </w:p>
        </w:tc>
        <w:tc>
          <w:tcPr>
            <w:tcW w:w="2402" w:type="dxa"/>
            <w:tcBorders>
              <w:right w:val="single" w:color="000000" w:sz="10" w:space="0"/>
            </w:tcBorders>
            <w:vAlign w:val="top"/>
          </w:tcPr>
          <w:p w14:paraId="23F7C960">
            <w:pPr>
              <w:pStyle w:val="6"/>
              <w:spacing w:before="107" w:line="326" w:lineRule="exact"/>
              <w:ind w:left="1124"/>
            </w:pPr>
            <w:r>
              <w:rPr>
                <w:b/>
                <w:bCs/>
                <w:spacing w:val="-3"/>
                <w:position w:val="1"/>
              </w:rPr>
              <w:t>×</w:t>
            </w:r>
          </w:p>
        </w:tc>
      </w:tr>
      <w:tr w14:paraId="0785E9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377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59482D41">
            <w:pPr>
              <w:rPr>
                <w:rFonts w:ascii="Arial"/>
                <w:sz w:val="21"/>
              </w:rPr>
            </w:pPr>
          </w:p>
        </w:tc>
        <w:tc>
          <w:tcPr>
            <w:tcW w:w="7142" w:type="dxa"/>
            <w:vAlign w:val="top"/>
          </w:tcPr>
          <w:p w14:paraId="48CEE58E">
            <w:pPr>
              <w:pStyle w:val="6"/>
              <w:spacing w:before="91" w:line="222" w:lineRule="auto"/>
              <w:ind w:left="119"/>
            </w:pPr>
            <w:r>
              <w:rPr>
                <w:spacing w:val="-2"/>
              </w:rPr>
              <w:t>资金监控制度（措施）、记录或文件（专项审计报告）</w:t>
            </w:r>
          </w:p>
        </w:tc>
        <w:tc>
          <w:tcPr>
            <w:tcW w:w="3247" w:type="dxa"/>
            <w:vAlign w:val="top"/>
          </w:tcPr>
          <w:p w14:paraId="4031A1A6">
            <w:pPr>
              <w:pStyle w:val="6"/>
              <w:spacing w:before="92" w:line="222" w:lineRule="auto"/>
              <w:ind w:left="134"/>
            </w:pPr>
            <w:r>
              <w:rPr>
                <w:spacing w:val="-5"/>
              </w:rPr>
              <w:t>资金监管情况</w:t>
            </w:r>
          </w:p>
        </w:tc>
        <w:tc>
          <w:tcPr>
            <w:tcW w:w="2402" w:type="dxa"/>
            <w:tcBorders>
              <w:right w:val="single" w:color="000000" w:sz="10" w:space="0"/>
            </w:tcBorders>
            <w:vAlign w:val="top"/>
          </w:tcPr>
          <w:p w14:paraId="1F0007C8">
            <w:pPr>
              <w:pStyle w:val="6"/>
              <w:spacing w:before="91" w:line="238" w:lineRule="auto"/>
              <w:ind w:left="1124"/>
            </w:pPr>
            <w:r>
              <w:rPr>
                <w:b/>
                <w:bCs/>
                <w:spacing w:val="-3"/>
              </w:rPr>
              <w:t>×</w:t>
            </w:r>
          </w:p>
        </w:tc>
      </w:tr>
      <w:tr w14:paraId="09ACE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1377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2CA9965E">
            <w:pPr>
              <w:spacing w:line="279" w:lineRule="auto"/>
              <w:rPr>
                <w:rFonts w:ascii="Arial"/>
                <w:sz w:val="21"/>
              </w:rPr>
            </w:pPr>
          </w:p>
          <w:p w14:paraId="3FD4E523">
            <w:pPr>
              <w:spacing w:line="279" w:lineRule="auto"/>
              <w:rPr>
                <w:rFonts w:ascii="Arial"/>
                <w:sz w:val="21"/>
              </w:rPr>
            </w:pPr>
          </w:p>
          <w:p w14:paraId="374C60E9">
            <w:pPr>
              <w:spacing w:line="279" w:lineRule="auto"/>
              <w:rPr>
                <w:rFonts w:ascii="Arial"/>
                <w:sz w:val="21"/>
              </w:rPr>
            </w:pPr>
          </w:p>
          <w:p w14:paraId="571994B0">
            <w:pPr>
              <w:spacing w:line="279" w:lineRule="auto"/>
              <w:rPr>
                <w:rFonts w:ascii="Arial"/>
                <w:sz w:val="21"/>
              </w:rPr>
            </w:pPr>
          </w:p>
          <w:p w14:paraId="73059650">
            <w:pPr>
              <w:spacing w:line="279" w:lineRule="auto"/>
              <w:rPr>
                <w:rFonts w:ascii="Arial"/>
                <w:sz w:val="21"/>
              </w:rPr>
            </w:pPr>
          </w:p>
          <w:p w14:paraId="03611621">
            <w:pPr>
              <w:pStyle w:val="6"/>
              <w:spacing w:before="78" w:line="224" w:lineRule="auto"/>
              <w:ind w:left="208"/>
            </w:pPr>
            <w:r>
              <w:rPr>
                <w:spacing w:val="-5"/>
              </w:rPr>
              <w:t>项目管理</w:t>
            </w:r>
          </w:p>
        </w:tc>
        <w:tc>
          <w:tcPr>
            <w:tcW w:w="7142" w:type="dxa"/>
            <w:vAlign w:val="top"/>
          </w:tcPr>
          <w:p w14:paraId="7CFB1DD0">
            <w:pPr>
              <w:pStyle w:val="6"/>
              <w:spacing w:before="112" w:line="220" w:lineRule="auto"/>
              <w:ind w:left="113"/>
            </w:pPr>
            <w:r>
              <w:rPr>
                <w:spacing w:val="-5"/>
              </w:rPr>
              <w:t>立项背景、依据文件、</w:t>
            </w:r>
            <w:r>
              <w:rPr>
                <w:spacing w:val="-68"/>
              </w:rPr>
              <w:t xml:space="preserve"> </w:t>
            </w:r>
            <w:r>
              <w:rPr>
                <w:spacing w:val="-5"/>
              </w:rPr>
              <w:t>申请及批复</w:t>
            </w:r>
          </w:p>
        </w:tc>
        <w:tc>
          <w:tcPr>
            <w:tcW w:w="3247" w:type="dxa"/>
            <w:vAlign w:val="top"/>
          </w:tcPr>
          <w:p w14:paraId="5A32F969">
            <w:pPr>
              <w:pStyle w:val="6"/>
              <w:spacing w:before="112" w:line="220" w:lineRule="auto"/>
              <w:ind w:left="123"/>
            </w:pPr>
            <w:r>
              <w:rPr>
                <w:spacing w:val="-3"/>
              </w:rPr>
              <w:t>项目立项的规范性</w:t>
            </w:r>
          </w:p>
        </w:tc>
        <w:tc>
          <w:tcPr>
            <w:tcW w:w="2402" w:type="dxa"/>
            <w:tcBorders>
              <w:right w:val="single" w:color="000000" w:sz="10" w:space="0"/>
            </w:tcBorders>
            <w:vAlign w:val="top"/>
          </w:tcPr>
          <w:p w14:paraId="72E391AB">
            <w:pPr>
              <w:pStyle w:val="6"/>
              <w:spacing w:before="112" w:line="325" w:lineRule="exact"/>
              <w:ind w:left="1124"/>
            </w:pPr>
            <w:r>
              <w:rPr>
                <w:b/>
                <w:bCs/>
                <w:spacing w:val="-3"/>
                <w:position w:val="1"/>
              </w:rPr>
              <w:t>×</w:t>
            </w:r>
          </w:p>
        </w:tc>
      </w:tr>
      <w:tr w14:paraId="19459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377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2C81CDF8">
            <w:pPr>
              <w:rPr>
                <w:rFonts w:ascii="Arial"/>
                <w:sz w:val="21"/>
              </w:rPr>
            </w:pPr>
          </w:p>
        </w:tc>
        <w:tc>
          <w:tcPr>
            <w:tcW w:w="7142" w:type="dxa"/>
            <w:vAlign w:val="top"/>
          </w:tcPr>
          <w:p w14:paraId="7853E425">
            <w:pPr>
              <w:pStyle w:val="6"/>
              <w:spacing w:before="48" w:line="218" w:lineRule="auto"/>
              <w:ind w:left="112" w:right="99" w:hanging="4"/>
            </w:pPr>
            <w:r>
              <w:rPr>
                <w:spacing w:val="-1"/>
              </w:rPr>
              <w:t>项目管理机构成立证明资料、项目实施方案、部</w:t>
            </w:r>
            <w:r>
              <w:rPr>
                <w:spacing w:val="-2"/>
              </w:rPr>
              <w:t>门沟通、协商机制</w:t>
            </w:r>
            <w:r>
              <w:t xml:space="preserve"> </w:t>
            </w:r>
            <w:r>
              <w:rPr>
                <w:spacing w:val="-2"/>
              </w:rPr>
              <w:t>（各自职责、协作制度等）</w:t>
            </w:r>
          </w:p>
        </w:tc>
        <w:tc>
          <w:tcPr>
            <w:tcW w:w="3247" w:type="dxa"/>
            <w:vAlign w:val="top"/>
          </w:tcPr>
          <w:p w14:paraId="3CFF0B17">
            <w:pPr>
              <w:pStyle w:val="6"/>
              <w:spacing w:before="48" w:line="218" w:lineRule="auto"/>
              <w:ind w:left="121" w:right="250" w:firstLine="1"/>
            </w:pPr>
            <w:r>
              <w:rPr>
                <w:spacing w:val="-2"/>
              </w:rPr>
              <w:t>保障项目实施的相关管理机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构和制度</w:t>
            </w:r>
          </w:p>
        </w:tc>
        <w:tc>
          <w:tcPr>
            <w:tcW w:w="2402" w:type="dxa"/>
            <w:tcBorders>
              <w:right w:val="single" w:color="000000" w:sz="10" w:space="0"/>
            </w:tcBorders>
            <w:vAlign w:val="top"/>
          </w:tcPr>
          <w:p w14:paraId="6C44B9F9">
            <w:pPr>
              <w:pStyle w:val="6"/>
              <w:spacing w:before="202" w:line="315" w:lineRule="exact"/>
              <w:ind w:left="1147"/>
            </w:pPr>
            <w:r>
              <w:rPr>
                <w:b/>
                <w:bCs/>
                <w:spacing w:val="-3"/>
                <w:position w:val="1"/>
              </w:rPr>
              <w:t>√</w:t>
            </w:r>
          </w:p>
        </w:tc>
      </w:tr>
      <w:tr w14:paraId="62B38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377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0C9D61D7">
            <w:pPr>
              <w:rPr>
                <w:rFonts w:ascii="Arial"/>
                <w:sz w:val="21"/>
              </w:rPr>
            </w:pPr>
          </w:p>
        </w:tc>
        <w:tc>
          <w:tcPr>
            <w:tcW w:w="7142" w:type="dxa"/>
            <w:vAlign w:val="top"/>
          </w:tcPr>
          <w:p w14:paraId="39945093">
            <w:pPr>
              <w:pStyle w:val="6"/>
              <w:spacing w:before="106" w:line="222" w:lineRule="auto"/>
              <w:ind w:left="108"/>
            </w:pPr>
            <w:r>
              <w:rPr>
                <w:spacing w:val="-1"/>
              </w:rPr>
              <w:t>项目管理制度文件（项目管理制度或相关管理办法等）</w:t>
            </w:r>
          </w:p>
        </w:tc>
        <w:tc>
          <w:tcPr>
            <w:tcW w:w="3247" w:type="dxa"/>
            <w:vAlign w:val="top"/>
          </w:tcPr>
          <w:p w14:paraId="376797F2">
            <w:pPr>
              <w:pStyle w:val="6"/>
              <w:spacing w:before="107" w:line="224" w:lineRule="auto"/>
              <w:ind w:left="123"/>
            </w:pPr>
            <w:r>
              <w:rPr>
                <w:spacing w:val="-3"/>
              </w:rPr>
              <w:t>项目管理是否规范</w:t>
            </w:r>
          </w:p>
        </w:tc>
        <w:tc>
          <w:tcPr>
            <w:tcW w:w="2402" w:type="dxa"/>
            <w:tcBorders>
              <w:right w:val="single" w:color="000000" w:sz="10" w:space="0"/>
            </w:tcBorders>
            <w:vAlign w:val="top"/>
          </w:tcPr>
          <w:p w14:paraId="3DE91CC3">
            <w:pPr>
              <w:pStyle w:val="6"/>
              <w:spacing w:before="106"/>
              <w:ind w:left="1147"/>
            </w:pPr>
            <w:r>
              <w:rPr>
                <w:b/>
                <w:bCs/>
                <w:spacing w:val="-3"/>
              </w:rPr>
              <w:t>√</w:t>
            </w:r>
          </w:p>
        </w:tc>
      </w:tr>
      <w:tr w14:paraId="2C2B29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377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6EAF087C">
            <w:pPr>
              <w:rPr>
                <w:rFonts w:ascii="Arial"/>
                <w:sz w:val="21"/>
              </w:rPr>
            </w:pPr>
          </w:p>
        </w:tc>
        <w:tc>
          <w:tcPr>
            <w:tcW w:w="7142" w:type="dxa"/>
            <w:vAlign w:val="top"/>
          </w:tcPr>
          <w:p w14:paraId="5E460D96">
            <w:pPr>
              <w:pStyle w:val="6"/>
              <w:spacing w:before="98" w:line="220" w:lineRule="auto"/>
              <w:ind w:left="108"/>
            </w:pPr>
            <w:r>
              <w:rPr>
                <w:spacing w:val="-2"/>
              </w:rPr>
              <w:t>项目资料归档的相关资料</w:t>
            </w:r>
          </w:p>
        </w:tc>
        <w:tc>
          <w:tcPr>
            <w:tcW w:w="3247" w:type="dxa"/>
            <w:vAlign w:val="top"/>
          </w:tcPr>
          <w:p w14:paraId="6267FEDA">
            <w:pPr>
              <w:pStyle w:val="6"/>
              <w:spacing w:before="98" w:line="222" w:lineRule="auto"/>
              <w:ind w:left="123"/>
            </w:pPr>
            <w:r>
              <w:rPr>
                <w:spacing w:val="-3"/>
              </w:rPr>
              <w:t>项目档案管理情况</w:t>
            </w:r>
          </w:p>
        </w:tc>
        <w:tc>
          <w:tcPr>
            <w:tcW w:w="2402" w:type="dxa"/>
            <w:tcBorders>
              <w:right w:val="single" w:color="000000" w:sz="10" w:space="0"/>
            </w:tcBorders>
            <w:vAlign w:val="top"/>
          </w:tcPr>
          <w:p w14:paraId="0F233446">
            <w:pPr>
              <w:pStyle w:val="6"/>
              <w:spacing w:before="98" w:line="230" w:lineRule="auto"/>
              <w:ind w:left="1124"/>
            </w:pPr>
            <w:r>
              <w:rPr>
                <w:b/>
                <w:bCs/>
                <w:spacing w:val="-3"/>
              </w:rPr>
              <w:t>×</w:t>
            </w:r>
          </w:p>
        </w:tc>
      </w:tr>
      <w:tr w14:paraId="26C306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377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37B7B11B">
            <w:pPr>
              <w:rPr>
                <w:rFonts w:ascii="Arial"/>
                <w:sz w:val="21"/>
              </w:rPr>
            </w:pPr>
          </w:p>
        </w:tc>
        <w:tc>
          <w:tcPr>
            <w:tcW w:w="7142" w:type="dxa"/>
            <w:vAlign w:val="top"/>
          </w:tcPr>
          <w:p w14:paraId="47AF88A9">
            <w:pPr>
              <w:pStyle w:val="6"/>
              <w:spacing w:before="110" w:line="220" w:lineRule="auto"/>
              <w:ind w:left="108"/>
            </w:pPr>
            <w:r>
              <w:rPr>
                <w:spacing w:val="-1"/>
              </w:rPr>
              <w:t>项目监督制度、记录或文件、项目检查验收报告</w:t>
            </w:r>
          </w:p>
        </w:tc>
        <w:tc>
          <w:tcPr>
            <w:tcW w:w="3247" w:type="dxa"/>
            <w:vAlign w:val="top"/>
          </w:tcPr>
          <w:p w14:paraId="635B50B1">
            <w:pPr>
              <w:pStyle w:val="6"/>
              <w:spacing w:before="111" w:line="222" w:lineRule="auto"/>
              <w:ind w:left="123"/>
            </w:pPr>
            <w:r>
              <w:rPr>
                <w:spacing w:val="-3"/>
              </w:rPr>
              <w:t>项目监管情况</w:t>
            </w:r>
          </w:p>
        </w:tc>
        <w:tc>
          <w:tcPr>
            <w:tcW w:w="2402" w:type="dxa"/>
            <w:tcBorders>
              <w:right w:val="single" w:color="000000" w:sz="10" w:space="0"/>
            </w:tcBorders>
            <w:vAlign w:val="top"/>
          </w:tcPr>
          <w:p w14:paraId="70BB15CB">
            <w:pPr>
              <w:pStyle w:val="6"/>
              <w:spacing w:before="110" w:line="236" w:lineRule="auto"/>
              <w:ind w:left="1124"/>
            </w:pPr>
            <w:r>
              <w:rPr>
                <w:b/>
                <w:bCs/>
                <w:spacing w:val="-3"/>
              </w:rPr>
              <w:t>×</w:t>
            </w:r>
          </w:p>
        </w:tc>
      </w:tr>
      <w:tr w14:paraId="61C2C8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1377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6ED60B15">
            <w:pPr>
              <w:rPr>
                <w:rFonts w:ascii="Arial"/>
                <w:sz w:val="21"/>
              </w:rPr>
            </w:pPr>
          </w:p>
        </w:tc>
        <w:tc>
          <w:tcPr>
            <w:tcW w:w="7142" w:type="dxa"/>
            <w:vAlign w:val="top"/>
          </w:tcPr>
          <w:p w14:paraId="5803BA9D">
            <w:pPr>
              <w:pStyle w:val="6"/>
              <w:spacing w:before="93" w:line="220" w:lineRule="auto"/>
              <w:ind w:left="113"/>
            </w:pPr>
            <w:r>
              <w:rPr>
                <w:spacing w:val="-6"/>
              </w:rPr>
              <w:t>工作总结</w:t>
            </w:r>
          </w:p>
        </w:tc>
        <w:tc>
          <w:tcPr>
            <w:tcW w:w="3247" w:type="dxa"/>
            <w:vAlign w:val="top"/>
          </w:tcPr>
          <w:p w14:paraId="06A8F93E">
            <w:pPr>
              <w:pStyle w:val="6"/>
              <w:spacing w:before="93" w:line="222" w:lineRule="auto"/>
              <w:ind w:left="123"/>
            </w:pPr>
            <w:r>
              <w:rPr>
                <w:spacing w:val="-2"/>
              </w:rPr>
              <w:t>项目绩效目标完成情况</w:t>
            </w:r>
          </w:p>
        </w:tc>
        <w:tc>
          <w:tcPr>
            <w:tcW w:w="2402" w:type="dxa"/>
            <w:tcBorders>
              <w:right w:val="single" w:color="000000" w:sz="10" w:space="0"/>
            </w:tcBorders>
            <w:vAlign w:val="top"/>
          </w:tcPr>
          <w:p w14:paraId="3E773BFC">
            <w:pPr>
              <w:pStyle w:val="6"/>
              <w:spacing w:before="93" w:line="222" w:lineRule="auto"/>
              <w:ind w:left="1124"/>
            </w:pPr>
            <w:r>
              <w:rPr>
                <w:b/>
                <w:bCs/>
                <w:spacing w:val="-3"/>
              </w:rPr>
              <w:t>×</w:t>
            </w:r>
          </w:p>
        </w:tc>
      </w:tr>
      <w:tr w14:paraId="0ACD0C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377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vAlign w:val="top"/>
          </w:tcPr>
          <w:p w14:paraId="5D2D6E47">
            <w:pPr>
              <w:rPr>
                <w:rFonts w:ascii="Arial"/>
                <w:sz w:val="21"/>
              </w:rPr>
            </w:pPr>
          </w:p>
        </w:tc>
        <w:tc>
          <w:tcPr>
            <w:tcW w:w="7142" w:type="dxa"/>
            <w:tcBorders>
              <w:bottom w:val="single" w:color="000000" w:sz="10" w:space="0"/>
            </w:tcBorders>
            <w:vAlign w:val="top"/>
          </w:tcPr>
          <w:p w14:paraId="606C0DFE">
            <w:pPr>
              <w:pStyle w:val="6"/>
              <w:spacing w:before="95" w:line="222" w:lineRule="auto"/>
              <w:ind w:left="152"/>
            </w:pPr>
            <w:r>
              <w:rPr>
                <w:spacing w:val="-16"/>
              </w:rPr>
              <w:t>自评报告</w:t>
            </w:r>
          </w:p>
        </w:tc>
        <w:tc>
          <w:tcPr>
            <w:tcW w:w="3247" w:type="dxa"/>
            <w:tcBorders>
              <w:bottom w:val="single" w:color="000000" w:sz="10" w:space="0"/>
            </w:tcBorders>
            <w:vAlign w:val="top"/>
          </w:tcPr>
          <w:p w14:paraId="44A31612">
            <w:pPr>
              <w:pStyle w:val="6"/>
              <w:spacing w:before="95" w:line="222" w:lineRule="auto"/>
              <w:ind w:left="123"/>
            </w:pPr>
            <w:r>
              <w:rPr>
                <w:spacing w:val="-2"/>
              </w:rPr>
              <w:t>项目绩效目标完成情况</w:t>
            </w:r>
          </w:p>
        </w:tc>
        <w:tc>
          <w:tcPr>
            <w:tcW w:w="2402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A8403F5">
            <w:pPr>
              <w:pStyle w:val="6"/>
              <w:spacing w:before="94" w:line="237" w:lineRule="auto"/>
              <w:ind w:left="1147"/>
            </w:pPr>
            <w:r>
              <w:rPr>
                <w:b/>
                <w:bCs/>
                <w:spacing w:val="-3"/>
              </w:rPr>
              <w:t>√</w:t>
            </w:r>
          </w:p>
        </w:tc>
      </w:tr>
    </w:tbl>
    <w:p w14:paraId="48F25BAB">
      <w:pPr>
        <w:pStyle w:val="2"/>
      </w:pPr>
    </w:p>
    <w:p w14:paraId="549A6DF3">
      <w:pPr>
        <w:sectPr>
          <w:headerReference r:id="rId112" w:type="default"/>
          <w:footerReference r:id="rId113" w:type="default"/>
          <w:pgSz w:w="16839" w:h="11906"/>
          <w:pgMar w:top="1154" w:right="1322" w:bottom="1237" w:left="1321" w:header="866" w:footer="1078" w:gutter="0"/>
          <w:cols w:space="720" w:num="1"/>
        </w:sectPr>
      </w:pPr>
    </w:p>
    <w:p w14:paraId="4CB0A5A9">
      <w:pPr>
        <w:pStyle w:val="2"/>
        <w:spacing w:line="269" w:lineRule="auto"/>
      </w:pPr>
    </w:p>
    <w:p w14:paraId="023D3800">
      <w:pPr>
        <w:pStyle w:val="2"/>
        <w:spacing w:line="270" w:lineRule="auto"/>
      </w:pPr>
    </w:p>
    <w:p w14:paraId="0869FC99">
      <w:pPr>
        <w:spacing w:before="101" w:line="227" w:lineRule="auto"/>
        <w:ind w:left="44"/>
        <w:outlineLvl w:val="0"/>
        <w:rPr>
          <w:rFonts w:ascii="黑体" w:hAnsi="黑体" w:eastAsia="黑体" w:cs="黑体"/>
          <w:sz w:val="31"/>
          <w:szCs w:val="31"/>
        </w:rPr>
      </w:pPr>
      <w:bookmarkStart w:id="91" w:name="bookmark62"/>
      <w:bookmarkEnd w:id="91"/>
      <w:bookmarkStart w:id="92" w:name="bookmark61"/>
      <w:bookmarkEnd w:id="92"/>
      <w:r>
        <w:rPr>
          <w:rFonts w:ascii="黑体" w:hAnsi="黑体" w:eastAsia="黑体" w:cs="黑体"/>
          <w:spacing w:val="5"/>
          <w:sz w:val="31"/>
          <w:szCs w:val="31"/>
        </w:rPr>
        <w:t>附件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6 ：现场勘察照片</w:t>
      </w:r>
    </w:p>
    <w:p w14:paraId="141457A6">
      <w:pPr>
        <w:spacing w:before="143" w:line="6221" w:lineRule="exact"/>
        <w:ind w:firstLine="23"/>
      </w:pPr>
      <w:r>
        <w:rPr>
          <w:position w:val="-124"/>
        </w:rPr>
        <w:drawing>
          <wp:inline distT="0" distB="0" distL="0" distR="0">
            <wp:extent cx="5265420" cy="394970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95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6C421">
      <w:pPr>
        <w:spacing w:before="227" w:line="6221" w:lineRule="exact"/>
        <w:ind w:firstLine="26"/>
      </w:pPr>
      <w:r>
        <w:rPr>
          <w:position w:val="-124"/>
        </w:rPr>
        <w:drawing>
          <wp:inline distT="0" distB="0" distL="0" distR="0">
            <wp:extent cx="5265420" cy="394970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95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41307">
      <w:pPr>
        <w:spacing w:line="6221" w:lineRule="exact"/>
        <w:sectPr>
          <w:headerReference r:id="rId114" w:type="default"/>
          <w:footerReference r:id="rId115" w:type="default"/>
          <w:pgSz w:w="11906" w:h="16839"/>
          <w:pgMar w:top="1154" w:right="1785" w:bottom="1240" w:left="1785" w:header="866" w:footer="1078" w:gutter="0"/>
          <w:cols w:space="720" w:num="1"/>
        </w:sectPr>
      </w:pPr>
    </w:p>
    <w:p w14:paraId="342157CB">
      <w:pPr>
        <w:pStyle w:val="2"/>
        <w:spacing w:line="257" w:lineRule="auto"/>
      </w:pPr>
    </w:p>
    <w:p w14:paraId="56A7C43C">
      <w:pPr>
        <w:pStyle w:val="2"/>
        <w:spacing w:line="257" w:lineRule="auto"/>
      </w:pPr>
    </w:p>
    <w:p w14:paraId="6AD6BC4D">
      <w:pPr>
        <w:pStyle w:val="2"/>
        <w:spacing w:line="258" w:lineRule="auto"/>
      </w:pPr>
    </w:p>
    <w:p w14:paraId="14B98112">
      <w:pPr>
        <w:pStyle w:val="2"/>
        <w:spacing w:line="258" w:lineRule="auto"/>
      </w:pPr>
    </w:p>
    <w:p w14:paraId="6BB061DD">
      <w:pPr>
        <w:spacing w:line="6220" w:lineRule="exact"/>
        <w:ind w:firstLine="9"/>
      </w:pPr>
      <w:r>
        <w:rPr>
          <w:position w:val="-124"/>
        </w:rPr>
        <w:drawing>
          <wp:inline distT="0" distB="0" distL="0" distR="0">
            <wp:extent cx="5264785" cy="394970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5265419" cy="395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E166C">
      <w:pPr>
        <w:pStyle w:val="2"/>
        <w:spacing w:line="257" w:lineRule="auto"/>
      </w:pPr>
    </w:p>
    <w:p w14:paraId="3CD8E00D">
      <w:pPr>
        <w:spacing w:line="6221" w:lineRule="exact"/>
        <w:ind w:firstLine="14"/>
      </w:pPr>
      <w:r>
        <w:rPr>
          <w:position w:val="-124"/>
        </w:rPr>
        <w:drawing>
          <wp:inline distT="0" distB="0" distL="0" distR="0">
            <wp:extent cx="5265420" cy="394970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95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116" w:type="default"/>
      <w:pgSz w:w="11906" w:h="16839"/>
      <w:pgMar w:top="1154" w:right="1785" w:bottom="1237" w:left="1785" w:header="866" w:footer="107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5E7CD3">
    <w:pPr>
      <w:spacing w:line="176" w:lineRule="auto"/>
      <w:ind w:left="432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6DA2FE">
    <w:pPr>
      <w:spacing w:line="176" w:lineRule="auto"/>
      <w:ind w:left="431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8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0C25BD">
    <w:pPr>
      <w:spacing w:line="176" w:lineRule="auto"/>
      <w:ind w:left="431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9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A18833">
    <w:pPr>
      <w:spacing w:line="176" w:lineRule="auto"/>
      <w:ind w:left="427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10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E8D6D6">
    <w:pPr>
      <w:spacing w:line="176" w:lineRule="auto"/>
      <w:ind w:left="438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1"/>
        <w:sz w:val="18"/>
        <w:szCs w:val="18"/>
      </w:rPr>
      <w:t>11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AAE2D5">
    <w:pPr>
      <w:spacing w:line="176" w:lineRule="auto"/>
      <w:ind w:left="427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12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7B1C18">
    <w:pPr>
      <w:spacing w:line="176" w:lineRule="auto"/>
      <w:ind w:left="427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13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E2DF15">
    <w:pPr>
      <w:spacing w:line="176" w:lineRule="auto"/>
      <w:ind w:left="427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14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FEF921">
    <w:pPr>
      <w:spacing w:line="176" w:lineRule="auto"/>
      <w:ind w:left="427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15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667A8">
    <w:pPr>
      <w:spacing w:line="176" w:lineRule="auto"/>
      <w:ind w:left="427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16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E64B08">
    <w:pPr>
      <w:spacing w:line="176" w:lineRule="auto"/>
      <w:ind w:left="427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763400">
    <w:pPr>
      <w:spacing w:line="176" w:lineRule="auto"/>
      <w:ind w:left="430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CDA176">
    <w:pPr>
      <w:spacing w:line="176" w:lineRule="auto"/>
      <w:ind w:left="427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18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B54C5D">
    <w:pPr>
      <w:spacing w:line="176" w:lineRule="auto"/>
      <w:ind w:left="427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19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74616">
    <w:pPr>
      <w:spacing w:line="176" w:lineRule="auto"/>
      <w:ind w:left="436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20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526779">
    <w:pPr>
      <w:spacing w:line="176" w:lineRule="auto"/>
      <w:ind w:left="426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21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B962D">
    <w:pPr>
      <w:spacing w:line="176" w:lineRule="auto"/>
      <w:ind w:left="426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22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9EFA7">
    <w:pPr>
      <w:spacing w:line="176" w:lineRule="auto"/>
      <w:ind w:left="426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23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2A51C6">
    <w:pPr>
      <w:spacing w:line="176" w:lineRule="auto"/>
      <w:ind w:left="426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24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C4F19A">
    <w:pPr>
      <w:spacing w:line="176" w:lineRule="auto"/>
      <w:ind w:left="426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25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B0FF91">
    <w:pPr>
      <w:spacing w:line="176" w:lineRule="auto"/>
      <w:ind w:left="436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26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B82435">
    <w:pPr>
      <w:spacing w:line="176" w:lineRule="auto"/>
      <w:ind w:left="426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F0DDA">
    <w:pPr>
      <w:spacing w:line="176" w:lineRule="auto"/>
      <w:ind w:left="432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522D00">
    <w:pPr>
      <w:spacing w:line="176" w:lineRule="auto"/>
      <w:ind w:left="426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28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0B3A5">
    <w:pPr>
      <w:spacing w:line="176" w:lineRule="auto"/>
      <w:ind w:left="426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29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173E59">
    <w:pPr>
      <w:spacing w:line="176" w:lineRule="auto"/>
      <w:ind w:left="436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30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BDC328">
    <w:pPr>
      <w:spacing w:line="176" w:lineRule="auto"/>
      <w:ind w:left="426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31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BEA8DC">
    <w:pPr>
      <w:spacing w:line="176" w:lineRule="auto"/>
      <w:ind w:left="426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32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56BF2B">
    <w:pPr>
      <w:spacing w:line="176" w:lineRule="auto"/>
      <w:ind w:left="437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33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D44EB">
    <w:pPr>
      <w:spacing w:line="176" w:lineRule="auto"/>
      <w:ind w:left="426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34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B75C54">
    <w:pPr>
      <w:spacing w:line="176" w:lineRule="auto"/>
      <w:ind w:left="436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35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7B5E06">
    <w:pPr>
      <w:spacing w:line="176" w:lineRule="auto"/>
      <w:ind w:left="426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36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10D7BC">
    <w:pPr>
      <w:spacing w:line="176" w:lineRule="auto"/>
      <w:ind w:left="426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8B5AA6">
    <w:pPr>
      <w:spacing w:line="176" w:lineRule="auto"/>
      <w:ind w:left="430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3F5D7">
    <w:pPr>
      <w:spacing w:line="176" w:lineRule="auto"/>
      <w:ind w:left="426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38</w: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FFF4A">
    <w:pPr>
      <w:spacing w:line="176" w:lineRule="auto"/>
      <w:ind w:left="426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39</w: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8FCED9">
    <w:pPr>
      <w:spacing w:line="176" w:lineRule="auto"/>
      <w:ind w:left="426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40</w: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20DCD8">
    <w:pPr>
      <w:spacing w:line="176" w:lineRule="auto"/>
      <w:ind w:left="426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41</w: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1555C7">
    <w:pPr>
      <w:spacing w:line="176" w:lineRule="auto"/>
      <w:ind w:left="426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42</w: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30CACF">
    <w:pPr>
      <w:spacing w:line="176" w:lineRule="auto"/>
      <w:ind w:left="440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43</w: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D8476C">
    <w:pPr>
      <w:spacing w:line="176" w:lineRule="auto"/>
      <w:ind w:left="717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44</w: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82A3A">
    <w:pPr>
      <w:spacing w:line="176" w:lineRule="auto"/>
      <w:ind w:left="717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45</w: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93C5E1">
    <w:pPr>
      <w:spacing w:line="176" w:lineRule="auto"/>
      <w:ind w:left="717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46</w: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DFE8FE">
    <w:pPr>
      <w:spacing w:line="176" w:lineRule="auto"/>
      <w:ind w:left="717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47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09A62C">
    <w:pPr>
      <w:spacing w:line="176" w:lineRule="auto"/>
      <w:ind w:left="441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01EB90">
    <w:pPr>
      <w:spacing w:line="176" w:lineRule="auto"/>
      <w:ind w:left="426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48</w:t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D67807">
    <w:pPr>
      <w:spacing w:line="176" w:lineRule="auto"/>
      <w:ind w:left="435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49</w:t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B4B518">
    <w:pPr>
      <w:spacing w:line="176" w:lineRule="auto"/>
      <w:ind w:left="426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50</w:t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C4CB79">
    <w:pPr>
      <w:spacing w:line="176" w:lineRule="auto"/>
      <w:ind w:left="426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51</w:t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EEF763">
    <w:pPr>
      <w:spacing w:line="176" w:lineRule="auto"/>
      <w:ind w:left="426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52</w:t>
    </w: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BF5EBA">
    <w:pPr>
      <w:spacing w:line="176" w:lineRule="auto"/>
      <w:ind w:left="426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53</w:t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EC486C">
    <w:pPr>
      <w:spacing w:line="176" w:lineRule="auto"/>
      <w:ind w:left="426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54</w:t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9CFE8">
    <w:pPr>
      <w:spacing w:line="173" w:lineRule="auto"/>
      <w:ind w:left="719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55</w:t>
    </w: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442E37">
    <w:pPr>
      <w:spacing w:line="176" w:lineRule="auto"/>
      <w:ind w:left="426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56</w:t>
    </w: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E6CEA2">
    <w:pPr>
      <w:spacing w:line="173" w:lineRule="auto"/>
      <w:ind w:left="426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57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99AA9B">
    <w:pPr>
      <w:spacing w:line="176" w:lineRule="auto"/>
      <w:ind w:left="430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90A6D">
    <w:pPr>
      <w:spacing w:line="173" w:lineRule="auto"/>
      <w:ind w:left="431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203DF3">
    <w:pPr>
      <w:spacing w:line="176" w:lineRule="auto"/>
      <w:ind w:left="431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DCF66">
    <w:pPr>
      <w:spacing w:line="173" w:lineRule="auto"/>
      <w:ind w:left="430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F18E68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49" o:spid="_x0000_s2049" style="position:absolute;left:0pt;margin-left:89.85pt;margin-top:56.5pt;height:0.5pt;width:415.65pt;mso-position-horizontal-relative:page;mso-position-vertical-relative:page;z-index:251659264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E4E3E3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7" o:spid="_x0000_s2057" style="position:absolute;left:0pt;margin-left:89.85pt;margin-top:56.5pt;height:0.5pt;width:415.65pt;mso-position-horizontal-relative:page;mso-position-vertical-relative:page;z-index:251667456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A90BD1">
    <w:pPr>
      <w:spacing w:before="14" w:line="230" w:lineRule="auto"/>
      <w:ind w:left="2977"/>
      <w:rPr>
        <w:rFonts w:ascii="仿宋" w:hAnsi="仿宋" w:eastAsia="仿宋" w:cs="仿宋"/>
        <w:sz w:val="19"/>
        <w:szCs w:val="19"/>
      </w:rPr>
    </w:pPr>
    <w:r>
      <w:pict>
        <v:shape id="_x0000_s2058" o:spid="_x0000_s2058" style="position:absolute;left:0pt;margin-left:89.85pt;margin-top:56.5pt;height:0.5pt;width:415.65pt;mso-position-horizontal-relative:page;mso-position-vertical-relative:page;z-index:251668480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144E28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3" o:spid="_x0000_s2053" style="position:absolute;left:0pt;margin-left:89.85pt;margin-top:56.5pt;height:0.5pt;width:415.65pt;mso-position-horizontal-relative:page;mso-position-vertical-relative:page;z-index:251663360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E4E3E3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7" o:spid="_x0000_s2057" style="position:absolute;left:0pt;margin-left:89.85pt;margin-top:56.5pt;height:0.5pt;width:415.65pt;mso-position-horizontal-relative:page;mso-position-vertical-relative:page;z-index:251667456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13D87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9" o:spid="_x0000_s2059" style="position:absolute;left:0pt;margin-left:89.85pt;margin-top:56.5pt;height:0.5pt;width:415.65pt;mso-position-horizontal-relative:page;mso-position-vertical-relative:page;z-index:251669504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E4E3E3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7" o:spid="_x0000_s2057" style="position:absolute;left:0pt;margin-left:89.85pt;margin-top:56.5pt;height:0.5pt;width:415.65pt;mso-position-horizontal-relative:page;mso-position-vertical-relative:page;z-index:251667456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24204F">
    <w:pPr>
      <w:spacing w:before="14" w:line="230" w:lineRule="auto"/>
      <w:ind w:right="13"/>
      <w:jc w:val="right"/>
      <w:rPr>
        <w:rFonts w:ascii="仿宋" w:hAnsi="仿宋" w:eastAsia="仿宋" w:cs="仿宋"/>
        <w:sz w:val="19"/>
        <w:szCs w:val="19"/>
      </w:rPr>
    </w:pPr>
    <w:r>
      <w:pict>
        <v:shape id="_x0000_s2060" o:spid="_x0000_s2060" style="position:absolute;left:0pt;margin-left:89.85pt;margin-top:56.5pt;height:0.5pt;width:415.65pt;mso-position-horizontal-relative:page;mso-position-vertical-relative:page;z-index:251670528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144E28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3" o:spid="_x0000_s2053" style="position:absolute;left:0pt;margin-left:89.85pt;margin-top:56.5pt;height:0.5pt;width:415.65pt;mso-position-horizontal-relative:page;mso-position-vertical-relative:page;z-index:251663360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89FEFB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61" o:spid="_x0000_s2061" style="position:absolute;left:0pt;margin-left:89.85pt;margin-top:56.5pt;height:0.5pt;width:415.65pt;mso-position-horizontal-relative:page;mso-position-vertical-relative:page;z-index:251671552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24204F">
    <w:pPr>
      <w:spacing w:before="14" w:line="230" w:lineRule="auto"/>
      <w:ind w:right="13"/>
      <w:jc w:val="right"/>
      <w:rPr>
        <w:rFonts w:ascii="仿宋" w:hAnsi="仿宋" w:eastAsia="仿宋" w:cs="仿宋"/>
        <w:sz w:val="19"/>
        <w:szCs w:val="19"/>
      </w:rPr>
    </w:pPr>
    <w:r>
      <w:pict>
        <v:shape id="_x0000_s2060" o:spid="_x0000_s2060" style="position:absolute;left:0pt;margin-left:89.85pt;margin-top:56.5pt;height:0.5pt;width:415.65pt;mso-position-horizontal-relative:page;mso-position-vertical-relative:page;z-index:251670528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4CD0AE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0" o:spid="_x0000_s2050" style="position:absolute;left:0pt;margin-left:89.85pt;margin-top:56.5pt;height:0.5pt;width:415.65pt;mso-position-horizontal-relative:page;mso-position-vertical-relative:page;z-index:251660288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877DF8">
    <w:pPr>
      <w:spacing w:before="14" w:line="230" w:lineRule="auto"/>
      <w:ind w:left="2978"/>
      <w:rPr>
        <w:rFonts w:ascii="仿宋" w:hAnsi="仿宋" w:eastAsia="仿宋" w:cs="仿宋"/>
        <w:sz w:val="19"/>
        <w:szCs w:val="19"/>
      </w:rPr>
    </w:pPr>
    <w:r>
      <w:pict>
        <v:shape id="_x0000_s2062" o:spid="_x0000_s2062" style="position:absolute;left:0pt;margin-left:89.85pt;margin-top:56.5pt;height:0.5pt;width:415.65pt;mso-position-horizontal-relative:page;mso-position-vertical-relative:page;z-index:251672576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8144B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63" o:spid="_x0000_s2063" style="position:absolute;left:0pt;margin-left:89.85pt;margin-top:56.5pt;height:0.5pt;width:415.65pt;mso-position-horizontal-relative:page;mso-position-vertical-relative:page;z-index:251673600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555470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64" o:spid="_x0000_s2064" style="position:absolute;left:0pt;margin-left:89.85pt;margin-top:56.5pt;height:0.5pt;width:415.65pt;mso-position-horizontal-relative:page;mso-position-vertical-relative:page;z-index:251674624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144E28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3" o:spid="_x0000_s2053" style="position:absolute;left:0pt;margin-left:89.85pt;margin-top:56.5pt;height:0.5pt;width:415.65pt;mso-position-horizontal-relative:page;mso-position-vertical-relative:page;z-index:251663360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193789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65" o:spid="_x0000_s2065" style="position:absolute;left:0pt;margin-left:89.85pt;margin-top:56.5pt;height:0.5pt;width:415.65pt;mso-position-horizontal-relative:page;mso-position-vertical-relative:page;z-index:251675648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24204F">
    <w:pPr>
      <w:spacing w:before="14" w:line="230" w:lineRule="auto"/>
      <w:ind w:right="13"/>
      <w:jc w:val="right"/>
      <w:rPr>
        <w:rFonts w:ascii="仿宋" w:hAnsi="仿宋" w:eastAsia="仿宋" w:cs="仿宋"/>
        <w:sz w:val="19"/>
        <w:szCs w:val="19"/>
      </w:rPr>
    </w:pPr>
    <w:r>
      <w:pict>
        <v:shape id="_x0000_s2060" o:spid="_x0000_s2060" style="position:absolute;left:0pt;margin-left:89.85pt;margin-top:56.5pt;height:0.5pt;width:415.65pt;mso-position-horizontal-relative:page;mso-position-vertical-relative:page;z-index:251670528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7CADB">
    <w:pPr>
      <w:spacing w:before="14" w:line="230" w:lineRule="auto"/>
      <w:ind w:left="2976"/>
      <w:rPr>
        <w:rFonts w:ascii="仿宋" w:hAnsi="仿宋" w:eastAsia="仿宋" w:cs="仿宋"/>
        <w:sz w:val="19"/>
        <w:szCs w:val="19"/>
      </w:rPr>
    </w:pPr>
    <w:r>
      <w:pict>
        <v:shape id="_x0000_s2066" o:spid="_x0000_s2066" style="position:absolute;left:0pt;margin-left:89.85pt;margin-top:56.5pt;height:0.5pt;width:415.65pt;mso-position-horizontal-relative:page;mso-position-vertical-relative:page;z-index:251676672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24204F">
    <w:pPr>
      <w:spacing w:before="14" w:line="230" w:lineRule="auto"/>
      <w:ind w:right="13"/>
      <w:jc w:val="right"/>
      <w:rPr>
        <w:rFonts w:ascii="仿宋" w:hAnsi="仿宋" w:eastAsia="仿宋" w:cs="仿宋"/>
        <w:sz w:val="19"/>
        <w:szCs w:val="19"/>
      </w:rPr>
    </w:pPr>
    <w:r>
      <w:pict>
        <v:shape id="_x0000_s2060" o:spid="_x0000_s2060" style="position:absolute;left:0pt;margin-left:89.85pt;margin-top:56.5pt;height:0.5pt;width:415.65pt;mso-position-horizontal-relative:page;mso-position-vertical-relative:page;z-index:251670528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4CD0AE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0" o:spid="_x0000_s2050" style="position:absolute;left:0pt;margin-left:89.85pt;margin-top:56.5pt;height:0.5pt;width:415.65pt;mso-position-horizontal-relative:page;mso-position-vertical-relative:page;z-index:251660288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983017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67" o:spid="_x0000_s2067" style="position:absolute;left:0pt;margin-left:89.85pt;margin-top:56.5pt;height:0.5pt;width:415.65pt;mso-position-horizontal-relative:page;mso-position-vertical-relative:page;z-index:251677696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BAAF0E">
    <w:pPr>
      <w:spacing w:before="14" w:line="230" w:lineRule="auto"/>
      <w:ind w:left="2977"/>
      <w:rPr>
        <w:rFonts w:ascii="仿宋" w:hAnsi="仿宋" w:eastAsia="仿宋" w:cs="仿宋"/>
        <w:sz w:val="19"/>
        <w:szCs w:val="19"/>
      </w:rPr>
    </w:pPr>
    <w:r>
      <w:pict>
        <v:shape id="_x0000_s2051" o:spid="_x0000_s2051" style="position:absolute;left:0pt;margin-left:89.85pt;margin-top:56.5pt;height:0.5pt;width:415.65pt;mso-position-horizontal-relative:page;mso-position-vertical-relative:page;z-index:251661312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7CADB">
    <w:pPr>
      <w:spacing w:before="14" w:line="230" w:lineRule="auto"/>
      <w:ind w:left="2976"/>
      <w:rPr>
        <w:rFonts w:ascii="仿宋" w:hAnsi="仿宋" w:eastAsia="仿宋" w:cs="仿宋"/>
        <w:sz w:val="19"/>
        <w:szCs w:val="19"/>
      </w:rPr>
    </w:pPr>
    <w:r>
      <w:pict>
        <v:shape id="_x0000_s2066" o:spid="_x0000_s2066" style="position:absolute;left:0pt;margin-left:89.85pt;margin-top:56.5pt;height:0.5pt;width:415.65pt;mso-position-horizontal-relative:page;mso-position-vertical-relative:page;z-index:251676672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24204F">
    <w:pPr>
      <w:spacing w:before="14" w:line="230" w:lineRule="auto"/>
      <w:ind w:right="13"/>
      <w:jc w:val="right"/>
      <w:rPr>
        <w:rFonts w:ascii="仿宋" w:hAnsi="仿宋" w:eastAsia="仿宋" w:cs="仿宋"/>
        <w:sz w:val="19"/>
        <w:szCs w:val="19"/>
      </w:rPr>
    </w:pPr>
    <w:r>
      <w:pict>
        <v:shape id="_x0000_s2060" o:spid="_x0000_s2060" style="position:absolute;left:0pt;margin-left:89.85pt;margin-top:56.5pt;height:0.5pt;width:415.65pt;mso-position-horizontal-relative:page;mso-position-vertical-relative:page;z-index:251670528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BE70CC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68" o:spid="_x0000_s2068" style="position:absolute;left:0pt;margin-left:89.85pt;margin-top:56.5pt;height:0.5pt;width:415.65pt;mso-position-horizontal-relative:page;mso-position-vertical-relative:page;z-index:251678720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41B923">
    <w:pPr>
      <w:spacing w:before="14" w:line="230" w:lineRule="auto"/>
      <w:ind w:left="2982"/>
      <w:rPr>
        <w:rFonts w:ascii="仿宋" w:hAnsi="仿宋" w:eastAsia="仿宋" w:cs="仿宋"/>
        <w:sz w:val="19"/>
        <w:szCs w:val="19"/>
      </w:rPr>
    </w:pPr>
    <w:r>
      <w:pict>
        <v:shape id="_x0000_s2069" o:spid="_x0000_s2069" style="position:absolute;left:0pt;margin-left:89.85pt;margin-top:56.5pt;height:0.5pt;width:415.65pt;mso-position-horizontal-relative:page;mso-position-vertical-relative:page;z-index:251679744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1D8BFC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70" o:spid="_x0000_s2070" style="position:absolute;left:0pt;margin-left:89.85pt;margin-top:56.5pt;height:0.5pt;width:415.65pt;mso-position-horizontal-relative:page;mso-position-vertical-relative:page;z-index:251680768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877DF8">
    <w:pPr>
      <w:spacing w:before="14" w:line="230" w:lineRule="auto"/>
      <w:ind w:left="2978"/>
      <w:rPr>
        <w:rFonts w:ascii="仿宋" w:hAnsi="仿宋" w:eastAsia="仿宋" w:cs="仿宋"/>
        <w:sz w:val="19"/>
        <w:szCs w:val="19"/>
      </w:rPr>
    </w:pPr>
    <w:r>
      <w:pict>
        <v:shape id="_x0000_s2062" o:spid="_x0000_s2062" style="position:absolute;left:0pt;margin-left:89.85pt;margin-top:56.5pt;height:0.5pt;width:415.65pt;mso-position-horizontal-relative:page;mso-position-vertical-relative:page;z-index:251672576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4CD0AE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0" o:spid="_x0000_s2050" style="position:absolute;left:0pt;margin-left:89.85pt;margin-top:56.5pt;height:0.5pt;width:415.65pt;mso-position-horizontal-relative:page;mso-position-vertical-relative:page;z-index:251660288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24204F">
    <w:pPr>
      <w:spacing w:before="14" w:line="230" w:lineRule="auto"/>
      <w:ind w:right="13"/>
      <w:jc w:val="right"/>
      <w:rPr>
        <w:rFonts w:ascii="仿宋" w:hAnsi="仿宋" w:eastAsia="仿宋" w:cs="仿宋"/>
        <w:sz w:val="19"/>
        <w:szCs w:val="19"/>
      </w:rPr>
    </w:pPr>
    <w:r>
      <w:pict>
        <v:shape id="_x0000_s2060" o:spid="_x0000_s2060" style="position:absolute;left:0pt;margin-left:89.85pt;margin-top:56.5pt;height:0.5pt;width:415.65pt;mso-position-horizontal-relative:page;mso-position-vertical-relative:page;z-index:251670528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53381B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2" o:spid="_x0000_s2052" style="position:absolute;left:0pt;margin-left:89.85pt;margin-top:56.5pt;height:0.5pt;width:415.65pt;mso-position-horizontal-relative:page;mso-position-vertical-relative:page;z-index:251662336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144E28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3" o:spid="_x0000_s2053" style="position:absolute;left:0pt;margin-left:89.85pt;margin-top:56.5pt;height:0.5pt;width:415.65pt;mso-position-horizontal-relative:page;mso-position-vertical-relative:page;z-index:251663360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53381B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2" o:spid="_x0000_s2052" style="position:absolute;left:0pt;margin-left:89.85pt;margin-top:56.5pt;height:0.5pt;width:415.65pt;mso-position-horizontal-relative:page;mso-position-vertical-relative:page;z-index:251662336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F1DCD5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4" o:spid="_x0000_s2054" style="position:absolute;left:0pt;margin-left:89.85pt;margin-top:56.5pt;height:0.5pt;width:415.65pt;mso-position-horizontal-relative:page;mso-position-vertical-relative:page;z-index:251664384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05A90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71" o:spid="_x0000_s2071" style="position:absolute;left:0pt;margin-left:89.85pt;margin-top:56.5pt;height:0.5pt;width:415.65pt;mso-position-horizontal-relative:page;mso-position-vertical-relative:page;z-index:251681792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9ADC8D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5" o:spid="_x0000_s2055" style="position:absolute;left:0pt;margin-left:89.85pt;margin-top:56.5pt;height:0.5pt;width:415.65pt;mso-position-horizontal-relative:page;mso-position-vertical-relative:page;z-index:251665408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EF5538">
    <w:pPr>
      <w:spacing w:before="14" w:line="230" w:lineRule="auto"/>
      <w:ind w:left="3023"/>
      <w:rPr>
        <w:rFonts w:ascii="仿宋" w:hAnsi="仿宋" w:eastAsia="仿宋" w:cs="仿宋"/>
        <w:sz w:val="19"/>
        <w:szCs w:val="19"/>
      </w:rPr>
    </w:pPr>
    <w:r>
      <w:pict>
        <v:shape id="_x0000_s2072" o:spid="_x0000_s2072" style="position:absolute;left:0pt;margin-left:89.85pt;margin-top:56.5pt;height:0.5pt;width:415.65pt;mso-position-horizontal-relative:page;mso-position-vertical-relative:page;z-index:251682816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3EE1F2">
    <w:pPr>
      <w:spacing w:before="14" w:line="230" w:lineRule="auto"/>
      <w:ind w:left="8620"/>
      <w:rPr>
        <w:rFonts w:ascii="仿宋" w:hAnsi="仿宋" w:eastAsia="仿宋" w:cs="仿宋"/>
        <w:sz w:val="19"/>
        <w:szCs w:val="19"/>
      </w:rPr>
    </w:pPr>
    <w:r>
      <w:pict>
        <v:shape id="_x0000_s2073" o:spid="_x0000_s2073" style="position:absolute;left:0pt;margin-left:72pt;margin-top:56.5pt;height:0.5pt;width:697.95pt;mso-position-horizontal-relative:page;mso-position-vertical-relative:page;z-index:251683840;mso-width-relative:page;mso-height-relative:page;" fillcolor="#000000" filled="t" stroked="f" coordsize="13959,10" o:allowincell="f" path="m0,0l13958,0,13958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E4341D">
    <w:pPr>
      <w:spacing w:before="14" w:line="230" w:lineRule="auto"/>
      <w:ind w:right="20"/>
      <w:jc w:val="right"/>
      <w:rPr>
        <w:rFonts w:ascii="仿宋" w:hAnsi="仿宋" w:eastAsia="仿宋" w:cs="仿宋"/>
        <w:sz w:val="19"/>
        <w:szCs w:val="19"/>
      </w:rPr>
    </w:pPr>
    <w:r>
      <w:pict>
        <v:shape id="_x0000_s2074" o:spid="_x0000_s2074" style="position:absolute;left:0pt;margin-left:90pt;margin-top:56.5pt;height:0.5pt;width:415.3pt;mso-position-horizontal-relative:page;mso-position-vertical-relative:page;z-index:251684864;mso-width-relative:page;mso-height-relative:page;" fillcolor="#000000" filled="t" stroked="f" coordsize="8305,10" o:allowincell="f" path="m0,0l8305,0,8305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2EC03">
    <w:pPr>
      <w:spacing w:before="14" w:line="230" w:lineRule="auto"/>
      <w:ind w:left="2971"/>
      <w:rPr>
        <w:rFonts w:ascii="仿宋" w:hAnsi="仿宋" w:eastAsia="仿宋" w:cs="仿宋"/>
        <w:sz w:val="19"/>
        <w:szCs w:val="19"/>
      </w:rPr>
    </w:pPr>
    <w:r>
      <w:pict>
        <v:shape id="_x0000_s2075" o:spid="_x0000_s2075" style="position:absolute;left:0pt;margin-left:90pt;margin-top:56.5pt;height:0.5pt;width:415.3pt;mso-position-horizontal-relative:page;mso-position-vertical-relative:page;z-index:251685888;mso-width-relative:page;mso-height-relative:page;" fillcolor="#000000" filled="t" stroked="f" coordsize="8305,10" o:allowincell="f" path="m0,0l8305,0,8305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FB5B0B">
    <w:pPr>
      <w:spacing w:before="14" w:line="230" w:lineRule="auto"/>
      <w:ind w:left="2874"/>
      <w:rPr>
        <w:rFonts w:ascii="仿宋" w:hAnsi="仿宋" w:eastAsia="仿宋" w:cs="仿宋"/>
        <w:sz w:val="19"/>
        <w:szCs w:val="19"/>
      </w:rPr>
    </w:pPr>
    <w:r>
      <w:pict>
        <v:shape id="_x0000_s2076" o:spid="_x0000_s2076" style="position:absolute;left:0pt;margin-left:90pt;margin-top:56.5pt;height:0.5pt;width:415.3pt;mso-position-horizontal-relative:page;mso-position-vertical-relative:page;z-index:251686912;mso-width-relative:page;mso-height-relative:page;" fillcolor="#000000" filled="t" stroked="f" coordsize="8305,10" o:allowincell="f" path="m0,0l8305,0,8305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EA2AB">
    <w:pPr>
      <w:spacing w:before="14" w:line="230" w:lineRule="auto"/>
      <w:ind w:right="16"/>
      <w:jc w:val="right"/>
      <w:rPr>
        <w:rFonts w:ascii="仿宋" w:hAnsi="仿宋" w:eastAsia="仿宋" w:cs="仿宋"/>
        <w:sz w:val="19"/>
        <w:szCs w:val="19"/>
      </w:rPr>
    </w:pPr>
    <w:r>
      <w:pict>
        <v:shape id="_x0000_s2077" o:spid="_x0000_s2077" style="position:absolute;left:0pt;margin-left:90pt;margin-top:56.5pt;height:0.5pt;width:415.3pt;mso-position-horizontal-relative:page;mso-position-vertical-relative:page;z-index:251687936;mso-width-relative:page;mso-height-relative:page;" fillcolor="#000000" filled="t" stroked="f" coordsize="8305,10" o:allowincell="f" path="m0,0l8305,0,8305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B839C3">
    <w:pPr>
      <w:spacing w:before="14" w:line="230" w:lineRule="auto"/>
      <w:ind w:left="2874"/>
      <w:rPr>
        <w:rFonts w:ascii="仿宋" w:hAnsi="仿宋" w:eastAsia="仿宋" w:cs="仿宋"/>
        <w:sz w:val="19"/>
        <w:szCs w:val="19"/>
      </w:rPr>
    </w:pPr>
    <w:r>
      <w:pict>
        <v:shape id="_x0000_s2078" o:spid="_x0000_s2078" style="position:absolute;left:0pt;margin-left:90pt;margin-top:56.5pt;height:0.5pt;width:415.3pt;mso-position-horizontal-relative:page;mso-position-vertical-relative:page;z-index:251688960;mso-width-relative:page;mso-height-relative:page;" fillcolor="#000000" filled="t" stroked="f" coordsize="8305,10" o:allowincell="f" path="m0,0l8305,0,8305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144E28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3" o:spid="_x0000_s2053" style="position:absolute;left:0pt;margin-left:89.85pt;margin-top:56.5pt;height:0.5pt;width:415.65pt;mso-position-horizontal-relative:page;mso-position-vertical-relative:page;z-index:251663360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EA2AB">
    <w:pPr>
      <w:spacing w:before="14" w:line="230" w:lineRule="auto"/>
      <w:ind w:right="16"/>
      <w:jc w:val="right"/>
      <w:rPr>
        <w:rFonts w:ascii="仿宋" w:hAnsi="仿宋" w:eastAsia="仿宋" w:cs="仿宋"/>
        <w:sz w:val="19"/>
        <w:szCs w:val="19"/>
      </w:rPr>
    </w:pPr>
    <w:r>
      <w:pict>
        <v:shape id="_x0000_s2077" o:spid="_x0000_s2077" style="position:absolute;left:0pt;margin-left:90pt;margin-top:56.5pt;height:0.5pt;width:415.3pt;mso-position-horizontal-relative:page;mso-position-vertical-relative:page;z-index:251687936;mso-width-relative:page;mso-height-relative:page;" fillcolor="#000000" filled="t" stroked="f" coordsize="8305,10" o:allowincell="f" path="m0,0l8305,0,8305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D9BE5">
    <w:pPr>
      <w:spacing w:before="14" w:line="230" w:lineRule="auto"/>
      <w:ind w:left="2874"/>
      <w:rPr>
        <w:rFonts w:ascii="仿宋" w:hAnsi="仿宋" w:eastAsia="仿宋" w:cs="仿宋"/>
        <w:sz w:val="19"/>
        <w:szCs w:val="19"/>
      </w:rPr>
    </w:pPr>
    <w:r>
      <w:pict>
        <v:shape id="_x0000_s2079" o:spid="_x0000_s2079" style="position:absolute;left:0pt;margin-left:90pt;margin-top:56.5pt;height:0.5pt;width:415.3pt;mso-position-horizontal-relative:page;mso-position-vertical-relative:page;z-index:251689984;mso-width-relative:page;mso-height-relative:page;" fillcolor="#000000" filled="t" stroked="f" coordsize="8305,10" o:allowincell="f" path="m0,0l8305,0,8305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BAE3F4">
    <w:pPr>
      <w:spacing w:before="14" w:line="230" w:lineRule="auto"/>
      <w:ind w:left="8630"/>
      <w:rPr>
        <w:rFonts w:ascii="仿宋" w:hAnsi="仿宋" w:eastAsia="仿宋" w:cs="仿宋"/>
        <w:sz w:val="19"/>
        <w:szCs w:val="19"/>
      </w:rPr>
    </w:pPr>
    <w:r>
      <w:pict>
        <v:shape id="_x0000_s2080" o:spid="_x0000_s2080" style="position:absolute;left:0pt;margin-left:72pt;margin-top:56.5pt;height:0.5pt;width:697.95pt;mso-position-horizontal-relative:page;mso-position-vertical-relative:page;z-index:251691008;mso-width-relative:page;mso-height-relative:page;" fillcolor="#000000" filled="t" stroked="f" coordsize="13959,10" o:allowincell="f" path="m0,0l13958,0,13958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EA2AB">
    <w:pPr>
      <w:spacing w:before="14" w:line="230" w:lineRule="auto"/>
      <w:ind w:right="16"/>
      <w:jc w:val="right"/>
      <w:rPr>
        <w:rFonts w:ascii="仿宋" w:hAnsi="仿宋" w:eastAsia="仿宋" w:cs="仿宋"/>
        <w:sz w:val="19"/>
        <w:szCs w:val="19"/>
      </w:rPr>
    </w:pPr>
    <w:r>
      <w:pict>
        <v:shape id="_x0000_s2077" o:spid="_x0000_s2077" style="position:absolute;left:0pt;margin-left:90pt;margin-top:56.5pt;height:0.5pt;width:415.3pt;mso-position-horizontal-relative:page;mso-position-vertical-relative:page;z-index:251687936;mso-width-relative:page;mso-height-relative:page;" fillcolor="#000000" filled="t" stroked="f" coordsize="8305,10" o:allowincell="f" path="m0,0l8305,0,8305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F1DCD5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4" o:spid="_x0000_s2054" style="position:absolute;left:0pt;margin-left:89.85pt;margin-top:56.5pt;height:0.5pt;width:415.65pt;mso-position-horizontal-relative:page;mso-position-vertical-relative:page;z-index:251664384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9ADC8D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5" o:spid="_x0000_s2055" style="position:absolute;left:0pt;margin-left:89.85pt;margin-top:56.5pt;height:0.5pt;width:415.65pt;mso-position-horizontal-relative:page;mso-position-vertical-relative:page;z-index:251665408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6E3F8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56" o:spid="_x0000_s2056" style="position:absolute;left:0pt;margin-left:89.85pt;margin-top:56.5pt;height:0.5pt;width:415.65pt;mso-position-horizontal-relative:page;mso-position-vertical-relative:page;z-index:251666432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F18E68">
    <w:pPr>
      <w:spacing w:before="14" w:line="230" w:lineRule="auto"/>
      <w:ind w:left="2876"/>
      <w:rPr>
        <w:rFonts w:ascii="仿宋" w:hAnsi="仿宋" w:eastAsia="仿宋" w:cs="仿宋"/>
        <w:sz w:val="19"/>
        <w:szCs w:val="19"/>
      </w:rPr>
    </w:pPr>
    <w:r>
      <w:pict>
        <v:shape id="_x0000_s2049" o:spid="_x0000_s2049" style="position:absolute;left:0pt;margin-left:89.85pt;margin-top:56.5pt;height:0.5pt;width:415.65pt;mso-position-horizontal-relative:page;mso-position-vertical-relative:page;z-index:251659264;mso-width-relative:page;mso-height-relative:page;" fillcolor="#000000" filled="t" stroked="f" coordsize="8312,10" o:allowincell="f" path="m0,0l8312,0,8312,9,0,9,0,0xe">
          <v:fill on="t" focussize="0,0"/>
          <v:stroke on="f"/>
          <v:imagedata o:title=""/>
          <o:lock v:ext="edit"/>
        </v:shape>
      </w:pict>
    </w:r>
    <w:r>
      <w:rPr>
        <w:rFonts w:ascii="Times New Roman" w:hAnsi="Times New Roman" w:eastAsia="Times New Roman" w:cs="Times New Roman"/>
        <w:spacing w:val="8"/>
        <w:sz w:val="19"/>
        <w:szCs w:val="19"/>
      </w:rPr>
      <w:t>2022</w:t>
    </w:r>
    <w:r>
      <w:rPr>
        <w:rFonts w:ascii="Times New Roman" w:hAnsi="Times New Roman" w:eastAsia="Times New Roman" w:cs="Times New Roman"/>
        <w:spacing w:val="33"/>
        <w:sz w:val="19"/>
        <w:szCs w:val="19"/>
      </w:rPr>
      <w:t xml:space="preserve"> </w:t>
    </w:r>
    <w:r>
      <w:rPr>
        <w:rFonts w:ascii="仿宋" w:hAnsi="仿宋" w:eastAsia="仿宋" w:cs="仿宋"/>
        <w:spacing w:val="8"/>
        <w:sz w:val="19"/>
        <w:szCs w:val="19"/>
      </w:rPr>
      <w:t>年三合村乡村振兴集体经济示范园项目支出绩效评价报告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32323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oter" Target="footer50.xml"/><Relationship Id="rId98" Type="http://schemas.openxmlformats.org/officeDocument/2006/relationships/header" Target="header45.xml"/><Relationship Id="rId97" Type="http://schemas.openxmlformats.org/officeDocument/2006/relationships/footer" Target="footer49.xml"/><Relationship Id="rId96" Type="http://schemas.openxmlformats.org/officeDocument/2006/relationships/footer" Target="footer48.xml"/><Relationship Id="rId95" Type="http://schemas.openxmlformats.org/officeDocument/2006/relationships/footer" Target="footer47.xml"/><Relationship Id="rId94" Type="http://schemas.openxmlformats.org/officeDocument/2006/relationships/footer" Target="footer46.xml"/><Relationship Id="rId93" Type="http://schemas.openxmlformats.org/officeDocument/2006/relationships/header" Target="header44.xml"/><Relationship Id="rId92" Type="http://schemas.openxmlformats.org/officeDocument/2006/relationships/footer" Target="footer45.xml"/><Relationship Id="rId91" Type="http://schemas.openxmlformats.org/officeDocument/2006/relationships/header" Target="header43.xml"/><Relationship Id="rId90" Type="http://schemas.openxmlformats.org/officeDocument/2006/relationships/footer" Target="footer44.xml"/><Relationship Id="rId9" Type="http://schemas.openxmlformats.org/officeDocument/2006/relationships/header" Target="header2.xml"/><Relationship Id="rId89" Type="http://schemas.openxmlformats.org/officeDocument/2006/relationships/header" Target="header42.xml"/><Relationship Id="rId88" Type="http://schemas.openxmlformats.org/officeDocument/2006/relationships/footer" Target="footer43.xml"/><Relationship Id="rId87" Type="http://schemas.openxmlformats.org/officeDocument/2006/relationships/header" Target="header41.xml"/><Relationship Id="rId86" Type="http://schemas.openxmlformats.org/officeDocument/2006/relationships/footer" Target="footer42.xml"/><Relationship Id="rId85" Type="http://schemas.openxmlformats.org/officeDocument/2006/relationships/header" Target="header40.xml"/><Relationship Id="rId84" Type="http://schemas.openxmlformats.org/officeDocument/2006/relationships/footer" Target="footer41.xml"/><Relationship Id="rId83" Type="http://schemas.openxmlformats.org/officeDocument/2006/relationships/header" Target="header39.xml"/><Relationship Id="rId82" Type="http://schemas.openxmlformats.org/officeDocument/2006/relationships/footer" Target="footer40.xml"/><Relationship Id="rId81" Type="http://schemas.openxmlformats.org/officeDocument/2006/relationships/header" Target="header38.xml"/><Relationship Id="rId80" Type="http://schemas.openxmlformats.org/officeDocument/2006/relationships/footer" Target="footer39.xml"/><Relationship Id="rId8" Type="http://schemas.openxmlformats.org/officeDocument/2006/relationships/footer" Target="footer3.xml"/><Relationship Id="rId79" Type="http://schemas.openxmlformats.org/officeDocument/2006/relationships/header" Target="header37.xml"/><Relationship Id="rId78" Type="http://schemas.openxmlformats.org/officeDocument/2006/relationships/footer" Target="footer38.xml"/><Relationship Id="rId77" Type="http://schemas.openxmlformats.org/officeDocument/2006/relationships/header" Target="header36.xml"/><Relationship Id="rId76" Type="http://schemas.openxmlformats.org/officeDocument/2006/relationships/footer" Target="footer37.xml"/><Relationship Id="rId75" Type="http://schemas.openxmlformats.org/officeDocument/2006/relationships/header" Target="header35.xml"/><Relationship Id="rId74" Type="http://schemas.openxmlformats.org/officeDocument/2006/relationships/footer" Target="footer36.xml"/><Relationship Id="rId73" Type="http://schemas.openxmlformats.org/officeDocument/2006/relationships/header" Target="header34.xml"/><Relationship Id="rId72" Type="http://schemas.openxmlformats.org/officeDocument/2006/relationships/footer" Target="footer35.xml"/><Relationship Id="rId71" Type="http://schemas.openxmlformats.org/officeDocument/2006/relationships/header" Target="header33.xml"/><Relationship Id="rId70" Type="http://schemas.openxmlformats.org/officeDocument/2006/relationships/footer" Target="footer34.xml"/><Relationship Id="rId7" Type="http://schemas.openxmlformats.org/officeDocument/2006/relationships/header" Target="header1.xml"/><Relationship Id="rId69" Type="http://schemas.openxmlformats.org/officeDocument/2006/relationships/header" Target="header32.xml"/><Relationship Id="rId68" Type="http://schemas.openxmlformats.org/officeDocument/2006/relationships/footer" Target="footer33.xml"/><Relationship Id="rId67" Type="http://schemas.openxmlformats.org/officeDocument/2006/relationships/header" Target="header31.xml"/><Relationship Id="rId66" Type="http://schemas.openxmlformats.org/officeDocument/2006/relationships/footer" Target="footer32.xml"/><Relationship Id="rId65" Type="http://schemas.openxmlformats.org/officeDocument/2006/relationships/header" Target="header30.xml"/><Relationship Id="rId64" Type="http://schemas.openxmlformats.org/officeDocument/2006/relationships/footer" Target="footer31.xml"/><Relationship Id="rId63" Type="http://schemas.openxmlformats.org/officeDocument/2006/relationships/header" Target="header29.xml"/><Relationship Id="rId62" Type="http://schemas.openxmlformats.org/officeDocument/2006/relationships/footer" Target="footer30.xml"/><Relationship Id="rId61" Type="http://schemas.openxmlformats.org/officeDocument/2006/relationships/header" Target="header28.xml"/><Relationship Id="rId60" Type="http://schemas.openxmlformats.org/officeDocument/2006/relationships/footer" Target="footer29.xml"/><Relationship Id="rId6" Type="http://schemas.openxmlformats.org/officeDocument/2006/relationships/footer" Target="footer2.xml"/><Relationship Id="rId59" Type="http://schemas.openxmlformats.org/officeDocument/2006/relationships/header" Target="header27.xml"/><Relationship Id="rId58" Type="http://schemas.openxmlformats.org/officeDocument/2006/relationships/footer" Target="footer28.xml"/><Relationship Id="rId57" Type="http://schemas.openxmlformats.org/officeDocument/2006/relationships/header" Target="header26.xml"/><Relationship Id="rId56" Type="http://schemas.openxmlformats.org/officeDocument/2006/relationships/footer" Target="footer27.xml"/><Relationship Id="rId55" Type="http://schemas.openxmlformats.org/officeDocument/2006/relationships/header" Target="header25.xml"/><Relationship Id="rId54" Type="http://schemas.openxmlformats.org/officeDocument/2006/relationships/footer" Target="footer26.xml"/><Relationship Id="rId53" Type="http://schemas.openxmlformats.org/officeDocument/2006/relationships/header" Target="header24.xml"/><Relationship Id="rId52" Type="http://schemas.openxmlformats.org/officeDocument/2006/relationships/footer" Target="footer25.xml"/><Relationship Id="rId51" Type="http://schemas.openxmlformats.org/officeDocument/2006/relationships/header" Target="header23.xml"/><Relationship Id="rId50" Type="http://schemas.openxmlformats.org/officeDocument/2006/relationships/footer" Target="footer24.xml"/><Relationship Id="rId5" Type="http://schemas.openxmlformats.org/officeDocument/2006/relationships/footer" Target="footer1.xml"/><Relationship Id="rId49" Type="http://schemas.openxmlformats.org/officeDocument/2006/relationships/header" Target="header22.xml"/><Relationship Id="rId48" Type="http://schemas.openxmlformats.org/officeDocument/2006/relationships/footer" Target="footer23.xml"/><Relationship Id="rId47" Type="http://schemas.openxmlformats.org/officeDocument/2006/relationships/header" Target="header21.xml"/><Relationship Id="rId46" Type="http://schemas.openxmlformats.org/officeDocument/2006/relationships/footer" Target="footer22.xml"/><Relationship Id="rId45" Type="http://schemas.openxmlformats.org/officeDocument/2006/relationships/header" Target="header20.xml"/><Relationship Id="rId44" Type="http://schemas.openxmlformats.org/officeDocument/2006/relationships/footer" Target="footer21.xml"/><Relationship Id="rId43" Type="http://schemas.openxmlformats.org/officeDocument/2006/relationships/header" Target="header19.xml"/><Relationship Id="rId42" Type="http://schemas.openxmlformats.org/officeDocument/2006/relationships/footer" Target="footer20.xml"/><Relationship Id="rId41" Type="http://schemas.openxmlformats.org/officeDocument/2006/relationships/header" Target="header18.xml"/><Relationship Id="rId40" Type="http://schemas.openxmlformats.org/officeDocument/2006/relationships/footer" Target="footer19.xml"/><Relationship Id="rId4" Type="http://schemas.openxmlformats.org/officeDocument/2006/relationships/endnotes" Target="endnotes.xml"/><Relationship Id="rId39" Type="http://schemas.openxmlformats.org/officeDocument/2006/relationships/header" Target="header17.xml"/><Relationship Id="rId38" Type="http://schemas.openxmlformats.org/officeDocument/2006/relationships/footer" Target="footer18.xml"/><Relationship Id="rId37" Type="http://schemas.openxmlformats.org/officeDocument/2006/relationships/header" Target="header16.xml"/><Relationship Id="rId36" Type="http://schemas.openxmlformats.org/officeDocument/2006/relationships/footer" Target="footer17.xml"/><Relationship Id="rId35" Type="http://schemas.openxmlformats.org/officeDocument/2006/relationships/header" Target="header15.xml"/><Relationship Id="rId34" Type="http://schemas.openxmlformats.org/officeDocument/2006/relationships/footer" Target="footer16.xml"/><Relationship Id="rId33" Type="http://schemas.openxmlformats.org/officeDocument/2006/relationships/header" Target="header14.xml"/><Relationship Id="rId32" Type="http://schemas.openxmlformats.org/officeDocument/2006/relationships/footer" Target="footer15.xml"/><Relationship Id="rId31" Type="http://schemas.openxmlformats.org/officeDocument/2006/relationships/header" Target="header13.xml"/><Relationship Id="rId30" Type="http://schemas.openxmlformats.org/officeDocument/2006/relationships/footer" Target="footer14.xml"/><Relationship Id="rId3" Type="http://schemas.openxmlformats.org/officeDocument/2006/relationships/footnotes" Target="footnotes.xml"/><Relationship Id="rId29" Type="http://schemas.openxmlformats.org/officeDocument/2006/relationships/header" Target="header12.xml"/><Relationship Id="rId28" Type="http://schemas.openxmlformats.org/officeDocument/2006/relationships/footer" Target="footer13.xml"/><Relationship Id="rId27" Type="http://schemas.openxmlformats.org/officeDocument/2006/relationships/header" Target="header11.xml"/><Relationship Id="rId26" Type="http://schemas.openxmlformats.org/officeDocument/2006/relationships/footer" Target="footer12.xml"/><Relationship Id="rId25" Type="http://schemas.openxmlformats.org/officeDocument/2006/relationships/header" Target="header10.xml"/><Relationship Id="rId24" Type="http://schemas.openxmlformats.org/officeDocument/2006/relationships/footer" Target="footer11.xml"/><Relationship Id="rId23" Type="http://schemas.openxmlformats.org/officeDocument/2006/relationships/header" Target="header9.xml"/><Relationship Id="rId22" Type="http://schemas.openxmlformats.org/officeDocument/2006/relationships/footer" Target="footer10.xml"/><Relationship Id="rId21" Type="http://schemas.openxmlformats.org/officeDocument/2006/relationships/header" Target="header8.xml"/><Relationship Id="rId20" Type="http://schemas.openxmlformats.org/officeDocument/2006/relationships/footer" Target="footer9.xml"/><Relationship Id="rId2" Type="http://schemas.openxmlformats.org/officeDocument/2006/relationships/settings" Target="settings.xml"/><Relationship Id="rId19" Type="http://schemas.openxmlformats.org/officeDocument/2006/relationships/header" Target="header7.xml"/><Relationship Id="rId18" Type="http://schemas.openxmlformats.org/officeDocument/2006/relationships/footer" Target="footer8.xml"/><Relationship Id="rId17" Type="http://schemas.openxmlformats.org/officeDocument/2006/relationships/header" Target="header6.xml"/><Relationship Id="rId16" Type="http://schemas.openxmlformats.org/officeDocument/2006/relationships/footer" Target="footer7.xml"/><Relationship Id="rId15" Type="http://schemas.openxmlformats.org/officeDocument/2006/relationships/header" Target="header5.xml"/><Relationship Id="rId14" Type="http://schemas.openxmlformats.org/officeDocument/2006/relationships/footer" Target="footer6.xml"/><Relationship Id="rId13" Type="http://schemas.openxmlformats.org/officeDocument/2006/relationships/header" Target="header4.xml"/><Relationship Id="rId124" Type="http://schemas.openxmlformats.org/officeDocument/2006/relationships/fontTable" Target="fontTable.xml"/><Relationship Id="rId123" Type="http://schemas.openxmlformats.org/officeDocument/2006/relationships/customXml" Target="../customXml/item1.xml"/><Relationship Id="rId122" Type="http://schemas.openxmlformats.org/officeDocument/2006/relationships/image" Target="media/image5.jpeg"/><Relationship Id="rId121" Type="http://schemas.openxmlformats.org/officeDocument/2006/relationships/image" Target="media/image4.jpeg"/><Relationship Id="rId120" Type="http://schemas.openxmlformats.org/officeDocument/2006/relationships/image" Target="media/image3.jpeg"/><Relationship Id="rId12" Type="http://schemas.openxmlformats.org/officeDocument/2006/relationships/footer" Target="footer5.xml"/><Relationship Id="rId119" Type="http://schemas.openxmlformats.org/officeDocument/2006/relationships/image" Target="media/image2.jpeg"/><Relationship Id="rId118" Type="http://schemas.openxmlformats.org/officeDocument/2006/relationships/image" Target="media/image1.jpeg"/><Relationship Id="rId117" Type="http://schemas.openxmlformats.org/officeDocument/2006/relationships/theme" Target="theme/theme1.xml"/><Relationship Id="rId116" Type="http://schemas.openxmlformats.org/officeDocument/2006/relationships/footer" Target="footer59.xml"/><Relationship Id="rId115" Type="http://schemas.openxmlformats.org/officeDocument/2006/relationships/footer" Target="footer58.xml"/><Relationship Id="rId114" Type="http://schemas.openxmlformats.org/officeDocument/2006/relationships/header" Target="header53.xml"/><Relationship Id="rId113" Type="http://schemas.openxmlformats.org/officeDocument/2006/relationships/footer" Target="footer57.xml"/><Relationship Id="rId112" Type="http://schemas.openxmlformats.org/officeDocument/2006/relationships/header" Target="header52.xml"/><Relationship Id="rId111" Type="http://schemas.openxmlformats.org/officeDocument/2006/relationships/footer" Target="footer56.xml"/><Relationship Id="rId110" Type="http://schemas.openxmlformats.org/officeDocument/2006/relationships/header" Target="header51.xml"/><Relationship Id="rId11" Type="http://schemas.openxmlformats.org/officeDocument/2006/relationships/header" Target="header3.xml"/><Relationship Id="rId109" Type="http://schemas.openxmlformats.org/officeDocument/2006/relationships/footer" Target="footer55.xml"/><Relationship Id="rId108" Type="http://schemas.openxmlformats.org/officeDocument/2006/relationships/header" Target="header50.xml"/><Relationship Id="rId107" Type="http://schemas.openxmlformats.org/officeDocument/2006/relationships/footer" Target="footer54.xml"/><Relationship Id="rId106" Type="http://schemas.openxmlformats.org/officeDocument/2006/relationships/header" Target="header49.xml"/><Relationship Id="rId105" Type="http://schemas.openxmlformats.org/officeDocument/2006/relationships/footer" Target="footer53.xml"/><Relationship Id="rId104" Type="http://schemas.openxmlformats.org/officeDocument/2006/relationships/header" Target="header48.xml"/><Relationship Id="rId103" Type="http://schemas.openxmlformats.org/officeDocument/2006/relationships/footer" Target="footer52.xml"/><Relationship Id="rId102" Type="http://schemas.openxmlformats.org/officeDocument/2006/relationships/header" Target="header47.xml"/><Relationship Id="rId101" Type="http://schemas.openxmlformats.org/officeDocument/2006/relationships/footer" Target="footer51.xml"/><Relationship Id="rId100" Type="http://schemas.openxmlformats.org/officeDocument/2006/relationships/header" Target="header46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60</Pages>
  <Words>9964</Words>
  <Characters>10603</Characters>
  <TotalTime>2</TotalTime>
  <ScaleCrop>false</ScaleCrop>
  <LinksUpToDate>false</LinksUpToDate>
  <CharactersWithSpaces>11384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2024-05-15T22:02:00Z</dcterms:created>
  <dc:creator>Administrator</dc:creator>
  <cp:lastModifiedBy>喵小咪创意吧（张薛瑞）</cp:lastModifiedBy>
  <dcterms:modified xsi:type="dcterms:W3CDTF">2025-05-21T09:03:11Z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2024-06-18T16:51:54Z</vt:filetime>
  </property>
  <property fmtid="{D5CDD505-2E9C-101B-9397-08002B2CF9AE}" pid="4" name="KSOTemplateDocerSaveRecord">
    <vt:lpwstr>eyJoZGlkIjoiZjQ2YTZiNmZmYTRiNDhlNjZkYjE3MWViZGYyNTUxMzYiLCJ1c2VySWQiOiI0MzQ4NzMwNTcifQ==</vt:lpwstr>
  </property>
  <property fmtid="{D5CDD505-2E9C-101B-9397-08002B2CF9AE}" pid="5" name="KSOProductBuildVer">
    <vt:lpwstr>2052-12.1.0.21171</vt:lpwstr>
  </property>
  <property fmtid="{D5CDD505-2E9C-101B-9397-08002B2CF9AE}" pid="6" name="ICV">
    <vt:lpwstr>01EEF0D6D9044C509814C88C9803179B_12</vt:lpwstr>
  </property>
</Properties>
</file>