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古县自然资源局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政府信息公开工作年报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国务院制定的《中华人民共和国政府信息公开条例》，于2008年5月1日起正式施行。2019年4月3日，《中华人民共和国政府信息公开条例》经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instrText xml:space="preserve"> HYPERLINK "https://baike.sogou.com/lemma/ShowInnerLink.htm?lemmaId=7865428&amp;ss_c=ssc.citiao.link" \t "https://baike.sogou.com/_blank"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中华人民共和国国务院令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（第711号）修订，自2019年5月15日起施行。为全面贯彻实施《条例》，我局高度重视，按照古县人民政府信息公开工作的统一部署和要求狠抓落实，成立了古县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自然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局信息公开领导小组，及时制定了公开指南及公开目录，确定了信息公开的具体内容，充分发挥主动公开在信息公开中的主渠道作用，在深化公开内容、建立各项制度、规范公开载体形式、加强基础性建设工作等方面取得了新的进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本报告中所列数据的统计期限自20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年1月1日起至20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年12月31日止。本报告的电子版可在“古县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人民政府网站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”下载。如对本报告有任何疑问，请与古县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自然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资源局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联系(邮编：042400；电话：0357-83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2186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；传真：0357-83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22186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；电子邮箱：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instrText xml:space="preserve"> HYPERLINK "mailto:guxianguotuju@163.com"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guxianguotuju@163.com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；具体联络人：张启忠，手机：13934710282)。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2435"/>
        <w:gridCol w:w="2435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3849.465873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895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32"/>
        <w:gridCol w:w="2348"/>
        <w:gridCol w:w="1050"/>
        <w:gridCol w:w="675"/>
        <w:gridCol w:w="720"/>
        <w:gridCol w:w="780"/>
        <w:gridCol w:w="795"/>
        <w:gridCol w:w="570"/>
        <w:gridCol w:w="5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5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105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五、存在的主要问题及改进情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2021年，我局政府信息公开工作取得了一定成效，但仍存在公开内容不够全面和规范、公开的形式不够便民、保障措施不够完善等问题。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2022年我局将健全完善信息公开长效工作机制，确保政府信息公开工作人员到位、责任到位，不断夯实工作基础。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加强信息基础业务建设，继续推进信息管理的规范化和自动化建设，严格把握要求，做好信息数据收集、汇总和整理工作。要充分利用信息中心工作职能的优势，更好地为自然资源管理和县域经济发展提供优质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2、加大政务公开力度。在公开的时间上，采取固定公开和临时公开相结合的方式。通过政务公开，使依法行政的工作要求和标准置于群众的监督之下，有力促进工作效率和工作质量的提高。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加强与县人民政府网的沟通和协调，积极更新公开内容，并创新探索新的科学高效的工作方法，进一步优化政府信息公开渠道，丰富公开形式，不断拓展政府信息公开层面，推动政府信息公开向基层延伸，为宣传自然资源管理工作服好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古县自然资源局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2022年1月18日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古县自然资源局                           2021年1月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日印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31175"/>
    <w:rsid w:val="04A863DD"/>
    <w:rsid w:val="0506793D"/>
    <w:rsid w:val="07746BF8"/>
    <w:rsid w:val="0DBF68FD"/>
    <w:rsid w:val="139C03FB"/>
    <w:rsid w:val="1505661A"/>
    <w:rsid w:val="155E4C4D"/>
    <w:rsid w:val="17303515"/>
    <w:rsid w:val="183875E2"/>
    <w:rsid w:val="1B123901"/>
    <w:rsid w:val="1D2834F7"/>
    <w:rsid w:val="1D29585A"/>
    <w:rsid w:val="1FA6107E"/>
    <w:rsid w:val="1FF16DE9"/>
    <w:rsid w:val="201E626B"/>
    <w:rsid w:val="21CA5B44"/>
    <w:rsid w:val="22764396"/>
    <w:rsid w:val="2504136D"/>
    <w:rsid w:val="25E062B2"/>
    <w:rsid w:val="27B336E0"/>
    <w:rsid w:val="27FC23B1"/>
    <w:rsid w:val="2D0F6B01"/>
    <w:rsid w:val="2EE919A3"/>
    <w:rsid w:val="32333292"/>
    <w:rsid w:val="32E4458C"/>
    <w:rsid w:val="33D2540C"/>
    <w:rsid w:val="360C16FF"/>
    <w:rsid w:val="372A4537"/>
    <w:rsid w:val="3A2A25BD"/>
    <w:rsid w:val="3A3F6E8C"/>
    <w:rsid w:val="4B431175"/>
    <w:rsid w:val="4DBF3025"/>
    <w:rsid w:val="4F5A1A06"/>
    <w:rsid w:val="5118702E"/>
    <w:rsid w:val="533407C0"/>
    <w:rsid w:val="557C3BE3"/>
    <w:rsid w:val="55BB0D24"/>
    <w:rsid w:val="5E03770C"/>
    <w:rsid w:val="62051CA5"/>
    <w:rsid w:val="64104931"/>
    <w:rsid w:val="66A575B3"/>
    <w:rsid w:val="6A266C5C"/>
    <w:rsid w:val="6AC577C8"/>
    <w:rsid w:val="6B777044"/>
    <w:rsid w:val="6EFA4214"/>
    <w:rsid w:val="6FB1614F"/>
    <w:rsid w:val="714D0D63"/>
    <w:rsid w:val="73DB2866"/>
    <w:rsid w:val="780B2B86"/>
    <w:rsid w:val="7CB773CF"/>
    <w:rsid w:val="7F4514DB"/>
    <w:rsid w:val="7FA9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2022-01-17T08:07:00Z</dcterms:created>
  <dc:creator>Administrator</dc:creator>
  <cp:lastModifiedBy>米</cp:lastModifiedBy>
  <cp:lastPrinted>2022-01-18T01:41:00Z</cp:lastPrinted>
  <dcterms:modified xsi:type="dcterms:W3CDTF">2022-01-27T06:23:49Z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A1F475ABC2D14D099EC1982543C7EF3F</vt:lpwstr>
  </property>
</Properties>
</file>