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4736"/>
        <w:spacing w:before="111" w:line="217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8"/>
        </w:rPr>
        <w:t>古 县 司 法 局</w:t>
      </w:r>
    </w:p>
    <w:p>
      <w:pPr>
        <w:pStyle w:val="BodyText"/>
        <w:spacing w:line="319" w:lineRule="auto"/>
        <w:rPr/>
      </w:pPr>
      <w:r/>
    </w:p>
    <w:p>
      <w:pPr>
        <w:pStyle w:val="BodyText"/>
        <w:spacing w:line="319" w:lineRule="auto"/>
        <w:rPr/>
      </w:pPr>
      <w:r/>
    </w:p>
    <w:p>
      <w:pPr>
        <w:ind w:left="3276"/>
        <w:spacing w:before="111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2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8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9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11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15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19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20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14" w:right="1450" w:hanging="7"/>
        <w:spacing w:before="274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本部门职责司法局是政府的司法行政部门。受党委与政府领导，是政府的宣传管理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法律的专门的职能部门。主要职责如下：</w:t>
      </w:r>
    </w:p>
    <w:p>
      <w:pPr>
        <w:ind w:left="1312" w:right="1450" w:hanging="5"/>
        <w:spacing w:before="42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（一）认真贯彻落实党和国家关于司法行政工作的方针、政策、法律、法规，制定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全县司法行政工作的中长期规划、年度计划，并监督实施。</w:t>
      </w:r>
    </w:p>
    <w:p>
      <w:pPr>
        <w:ind w:left="1319" w:right="1450" w:hanging="12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（二）制定全县普法和依法治县规划并组织实施，具体承办全县普法和依法县的日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常工作。</w:t>
      </w:r>
    </w:p>
    <w:p>
      <w:pPr>
        <w:ind w:left="1307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（三）指导、监督、管理全县律师工作、公证工作并承担相应责任。</w:t>
      </w:r>
    </w:p>
    <w:p>
      <w:pPr>
        <w:ind w:left="1307"/>
        <w:spacing w:before="13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（四）指导、监督企事业单位等相关社会法律顾问工作。</w:t>
      </w:r>
    </w:p>
    <w:p>
      <w:pPr>
        <w:ind w:left="1307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（五）监督、管理全县法律援助和“</w:t>
      </w:r>
      <w:r>
        <w:rPr>
          <w:rFonts w:ascii="FangSong" w:hAnsi="FangSong" w:eastAsia="FangSong" w:cs="FangSong"/>
          <w:sz w:val="25"/>
          <w:szCs w:val="25"/>
          <w:spacing w:val="-9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12348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”法律服务</w:t>
      </w:r>
      <w:r>
        <w:rPr>
          <w:rFonts w:ascii="FangSong" w:hAnsi="FangSong" w:eastAsia="FangSong" w:cs="FangSong"/>
          <w:sz w:val="25"/>
          <w:szCs w:val="25"/>
          <w:spacing w:val="-2"/>
        </w:rPr>
        <w:t>工作。</w:t>
      </w:r>
    </w:p>
    <w:p>
      <w:pPr>
        <w:ind w:left="1320" w:right="1450" w:hanging="13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（六）指导、监督全县基层司法所建设和人民调解、基层法律服务和刑满释放人员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的安置帮教工作。</w:t>
      </w:r>
    </w:p>
    <w:p>
      <w:pPr>
        <w:ind w:left="1307"/>
        <w:spacing w:before="13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（七）指导全县法学教育工作。</w:t>
      </w:r>
    </w:p>
    <w:p>
      <w:pPr>
        <w:ind w:left="1315" w:right="1450" w:hanging="8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（八）负责全县司法行政系统规范性文件的拟定、执法监督检查、行政复议、应诉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等法制工作。</w:t>
      </w:r>
    </w:p>
    <w:p>
      <w:pPr>
        <w:ind w:left="1307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（九）负责指导、监督全县仲裁机构和面向社会服务的司法鉴定机构的工作。</w:t>
      </w:r>
    </w:p>
    <w:p>
      <w:pPr>
        <w:ind w:left="1307"/>
        <w:spacing w:before="13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（十）指导、监督、管理社区矫正工作。</w:t>
      </w:r>
    </w:p>
    <w:p>
      <w:pPr>
        <w:ind w:left="1307" w:right="2995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（十一）指导和管理全县司法行政系统服装、车辆等物资装备工作。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（十二）参与社会治安综合治理工作。</w:t>
      </w:r>
    </w:p>
    <w:p>
      <w:pPr>
        <w:ind w:left="1306" w:right="1450" w:firstLine="1"/>
        <w:spacing w:before="42" w:line="310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（十三）负责全县司法行政系统的思想政治建设、领导班子建设和干警队伍建设。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统一管理全县司法行政系统的警务工作。协</w:t>
      </w:r>
      <w:r>
        <w:rPr>
          <w:rFonts w:ascii="FangSong" w:hAnsi="FangSong" w:eastAsia="FangSong" w:cs="FangSong"/>
          <w:sz w:val="25"/>
          <w:szCs w:val="25"/>
          <w:spacing w:val="1"/>
        </w:rPr>
        <w:t>助各乡镇党委搞好司法所的领导班子建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设。</w:t>
      </w:r>
    </w:p>
    <w:p>
      <w:pPr>
        <w:ind w:left="1808"/>
        <w:spacing w:before="183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07" w:right="1324" w:firstLine="8"/>
        <w:spacing w:before="131" w:line="311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我部门2023年度部门决算由古县司法局、古县公共法律服务中心、古县公证处三个</w:t>
      </w:r>
      <w:r>
        <w:rPr>
          <w:rFonts w:ascii="FangSong" w:hAnsi="FangSong" w:eastAsia="FangSong" w:cs="FangSong"/>
          <w:sz w:val="25"/>
          <w:szCs w:val="25"/>
          <w:spacing w:val="3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二级预算单位组成。根据主要职责古县司法局内设机构有7个，分别为：办公室、行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政执法协调监督股、普法与依法治理股、社区矫正与基层管理股、公共法律服务管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理股、行政复议与应诉股、县委全面依法治县委员会办公室秘书股。</w:t>
      </w:r>
    </w:p>
    <w:p>
      <w:pPr>
        <w:spacing w:line="311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部门名称：古县司法局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37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731.24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68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612.87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43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73.32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38"/>
              <w:spacing w:before="159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43.06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5"/>
              <w:spacing w:before="160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2.00</w:t>
            </w:r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731.24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731.24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731.24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731.24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1115"/>
        <w:gridCol w:w="1247"/>
        <w:gridCol w:w="1115"/>
        <w:gridCol w:w="767"/>
        <w:gridCol w:w="875"/>
        <w:gridCol w:w="935"/>
        <w:gridCol w:w="744"/>
        <w:gridCol w:w="773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4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73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807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部门名称：古县司法局</w:t>
            </w:r>
          </w:p>
        </w:tc>
        <w:tc>
          <w:tcPr>
            <w:tcW w:w="188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22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7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482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pStyle w:val="TableText"/>
              <w:ind w:left="1086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6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1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6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93" w:right="36" w:hanging="184"/>
              <w:spacing w:before="202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4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70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91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69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8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178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5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247" w:type="dxa"/>
            <w:vAlign w:val="top"/>
          </w:tcPr>
          <w:p>
            <w:pPr>
              <w:ind w:left="56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115" w:type="dxa"/>
            <w:vAlign w:val="top"/>
          </w:tcPr>
          <w:p>
            <w:pPr>
              <w:ind w:left="497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67" w:type="dxa"/>
            <w:vAlign w:val="top"/>
          </w:tcPr>
          <w:p>
            <w:pPr>
              <w:ind w:left="324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75" w:type="dxa"/>
            <w:vAlign w:val="top"/>
          </w:tcPr>
          <w:p>
            <w:pPr>
              <w:ind w:left="37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44" w:type="dxa"/>
            <w:vAlign w:val="top"/>
          </w:tcPr>
          <w:p>
            <w:pPr>
              <w:ind w:left="316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73" w:type="dxa"/>
            <w:vAlign w:val="top"/>
          </w:tcPr>
          <w:p>
            <w:pPr>
              <w:ind w:left="328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9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731.24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731.24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7" w:line="183" w:lineRule="auto"/>
              <w:rPr/>
            </w:pPr>
            <w:r>
              <w:rPr>
                <w:color w:val="212529"/>
                <w:spacing w:val="-4"/>
              </w:rPr>
              <w:t>204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10"/>
              <w:spacing w:before="59" w:line="219" w:lineRule="auto"/>
              <w:rPr/>
            </w:pPr>
            <w:r>
              <w:rPr>
                <w:color w:val="212529"/>
                <w:spacing w:val="-3"/>
              </w:rPr>
              <w:t>公共安全支出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612.87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612.87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7" w:line="183" w:lineRule="auto"/>
              <w:rPr/>
            </w:pPr>
            <w:r>
              <w:rPr>
                <w:color w:val="212529"/>
                <w:spacing w:val="-2"/>
              </w:rPr>
              <w:t>20406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11"/>
              <w:spacing w:before="58" w:line="222" w:lineRule="auto"/>
              <w:rPr/>
            </w:pPr>
            <w:r>
              <w:rPr>
                <w:color w:val="212529"/>
                <w:spacing w:val="-8"/>
              </w:rPr>
              <w:t>司法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612.87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612.87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2040601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7"/>
              <w:spacing w:before="59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386.49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386.49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2040602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一般行政管理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事务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136.14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136.14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2040607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10"/>
              <w:spacing w:before="60" w:line="219" w:lineRule="auto"/>
              <w:rPr/>
            </w:pPr>
            <w:r>
              <w:rPr>
                <w:color w:val="212529"/>
                <w:spacing w:val="-3"/>
              </w:rPr>
              <w:t>公共法律服务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2040650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/>
              <w:spacing w:before="60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2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82.95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1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82.95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6"/>
              <w:spacing w:before="125" w:line="183" w:lineRule="auto"/>
              <w:rPr/>
            </w:pPr>
            <w:r>
              <w:rPr>
                <w:color w:val="212529"/>
                <w:spacing w:val="-3"/>
              </w:rPr>
              <w:t>73.32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5"/>
              <w:spacing w:before="125" w:line="183" w:lineRule="auto"/>
              <w:rPr/>
            </w:pPr>
            <w:r>
              <w:rPr>
                <w:color w:val="212529"/>
                <w:spacing w:val="-3"/>
              </w:rPr>
              <w:t>73.32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5"/>
              <w:spacing w:before="125" w:line="184" w:lineRule="auto"/>
              <w:rPr/>
            </w:pPr>
            <w:r>
              <w:rPr>
                <w:color w:val="212529"/>
                <w:spacing w:val="-3"/>
              </w:rPr>
              <w:t>51.18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4"/>
              <w:spacing w:before="125" w:line="184" w:lineRule="auto"/>
              <w:rPr/>
            </w:pPr>
            <w:r>
              <w:rPr>
                <w:color w:val="212529"/>
                <w:spacing w:val="-3"/>
              </w:rPr>
              <w:t>51.18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 w:firstLine="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7.14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7.14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 w:firstLine="1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7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1.90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7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1.90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42.09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0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42.09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9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 w:right="28" w:hanging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23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23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/>
              <w:spacing w:before="67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22.14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22.14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7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22.14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22.14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8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1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43.06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0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43.06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8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1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43.06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0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43.06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7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1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43.06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0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43.06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8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8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8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9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29"/>
        <w:gridCol w:w="1223"/>
        <w:gridCol w:w="1283"/>
        <w:gridCol w:w="1283"/>
        <w:gridCol w:w="1283"/>
        <w:gridCol w:w="539"/>
        <w:gridCol w:w="935"/>
        <w:gridCol w:w="941"/>
      </w:tblGrid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5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52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41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403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部门名称：古县司法局</w:t>
            </w:r>
          </w:p>
        </w:tc>
        <w:tc>
          <w:tcPr>
            <w:tcW w:w="256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3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7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841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752" w:type="dxa"/>
            <w:vAlign w:val="top"/>
            <w:gridSpan w:val="2"/>
          </w:tcPr>
          <w:p>
            <w:pPr>
              <w:ind w:left="1173"/>
              <w:spacing w:before="75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4"/>
              <w:spacing w:before="214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5"/>
              <w:spacing w:before="214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9"/>
              <w:spacing w:before="214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6" w:right="101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14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4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2" w:hanging="270"/>
              <w:spacing w:before="11" w:line="209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277"/>
              <w:spacing w:line="214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387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232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752" w:type="dxa"/>
            <w:vAlign w:val="top"/>
            <w:gridSpan w:val="2"/>
          </w:tcPr>
          <w:p>
            <w:pPr>
              <w:pStyle w:val="TableText"/>
              <w:ind w:left="1179"/>
              <w:spacing w:before="47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83" w:type="dxa"/>
            <w:vAlign w:val="top"/>
          </w:tcPr>
          <w:p>
            <w:pPr>
              <w:ind w:left="587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83" w:type="dxa"/>
            <w:vAlign w:val="top"/>
          </w:tcPr>
          <w:p>
            <w:pPr>
              <w:ind w:left="581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83" w:type="dxa"/>
            <w:vAlign w:val="top"/>
          </w:tcPr>
          <w:p>
            <w:pPr>
              <w:ind w:left="582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39" w:type="dxa"/>
            <w:vAlign w:val="top"/>
          </w:tcPr>
          <w:p>
            <w:pPr>
              <w:ind w:left="211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41" w:type="dxa"/>
            <w:vAlign w:val="top"/>
          </w:tcPr>
          <w:p>
            <w:pPr>
              <w:ind w:left="413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752" w:type="dxa"/>
            <w:vAlign w:val="top"/>
            <w:gridSpan w:val="2"/>
          </w:tcPr>
          <w:p>
            <w:pPr>
              <w:pStyle w:val="TableText"/>
              <w:ind w:left="1180"/>
              <w:spacing w:before="46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731.24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527.92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203.32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5" w:line="183" w:lineRule="auto"/>
              <w:rPr/>
            </w:pPr>
            <w:r>
              <w:rPr>
                <w:color w:val="212529"/>
                <w:spacing w:val="-4"/>
              </w:rPr>
              <w:t>204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10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公共安全支出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612.87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7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411.54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7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201.33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5" w:line="183" w:lineRule="auto"/>
              <w:rPr/>
            </w:pPr>
            <w:r>
              <w:rPr>
                <w:color w:val="212529"/>
                <w:spacing w:val="-2"/>
              </w:rPr>
              <w:t>20406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11"/>
              <w:spacing w:before="46" w:line="222" w:lineRule="auto"/>
              <w:rPr/>
            </w:pPr>
            <w:r>
              <w:rPr>
                <w:color w:val="212529"/>
                <w:spacing w:val="-8"/>
              </w:rPr>
              <w:t>司法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612.87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7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411.54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7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201.33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2040601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"/>
              <w:spacing w:before="47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386.49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328.59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4"/>
              <w:spacing w:before="75" w:line="183" w:lineRule="auto"/>
              <w:rPr/>
            </w:pPr>
            <w:r>
              <w:rPr>
                <w:color w:val="212529"/>
                <w:spacing w:val="-3"/>
              </w:rPr>
              <w:t>57.89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2040602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 w:right="13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一般行政管理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事务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136.14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136.14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2040607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10"/>
              <w:spacing w:before="48" w:line="219" w:lineRule="auto"/>
              <w:rPr/>
            </w:pPr>
            <w:r>
              <w:rPr>
                <w:color w:val="212529"/>
                <w:spacing w:val="-3"/>
              </w:rPr>
              <w:t>公共法律服务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7.29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7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7.29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2040650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/>
              <w:spacing w:before="48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8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82.95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82.95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2"/>
              <w:spacing w:before="125" w:line="183" w:lineRule="auto"/>
              <w:rPr/>
            </w:pPr>
            <w:r>
              <w:rPr>
                <w:color w:val="212529"/>
                <w:spacing w:val="-3"/>
              </w:rPr>
              <w:t>73.32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3"/>
              <w:spacing w:before="125" w:line="183" w:lineRule="auto"/>
              <w:rPr/>
            </w:pPr>
            <w:r>
              <w:rPr>
                <w:color w:val="212529"/>
                <w:spacing w:val="-3"/>
              </w:rPr>
              <w:t>73.32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 w:right="13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125" w:line="184" w:lineRule="auto"/>
              <w:rPr/>
            </w:pPr>
            <w:r>
              <w:rPr>
                <w:color w:val="212529"/>
                <w:spacing w:val="-3"/>
              </w:rPr>
              <w:t>51.18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2"/>
              <w:spacing w:before="125" w:line="184" w:lineRule="auto"/>
              <w:rPr/>
            </w:pPr>
            <w:r>
              <w:rPr>
                <w:color w:val="212529"/>
                <w:spacing w:val="-3"/>
              </w:rPr>
              <w:t>51.18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7.14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7.14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1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7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1.90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7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1.90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7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42.09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8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42.09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 w:right="136" w:hanging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23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23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0.05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22.14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22.14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55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22.14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22.14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7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43.06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8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43.06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5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7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43.06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8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43.06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7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43.06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8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43.06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8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8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5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8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8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5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8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8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68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12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2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0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部门名称：古县司法局</w:t>
            </w:r>
          </w:p>
        </w:tc>
        <w:tc>
          <w:tcPr>
            <w:tcW w:w="166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5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00" w:type="dxa"/>
            <w:vAlign w:val="top"/>
            <w:gridSpan w:val="3"/>
          </w:tcPr>
          <w:p>
            <w:pPr>
              <w:pStyle w:val="TableText"/>
              <w:ind w:left="150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vAlign w:val="top"/>
            <w:gridSpan w:val="6"/>
          </w:tcPr>
          <w:p>
            <w:pPr>
              <w:pStyle w:val="TableText"/>
              <w:ind w:left="261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44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6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 w:right="53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67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55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79" w:right="104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ind w:left="51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ind w:left="687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67" w:type="dxa"/>
            <w:vAlign w:val="top"/>
          </w:tcPr>
          <w:p>
            <w:pPr>
              <w:ind w:left="62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ind w:left="379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ind w:left="524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200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05" w:type="dxa"/>
            <w:vAlign w:val="top"/>
          </w:tcPr>
          <w:p>
            <w:pPr>
              <w:ind w:left="394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21"/>
              <w:spacing w:before="137" w:line="184" w:lineRule="auto"/>
              <w:rPr/>
            </w:pPr>
            <w:r>
              <w:rPr>
                <w:color w:val="212529"/>
                <w:spacing w:val="-2"/>
              </w:rPr>
              <w:t>731.24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4" w:right="174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612.87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612.87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4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397"/>
              <w:spacing w:before="140" w:line="183" w:lineRule="auto"/>
              <w:rPr/>
            </w:pPr>
            <w:r>
              <w:rPr>
                <w:color w:val="212529"/>
                <w:spacing w:val="-3"/>
              </w:rPr>
              <w:t>73.32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6"/>
              <w:spacing w:before="140" w:line="183" w:lineRule="auto"/>
              <w:rPr/>
            </w:pPr>
            <w:r>
              <w:rPr>
                <w:color w:val="212529"/>
                <w:spacing w:val="-3"/>
              </w:rPr>
              <w:t>73.32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391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43.06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1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43.06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 w:right="39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3"/>
          <w:footerReference w:type="default" r:id="rId1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65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21"/>
              <w:spacing w:before="138" w:line="184" w:lineRule="auto"/>
              <w:rPr/>
            </w:pPr>
            <w:r>
              <w:rPr>
                <w:color w:val="212529"/>
                <w:spacing w:val="-2"/>
              </w:rPr>
              <w:t>731.24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7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731.24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731.24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9" w:right="39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53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21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731.24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4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731.24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731.24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15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04"/>
        <w:gridCol w:w="2650"/>
        <w:gridCol w:w="1594"/>
        <w:gridCol w:w="1451"/>
        <w:gridCol w:w="1517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5" w:hRule="atLeast"/>
        </w:trPr>
        <w:tc>
          <w:tcPr>
            <w:tcW w:w="180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0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9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917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454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部门名称：古县司法局</w:t>
            </w:r>
          </w:p>
        </w:tc>
        <w:tc>
          <w:tcPr>
            <w:tcW w:w="1594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03"/>
              <w:spacing w:before="174" w:line="20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51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482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4454" w:type="dxa"/>
            <w:vAlign w:val="top"/>
            <w:gridSpan w:val="2"/>
          </w:tcPr>
          <w:p>
            <w:pPr>
              <w:ind w:left="2025"/>
              <w:spacing w:before="77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562" w:type="dxa"/>
            <w:vAlign w:val="top"/>
            <w:gridSpan w:val="3"/>
          </w:tcPr>
          <w:p>
            <w:pPr>
              <w:ind w:left="1899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5" w:hRule="atLeast"/>
        </w:trPr>
        <w:tc>
          <w:tcPr>
            <w:tcW w:w="1804" w:type="dxa"/>
            <w:vAlign w:val="top"/>
          </w:tcPr>
          <w:p>
            <w:pPr>
              <w:ind w:left="519"/>
              <w:spacing w:before="6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650" w:type="dxa"/>
            <w:vAlign w:val="top"/>
          </w:tcPr>
          <w:p>
            <w:pPr>
              <w:ind w:left="941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594" w:type="dxa"/>
            <w:vAlign w:val="top"/>
          </w:tcPr>
          <w:p>
            <w:pPr>
              <w:ind w:left="597"/>
              <w:spacing w:before="66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51" w:type="dxa"/>
            <w:vAlign w:val="top"/>
          </w:tcPr>
          <w:p>
            <w:pPr>
              <w:ind w:left="350"/>
              <w:spacing w:before="66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517" w:type="dxa"/>
            <w:vAlign w:val="top"/>
          </w:tcPr>
          <w:p>
            <w:pPr>
              <w:ind w:left="378"/>
              <w:spacing w:before="65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5" w:hRule="atLeast"/>
        </w:trPr>
        <w:tc>
          <w:tcPr>
            <w:tcW w:w="4454" w:type="dxa"/>
            <w:vAlign w:val="top"/>
            <w:gridSpan w:val="2"/>
          </w:tcPr>
          <w:p>
            <w:pPr>
              <w:ind w:left="2023"/>
              <w:spacing w:before="6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747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7"/>
              <w:spacing w:before="9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699"/>
              <w:spacing w:before="91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454" w:type="dxa"/>
            <w:vAlign w:val="top"/>
            <w:gridSpan w:val="2"/>
          </w:tcPr>
          <w:p>
            <w:pPr>
              <w:pStyle w:val="TableText"/>
              <w:ind w:left="2032"/>
              <w:spacing w:before="63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731.24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527.92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203.32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4"/>
              </w:rPr>
              <w:t>204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11"/>
              <w:spacing w:before="64" w:line="219" w:lineRule="auto"/>
              <w:rPr/>
            </w:pPr>
            <w:r>
              <w:rPr>
                <w:color w:val="212529"/>
                <w:spacing w:val="-3"/>
              </w:rPr>
              <w:t>公共安全支出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612.87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411.54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201.33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20406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12"/>
              <w:spacing w:before="63" w:line="222" w:lineRule="auto"/>
              <w:rPr/>
            </w:pPr>
            <w:r>
              <w:rPr>
                <w:color w:val="212529"/>
                <w:spacing w:val="-8"/>
              </w:rPr>
              <w:t>司法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612.87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411.54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201.33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2040601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8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386.49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328.59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6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57.89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2040602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8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一般行政管理事务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136.14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136.14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2040607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11"/>
              <w:spacing w:before="64" w:line="219" w:lineRule="auto"/>
              <w:rPr/>
            </w:pPr>
            <w:r>
              <w:rPr>
                <w:color w:val="212529"/>
                <w:spacing w:val="-3"/>
              </w:rPr>
              <w:t>公共法律服务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7.29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7.29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2040650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3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82.95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82.95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6"/>
              <w:spacing w:before="93" w:line="183" w:lineRule="auto"/>
              <w:rPr/>
            </w:pPr>
            <w:r>
              <w:rPr>
                <w:color w:val="212529"/>
                <w:spacing w:val="-3"/>
              </w:rPr>
              <w:t>73.32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5"/>
              <w:spacing w:before="93" w:line="183" w:lineRule="auto"/>
              <w:rPr/>
            </w:pPr>
            <w:r>
              <w:rPr>
                <w:color w:val="212529"/>
                <w:spacing w:val="-3"/>
              </w:rPr>
              <w:t>73.32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8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6"/>
              <w:spacing w:before="92" w:line="184" w:lineRule="auto"/>
              <w:rPr/>
            </w:pPr>
            <w:r>
              <w:rPr>
                <w:color w:val="212529"/>
                <w:spacing w:val="-3"/>
              </w:rPr>
              <w:t>51.18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4"/>
              <w:spacing w:before="92" w:line="184" w:lineRule="auto"/>
              <w:rPr/>
            </w:pPr>
            <w:r>
              <w:rPr>
                <w:color w:val="212529"/>
                <w:spacing w:val="-3"/>
              </w:rPr>
              <w:t>51.18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8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7.14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7.14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1.90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1.90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 w:right="122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42.09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0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42.09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65" w:line="219" w:lineRule="auto"/>
              <w:rPr/>
            </w:pPr>
            <w:r>
              <w:rPr>
                <w:color w:val="212529"/>
                <w:spacing w:val="-1"/>
              </w:rPr>
              <w:t>机关事业单位职业年金缴费支出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22.14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22.14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6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22.14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22.14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43.06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0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43.06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43.06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0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43.06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43.06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0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43.06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6"/>
          <w:footerReference w:type="default" r:id="rId17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部门名称：古县司法局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59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427.27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6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69.47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122.22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3" w:line="18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7.77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121.89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3.93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48.73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26.26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0.36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42.09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4.87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0.05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2.70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18.48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4.48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0.72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1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43.06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5.14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31.18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8"/>
          <w:footerReference w:type="default" r:id="rId19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9.04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22.14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0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6.94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0.45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5.29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4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9.25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1.42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17.60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3.04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5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458.45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84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69.47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0"/>
          <w:footerReference w:type="default" r:id="rId21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部门名称：古县司法局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6"/>
          <w:footerReference w:type="default" r:id="rId22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部门名称：古县司法局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3"/>
          <w:footerReference w:type="default" r:id="rId2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182"/>
        <w:gridCol w:w="1355"/>
        <w:gridCol w:w="1188"/>
        <w:gridCol w:w="1008"/>
        <w:gridCol w:w="1188"/>
        <w:gridCol w:w="1020"/>
        <w:gridCol w:w="1188"/>
        <w:gridCol w:w="1367"/>
        <w:gridCol w:w="1188"/>
        <w:gridCol w:w="1020"/>
        <w:gridCol w:w="1200"/>
        <w:gridCol w:w="1062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1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62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部门名称：古县司法局</w:t>
            </w:r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41" w:type="dxa"/>
            <w:vAlign w:val="top"/>
            <w:gridSpan w:val="6"/>
          </w:tcPr>
          <w:p>
            <w:pPr>
              <w:pStyle w:val="TableText"/>
              <w:ind w:left="3186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25" w:type="dxa"/>
            <w:vAlign w:val="top"/>
            <w:gridSpan w:val="6"/>
          </w:tcPr>
          <w:p>
            <w:pPr>
              <w:pStyle w:val="TableText"/>
              <w:ind w:left="3231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182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89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55" w:type="dxa"/>
            <w:vAlign w:val="top"/>
            <w:vMerge w:val="restart"/>
            <w:tcBorders>
              <w:bottom w:val="nil"/>
            </w:tcBorders>
          </w:tcPr>
          <w:p>
            <w:pPr>
              <w:ind w:left="568" w:right="90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84" w:type="dxa"/>
            <w:vAlign w:val="top"/>
            <w:gridSpan w:val="3"/>
          </w:tcPr>
          <w:p>
            <w:pPr>
              <w:ind w:left="588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020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8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94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67" w:type="dxa"/>
            <w:vAlign w:val="top"/>
            <w:vMerge w:val="restart"/>
            <w:tcBorders>
              <w:bottom w:val="nil"/>
            </w:tcBorders>
          </w:tcPr>
          <w:p>
            <w:pPr>
              <w:ind w:left="578" w:right="91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408" w:type="dxa"/>
            <w:vAlign w:val="top"/>
            <w:gridSpan w:val="3"/>
          </w:tcPr>
          <w:p>
            <w:pPr>
              <w:ind w:left="605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062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60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18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ind w:left="390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08" w:type="dxa"/>
            <w:vAlign w:val="top"/>
          </w:tcPr>
          <w:p>
            <w:pPr>
              <w:ind w:left="302" w:right="69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88" w:type="dxa"/>
            <w:vAlign w:val="top"/>
          </w:tcPr>
          <w:p>
            <w:pPr>
              <w:ind w:left="124" w:right="159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ind w:left="395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20" w:type="dxa"/>
            <w:vAlign w:val="top"/>
          </w:tcPr>
          <w:p>
            <w:pPr>
              <w:ind w:left="313" w:right="70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200" w:type="dxa"/>
            <w:vAlign w:val="top"/>
          </w:tcPr>
          <w:p>
            <w:pPr>
              <w:ind w:left="135" w:right="160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0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182" w:type="dxa"/>
            <w:vAlign w:val="top"/>
          </w:tcPr>
          <w:p>
            <w:pPr>
              <w:pStyle w:val="TableText"/>
              <w:ind w:left="544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618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7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008" w:type="dxa"/>
            <w:vAlign w:val="top"/>
          </w:tcPr>
          <w:p>
            <w:pPr>
              <w:pStyle w:val="TableText"/>
              <w:ind w:left="443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8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453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4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627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9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426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200" w:type="dxa"/>
            <w:vAlign w:val="top"/>
          </w:tcPr>
          <w:p>
            <w:pPr>
              <w:pStyle w:val="TableText"/>
              <w:ind w:left="51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062" w:type="dxa"/>
            <w:vAlign w:val="top"/>
          </w:tcPr>
          <w:p>
            <w:pPr>
              <w:pStyle w:val="TableText"/>
              <w:ind w:left="44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182" w:type="dxa"/>
            <w:vAlign w:val="top"/>
          </w:tcPr>
          <w:p>
            <w:pPr>
              <w:pStyle w:val="TableText"/>
              <w:ind w:left="80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1.42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left="811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1.42</w:t>
            </w:r>
          </w:p>
        </w:tc>
        <w:tc>
          <w:tcPr>
            <w:tcW w:w="10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6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1.42</w:t>
            </w:r>
          </w:p>
        </w:tc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5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1.42</w:t>
            </w:r>
          </w:p>
        </w:tc>
        <w:tc>
          <w:tcPr>
            <w:tcW w:w="13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1.42</w:t>
            </w:r>
          </w:p>
        </w:tc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</w:tcPr>
          <w:p>
            <w:pPr>
              <w:pStyle w:val="TableText"/>
              <w:ind w:right="21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1.42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04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06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08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210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5"/>
          <w:footerReference w:type="default" r:id="rId26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42"/>
        <w:gridCol w:w="971"/>
        <w:gridCol w:w="3603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956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单位名称：古县司法局</w:t>
            </w:r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60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85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293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2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41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3131"/>
              <w:spacing w:before="135" w:line="184" w:lineRule="auto"/>
              <w:rPr/>
            </w:pPr>
            <w:r>
              <w:rPr>
                <w:color w:val="212529"/>
                <w:spacing w:val="-5"/>
              </w:rPr>
              <w:t>10.11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5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0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26"/>
              <w:spacing w:before="1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9.82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3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7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26"/>
              <w:spacing w:before="13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0.29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3122"/>
              <w:spacing w:before="140" w:line="183" w:lineRule="auto"/>
              <w:rPr/>
            </w:pPr>
            <w:r>
              <w:rPr>
                <w:color w:val="212529"/>
                <w:spacing w:val="-3"/>
              </w:rPr>
              <w:t>56.25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2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11"/>
              <w:spacing w:before="140" w:line="184" w:lineRule="auto"/>
              <w:jc w:val="right"/>
              <w:rPr/>
            </w:pPr>
            <w:r>
              <w:rPr>
                <w:color w:val="212529"/>
              </w:rPr>
              <w:t>1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11"/>
              <w:spacing w:before="141" w:line="184" w:lineRule="auto"/>
              <w:jc w:val="right"/>
              <w:rPr/>
            </w:pPr>
            <w:r>
              <w:rPr>
                <w:color w:val="212529"/>
              </w:rPr>
              <w:t>1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7"/>
          <w:footerReference w:type="default" r:id="rId2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7" w:right="1426" w:firstLine="498"/>
        <w:spacing w:before="130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2023年度收入总计731.24万元，支出总计731.24万元。与上年相比，收入总计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减少64.27万元，下降8.08%，支出总计减少64.27万元</w:t>
      </w:r>
      <w:r>
        <w:rPr>
          <w:rFonts w:ascii="FangSong" w:hAnsi="FangSong" w:eastAsia="FangSong" w:cs="FangSong"/>
          <w:sz w:val="25"/>
          <w:szCs w:val="25"/>
          <w:spacing w:val="1"/>
        </w:rPr>
        <w:t>，下降8.08%。主要原因是我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部门2023年人员调出，人员支出减少；政府法律顾问案件诉讼费项目资金减少。</w:t>
      </w:r>
    </w:p>
    <w:p>
      <w:pPr>
        <w:ind w:left="1802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2023年度收入合计731.24万元，其中：</w:t>
      </w:r>
    </w:p>
    <w:p>
      <w:pPr>
        <w:ind w:left="1812" w:right="5412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财政拨款收入731.24万元，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8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791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2023年度支出合计731.24万元，其中：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基本支出527.92万元，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占比72.19%；</w:t>
      </w:r>
    </w:p>
    <w:p>
      <w:pPr>
        <w:ind w:left="18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项目支出203.32万元，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占比27.81%；</w:t>
      </w:r>
    </w:p>
    <w:p>
      <w:pPr>
        <w:ind w:left="1810" w:right="6672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2023年度财政拨款收入总计731.24万元，支出总计731.24万元。与上年相比，</w:t>
      </w:r>
    </w:p>
    <w:p>
      <w:pPr>
        <w:ind w:left="1306" w:right="1318" w:firstLine="3"/>
        <w:spacing w:before="130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财政拨款收入总计减少64.27万元，下降8.08%；财政拨款支出总计减少64.27万元，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下降8.08%。主要原因是我部门2023</w:t>
      </w:r>
      <w:r>
        <w:rPr>
          <w:rFonts w:ascii="FangSong" w:hAnsi="FangSong" w:eastAsia="FangSong" w:cs="FangSong"/>
          <w:sz w:val="25"/>
          <w:szCs w:val="25"/>
          <w:spacing w:val="1"/>
        </w:rPr>
        <w:t>年人员调出，人员支出减少；政府法律顾问案件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诉讼费项目资金减少。</w:t>
      </w:r>
    </w:p>
    <w:p>
      <w:pPr>
        <w:ind w:left="1804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2023年一般公共预算财政拨款决算支出731.</w:t>
      </w:r>
      <w:r>
        <w:rPr>
          <w:rFonts w:ascii="FangSong" w:hAnsi="FangSong" w:eastAsia="FangSong" w:cs="FangSong"/>
          <w:sz w:val="25"/>
          <w:szCs w:val="25"/>
          <w:spacing w:val="-1"/>
        </w:rPr>
        <w:t>24万元，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1306" w:right="1306" w:firstLine="10"/>
        <w:spacing w:before="131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100.00%。与上年相比，一般公共预算财政拨款支出减少64.27万元，下降8.08%。主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要原因是我部门2023年人员调出，人员支出减少；政府法律顾问案件诉讼费项目资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4"/>
        </w:rPr>
        <w:t>金减少。</w:t>
      </w:r>
    </w:p>
    <w:p>
      <w:pPr>
        <w:ind w:left="18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2023年度一般公共预算财政拨款支出731.24万元，主要用于以下方面：</w:t>
      </w:r>
    </w:p>
    <w:p>
      <w:pPr>
        <w:spacing w:line="223" w:lineRule="auto"/>
        <w:sectPr>
          <w:headerReference w:type="default" r:id="rId29"/>
          <w:footerReference w:type="default" r:id="rId30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1816"/>
        <w:spacing w:before="8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公共安全支出(类)612.87万元，</w:t>
      </w:r>
      <w:r>
        <w:rPr>
          <w:rFonts w:ascii="FangSong" w:hAnsi="FangSong" w:eastAsia="FangSong" w:cs="FangSong"/>
          <w:sz w:val="25"/>
          <w:szCs w:val="25"/>
          <w:spacing w:val="-5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占比83.81%；</w:t>
      </w:r>
    </w:p>
    <w:p>
      <w:pPr>
        <w:ind w:left="1810" w:right="4403"/>
        <w:spacing w:before="129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社会保障和就业支出(类)73.32万元，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占比10.03</w:t>
      </w:r>
      <w:r>
        <w:rPr>
          <w:rFonts w:ascii="FangSong" w:hAnsi="FangSong" w:eastAsia="FangSong" w:cs="FangSong"/>
          <w:sz w:val="25"/>
          <w:szCs w:val="25"/>
          <w:spacing w:val="-4"/>
        </w:rPr>
        <w:t>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住房保障支出(类)43.06万元，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占比5.89%；</w:t>
      </w:r>
    </w:p>
    <w:p>
      <w:pPr>
        <w:ind w:left="1812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其他支出(类)2.00万元，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占比0.27%。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10" w:right="1450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2023年度一般公共预算财政拨款支出年初预算659.80万元，支出决算731.24万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元，完成年初预算的110.83%。其中：</w:t>
      </w:r>
    </w:p>
    <w:p>
      <w:pPr>
        <w:ind w:left="1816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公共安全支出年初预算571.66万元，支出决算612.87万元，完成年初预算的</w:t>
      </w:r>
    </w:p>
    <w:p>
      <w:pPr>
        <w:ind w:left="1306" w:right="1324" w:firstLine="10"/>
        <w:spacing w:before="129" w:line="31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107.21%，用于人员基本支出、普法宣传、社区矫正和安置帮教工作经费、法治基地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建设、人民调解、法律援助办案补贴。较2022年决算减少78.46万元，减少11.35%，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主要原因是我部门2023年人员调出，人员支出减少；政府法律顾问案件诉讼费项目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资金减少。社会保障和就业支出支出年初预算50.47万元，支出决算73.32万元，完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成年初预算的145.27%，用于在职人员社会保障缴费、离退休人员取暖费。较2022年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决算增加8.98万元，增加13.96%，主要原因是2023年调整各项保险基数，各项保险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增加。住房保障支出支出年初预算37.66万元，支出决算43.06万元，完成年初预算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的114.34%，用于在职人员住房公积金。较2022年决算增加3.22万元，增加8.08%，</w:t>
      </w:r>
    </w:p>
    <w:p>
      <w:pPr>
        <w:ind w:left="1306" w:right="1449" w:firstLine="7"/>
        <w:spacing w:before="45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主要原因是2023年调整公积金基数，公积金增加。其他支出年初预算0，支出决算2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万元，完成年初预算的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∞%，主要用于公务员考核奖金，</w:t>
      </w:r>
      <w:r>
        <w:rPr>
          <w:rFonts w:ascii="FangSong" w:hAnsi="FangSong" w:eastAsia="FangSong" w:cs="FangSong"/>
          <w:sz w:val="25"/>
          <w:szCs w:val="25"/>
        </w:rPr>
        <w:t>比2022年决算增加2万元，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∞%，主要原因是2023年增加了公务员考</w:t>
      </w:r>
      <w:r>
        <w:rPr>
          <w:rFonts w:ascii="FangSong" w:hAnsi="FangSong" w:eastAsia="FangSong" w:cs="FangSong"/>
          <w:sz w:val="25"/>
          <w:szCs w:val="25"/>
          <w:spacing w:val="-1"/>
        </w:rPr>
        <w:t>核奖金。</w:t>
      </w:r>
    </w:p>
    <w:p>
      <w:pPr>
        <w:ind w:left="1805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2023年度财政拨款基本支出527.92万元，其中：</w:t>
      </w:r>
    </w:p>
    <w:p>
      <w:pPr>
        <w:ind w:left="1306" w:right="1450" w:firstLine="508"/>
        <w:spacing w:before="13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人员经费458.45万元，主要包括在职人员基本工资、各项津贴、绩效工资、奖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金、住房公积金及各类保险等；</w:t>
      </w:r>
    </w:p>
    <w:p>
      <w:pPr>
        <w:ind w:left="1314" w:right="1318" w:firstLine="501"/>
        <w:spacing w:before="44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公用经费69.47万元，主要包括办公费、印刷费、邮电费、电费、差旅费、工会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费、福利费及行政人员其他交通补贴等。</w:t>
      </w:r>
    </w:p>
    <w:p>
      <w:pPr>
        <w:ind w:left="1797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798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”经费财政拨款支出全年预算1.42万元，支出决算1.42万元，</w:t>
      </w:r>
    </w:p>
    <w:p>
      <w:pPr>
        <w:ind w:left="1308" w:right="1317" w:firstLine="3"/>
        <w:spacing w:before="13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完成全年预算的100.00%，</w:t>
      </w:r>
      <w:r>
        <w:rPr>
          <w:rFonts w:ascii="FangSong" w:hAnsi="FangSong" w:eastAsia="FangSong" w:cs="FangSong"/>
          <w:sz w:val="25"/>
          <w:szCs w:val="25"/>
          <w:spacing w:val="-6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比上年度减少0.51万元，下降26.42%，主要原因是：2022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省财政厅、司法厅来我局调研政法转移支付</w:t>
      </w:r>
      <w:r>
        <w:rPr>
          <w:rFonts w:ascii="FangSong" w:hAnsi="FangSong" w:eastAsia="FangSong" w:cs="FangSong"/>
          <w:sz w:val="25"/>
          <w:szCs w:val="25"/>
          <w:spacing w:val="1"/>
        </w:rPr>
        <w:t>资金使用情况,2023年没有这种情况其</w:t>
      </w:r>
    </w:p>
    <w:p>
      <w:pPr>
        <w:spacing w:line="302" w:lineRule="auto"/>
        <w:sectPr>
          <w:headerReference w:type="default" r:id="rId31"/>
          <w:footerReference w:type="default" r:id="rId32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8" w:lineRule="auto"/>
        <w:rPr/>
      </w:pPr>
      <w:r/>
    </w:p>
    <w:p>
      <w:pPr>
        <w:ind w:left="1339"/>
        <w:spacing w:before="81" w:line="224" w:lineRule="auto"/>
        <w:rPr>
          <w:rFonts w:ascii="FangSong" w:hAnsi="FangSong" w:eastAsia="FangSong" w:cs="FangSong"/>
          <w:sz w:val="25"/>
          <w:szCs w:val="25"/>
        </w:rPr>
      </w:pPr>
      <w:bookmarkStart w:name="bookmark41" w:id="65"/>
      <w:bookmarkEnd w:id="65"/>
      <w:r>
        <w:rPr>
          <w:rFonts w:ascii="FangSong" w:hAnsi="FangSong" w:eastAsia="FangSong" w:cs="FangSong"/>
          <w:sz w:val="25"/>
          <w:szCs w:val="25"/>
          <w:spacing w:val="-25"/>
        </w:rPr>
        <w:t>中：</w:t>
      </w:r>
    </w:p>
    <w:p>
      <w:pPr>
        <w:ind w:left="1307" w:right="1823" w:firstLine="528"/>
        <w:spacing w:before="129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是：本单位无因公出国（境）支出；</w:t>
      </w:r>
    </w:p>
    <w:p>
      <w:pPr>
        <w:ind w:left="1311" w:right="1318" w:firstLine="504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单位无公务用车购置支出；</w:t>
      </w:r>
    </w:p>
    <w:p>
      <w:pPr>
        <w:ind w:left="1301" w:right="1570" w:firstLine="514"/>
        <w:spacing w:before="43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公务用车运行维护费支出1.42万元，完成全年预算的100.00%，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</w:t>
      </w:r>
      <w:r>
        <w:rPr>
          <w:rFonts w:ascii="FangSong" w:hAnsi="FangSong" w:eastAsia="FangSong" w:cs="FangSong"/>
          <w:sz w:val="25"/>
          <w:szCs w:val="25"/>
          <w:spacing w:val="-1"/>
        </w:rPr>
        <w:t>度减少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0.04万元，下降2.74%，主要原因是：车辆使用</w:t>
      </w:r>
      <w:r>
        <w:rPr>
          <w:rFonts w:ascii="FangSong" w:hAnsi="FangSong" w:eastAsia="FangSong" w:cs="FangSong"/>
          <w:sz w:val="25"/>
          <w:szCs w:val="25"/>
          <w:spacing w:val="1"/>
        </w:rPr>
        <w:t>年限久，车辆性能差，机械严重老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化，修理养护成本高，安全系数低，使用次数减少；</w:t>
      </w:r>
    </w:p>
    <w:p>
      <w:pPr>
        <w:ind w:left="1307" w:right="1703" w:firstLine="508"/>
        <w:spacing w:before="41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公务接待费支出0万元，完成全年预算的0%，比上年度减少0.47万元，下降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100%，主要原因是：2022省财政厅、司法厅来我局调研政法转移支付资金使用情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况,2023年没有这种情况。</w:t>
      </w:r>
    </w:p>
    <w:p>
      <w:pPr>
        <w:ind w:left="18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2" w:right="1294" w:firstLine="489"/>
        <w:spacing w:before="131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我单位无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因公出国（境）费支出。</w:t>
      </w:r>
    </w:p>
    <w:p>
      <w:pPr>
        <w:ind w:left="1307" w:right="1306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2、公务用车购置支出0万元，使用财政拨款共购置公务用车0辆，主要用于我单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位无公务用车购置支出。</w:t>
      </w:r>
    </w:p>
    <w:p>
      <w:pPr>
        <w:ind w:left="1808"/>
        <w:spacing w:before="133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3、公务用车运行维护费支出1.42万元，使用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财政拨款负担的公务用车保有量</w:t>
      </w:r>
    </w:p>
    <w:p>
      <w:pPr>
        <w:ind w:left="1306" w:right="1318" w:firstLine="7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共1辆车，主要用于：我局车辆主要用于公务出行，公车维护支出用于日常加油、维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修、保养，购买保险。</w:t>
      </w:r>
    </w:p>
    <w:p>
      <w:pPr>
        <w:ind w:left="1802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9" w:right="1294" w:hanging="2"/>
        <w:spacing w:before="128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待0批次，0人次，其中外事接待费0万元，共接待0批次，0人次，主要是接待我单位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无公务接待费用支出；国（境）外接待费0万元，共接待国（境）外0批次，0人次，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主要是我单位无公务接待费用支出。</w:t>
      </w:r>
    </w:p>
    <w:p>
      <w:pPr>
        <w:ind w:left="18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1311" w:right="1438" w:firstLine="494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2023年机关运行经费支出56.25万元，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比2022年增加0.57万元，增长1.02%，主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要原因2023年我单位工会经费和福利费增加。</w:t>
      </w:r>
    </w:p>
    <w:p>
      <w:pPr>
        <w:ind w:left="18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06" w:right="1318" w:firstLine="500"/>
        <w:spacing w:before="129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2023年度政府采购支出总额10.11万元</w:t>
      </w:r>
      <w:r>
        <w:rPr>
          <w:rFonts w:ascii="FangSong" w:hAnsi="FangSong" w:eastAsia="FangSong" w:cs="FangSong"/>
          <w:sz w:val="25"/>
          <w:szCs w:val="25"/>
          <w:spacing w:val="1"/>
        </w:rPr>
        <w:t>，其中：政府采购货物支出9.82万元、政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府采购工程支出0万元、政府采购服务支出0.29</w:t>
      </w:r>
      <w:r>
        <w:rPr>
          <w:rFonts w:ascii="FangSong" w:hAnsi="FangSong" w:eastAsia="FangSong" w:cs="FangSong"/>
          <w:sz w:val="25"/>
          <w:szCs w:val="25"/>
          <w:spacing w:val="1"/>
        </w:rPr>
        <w:t>万元。政府采购授予中小企业合同金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占政府采购支出总额的0%。其中</w:t>
      </w:r>
      <w:r>
        <w:rPr>
          <w:rFonts w:ascii="FangSong" w:hAnsi="FangSong" w:eastAsia="FangSong" w:cs="FangSong"/>
          <w:sz w:val="25"/>
          <w:szCs w:val="25"/>
          <w:spacing w:val="-2"/>
        </w:rPr>
        <w:t>：授予小微企业合同金额0万元，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占政府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采购支出总额的0%。</w:t>
      </w:r>
    </w:p>
    <w:p>
      <w:pPr>
        <w:ind w:left="18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810"/>
        <w:spacing w:before="131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1辆。其中：副部（省）级及以</w:t>
      </w:r>
    </w:p>
    <w:p>
      <w:pPr>
        <w:spacing w:line="221" w:lineRule="auto"/>
        <w:sectPr>
          <w:headerReference w:type="default" r:id="rId33"/>
          <w:footerReference w:type="default" r:id="rId3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7" w:lineRule="auto"/>
        <w:rPr/>
      </w:pPr>
      <w:r/>
    </w:p>
    <w:p>
      <w:pPr>
        <w:ind w:left="1306" w:right="1323" w:firstLine="2"/>
        <w:spacing w:before="82" w:line="311" w:lineRule="auto"/>
        <w:jc w:val="both"/>
        <w:rPr>
          <w:rFonts w:ascii="FangSong" w:hAnsi="FangSong" w:eastAsia="FangSong" w:cs="FangSong"/>
          <w:sz w:val="25"/>
          <w:szCs w:val="25"/>
        </w:rPr>
      </w:pP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执勤用车1辆、特种专业技术用车0辆、离退休干部服务用车0辆，其他用车0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他用车主要是到各乡镇司法所检查工作、对</w:t>
      </w:r>
      <w:r>
        <w:rPr>
          <w:rFonts w:ascii="FangSong" w:hAnsi="FangSong" w:eastAsia="FangSong" w:cs="FangSong"/>
          <w:sz w:val="25"/>
          <w:szCs w:val="25"/>
          <w:spacing w:val="1"/>
        </w:rPr>
        <w:t>安置帮教人员进行评估、核查；单价100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万元（含）以上设备（不含车辆）0台（套</w:t>
      </w:r>
      <w:r>
        <w:rPr>
          <w:rFonts w:ascii="FangSong" w:hAnsi="FangSong" w:eastAsia="FangSong" w:cs="FangSong"/>
          <w:sz w:val="25"/>
          <w:szCs w:val="25"/>
        </w:rPr>
        <w:t>）。</w:t>
      </w:r>
    </w:p>
    <w:p>
      <w:pPr>
        <w:ind w:left="1821"/>
        <w:spacing w:before="45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08" w:right="1449" w:hanging="1"/>
        <w:spacing w:before="134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根据预算绩效管理要求，一是组织对2023年初预算安排的所有项目资金全面开展了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绩效自评，涉及二级项目8个，资金64.45万元，其中一般公共预算项目支出645.45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万元、政府性基金预算项目支出0万元、国有资金经营预算项目支出0万元、社会保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险基金预算项目支出0万元。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自评结果为：8个</w:t>
      </w:r>
      <w:r>
        <w:rPr>
          <w:rFonts w:ascii="FangSong" w:hAnsi="FangSong" w:eastAsia="FangSong" w:cs="FangSong"/>
          <w:sz w:val="25"/>
          <w:szCs w:val="25"/>
          <w:spacing w:val="-2"/>
        </w:rPr>
        <w:t>项目自评等级为“优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”。二是组织</w:t>
      </w:r>
    </w:p>
    <w:p>
      <w:pPr>
        <w:ind w:left="1307" w:right="1323" w:firstLine="1"/>
        <w:spacing w:before="41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对“法律援助律师值班费用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”“</w:t>
      </w:r>
      <w:r>
        <w:rPr>
          <w:rFonts w:ascii="FangSong" w:hAnsi="FangSong" w:eastAsia="FangSong" w:cs="FangSong"/>
          <w:sz w:val="25"/>
          <w:szCs w:val="25"/>
          <w:spacing w:val="-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政府法律顾问</w:t>
      </w:r>
      <w:r>
        <w:rPr>
          <w:rFonts w:ascii="FangSong" w:hAnsi="FangSong" w:eastAsia="FangSong" w:cs="FangSong"/>
          <w:sz w:val="25"/>
          <w:szCs w:val="25"/>
          <w:spacing w:val="-2"/>
        </w:rPr>
        <w:t>费用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”等“6</w:t>
      </w:r>
      <w:r>
        <w:rPr>
          <w:rFonts w:ascii="FangSong" w:hAnsi="FangSong" w:eastAsia="FangSong" w:cs="FangSong"/>
          <w:sz w:val="25"/>
          <w:szCs w:val="25"/>
          <w:spacing w:val="-9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”个项目开展了部门评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价，涉及资金48.88万元，其中一般公共预算支出48.88万元、政府性基金预算支出0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万元、国有资金经营预算支出0万元、社会保险基金预算支出0万元。从评价结果来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看，我部门所有项目均按照要求进行项目自评，各项目工作圆满完成。</w:t>
      </w:r>
    </w:p>
    <w:p>
      <w:pPr>
        <w:ind w:left="1317"/>
        <w:spacing w:before="4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附件：部门评价报告及二级项目绩效自评表。</w:t>
      </w:r>
    </w:p>
    <w:p>
      <w:pPr>
        <w:ind w:left="1307" w:right="7248" w:firstLine="498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3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本部门无其他需要说明的事项</w:t>
      </w:r>
    </w:p>
    <w:p>
      <w:pPr>
        <w:spacing w:line="304" w:lineRule="auto"/>
        <w:sectPr>
          <w:headerReference w:type="default" r:id="rId16"/>
          <w:footerReference w:type="default" r:id="rId35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13"/>
        <w:spacing w:before="165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十三、公共安全支出：反映政府维护社会公共安全方面的支出。</w:t>
      </w:r>
    </w:p>
    <w:p>
      <w:pPr>
        <w:ind w:left="1313"/>
        <w:spacing w:before="130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十四、社会保障和就业支出：反映政府在社会保障与就业方面的支出。</w:t>
      </w:r>
    </w:p>
    <w:p>
      <w:pPr>
        <w:ind w:left="13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十五、住房保障支出：集中反映政府用于住房方面的支出。</w:t>
      </w:r>
    </w:p>
    <w:p>
      <w:pPr>
        <w:ind w:left="1313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十六、其他支出：反映不能划分到上述功能科目的其他政府支出。</w:t>
      </w:r>
    </w:p>
    <w:p>
      <w:pPr>
        <w:spacing w:line="223" w:lineRule="auto"/>
        <w:sectPr>
          <w:headerReference w:type="default" r:id="rId36"/>
          <w:footerReference w:type="default" r:id="rId37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5129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r>
        <w:pict>
          <v:shape id="_x0000_s292" style="position:absolute;margin-left:296.816pt;margin-top:776.689pt;mso-position-vertical-relative:text;mso-position-horizontal-relative:text;width:8.65pt;height:9.95pt;z-index:2516869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83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7"/>
                    </w:rPr>
                    <w:t>20</w:t>
                  </w:r>
                </w:p>
              </w:txbxContent>
            </v:textbox>
          </v:shape>
        </w:pict>
      </w: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7"/>
          <w:footerReference w:type="default" r:id="rId38"/>
          <w:pgSz w:w="11900" w:h="16840"/>
          <w:pgMar w:top="610" w:right="86" w:bottom="255" w:left="0" w:header="357" w:footer="0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298" style="position:absolute;margin-left:493.28pt;margin-top:49.1801pt;mso-position-vertical-relative:page;mso-position-horizontal-relative:page;width:99.4pt;height:18.75pt;z-index:2516920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00" style="position:absolute;margin-left:86.92pt;margin-top:44.1055pt;mso-position-vertical-relative:page;mso-position-horizontal-relative:page;width:119.4pt;height:18.85pt;z-index:251695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02" style="position:absolute;margin-left:391.92pt;margin-top:234.112pt;mso-position-vertical-relative:text;mso-position-horizontal-relative:text;width:119.4pt;height:18.85pt;z-index:251691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4" style="position:absolute;margin-left:493.28pt;margin-top:483.186pt;mso-position-vertical-relative:text;mso-position-horizontal-relative:text;width:99.4pt;height:18.75pt;z-index:2516930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06" style="position:absolute;margin-left:-13.08pt;margin-top:234.112pt;mso-position-vertical-relative:text;mso-position-horizontal-relative:text;width:119.4pt;height:18.85pt;z-index:251694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8" style="position:absolute;margin-left:86.92pt;margin-top:478.112pt;mso-position-vertical-relative:text;mso-position-horizontal-relative:text;width:119.4pt;height:18.85pt;z-index:251696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9"/>
          <w:footerReference w:type="default" r:id="rId4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10" style="position:absolute;margin-left:86.92pt;margin-top:44.1055pt;mso-position-vertical-relative:page;mso-position-horizontal-relative:page;width:119.4pt;height:18.85pt;z-index:2516992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2" style="position:absolute;margin-left:493.28pt;margin-top:49.1801pt;mso-position-vertical-relative:page;mso-position-horizontal-relative:page;width:99.4pt;height:18.75pt;z-index:251700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14" style="position:absolute;margin-left:-13.08pt;margin-top:234.112pt;mso-position-vertical-relative:text;mso-position-horizontal-relative:text;width:119.4pt;height:18.85pt;z-index:251697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6" style="position:absolute;margin-left:86.92pt;margin-top:478.112pt;mso-position-vertical-relative:text;mso-position-horizontal-relative:text;width:119.4pt;height:18.85pt;z-index:251698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8" style="position:absolute;margin-left:391.92pt;margin-top:234.112pt;mso-position-vertical-relative:text;mso-position-horizontal-relative:text;width:119.4pt;height:18.85pt;z-index:251701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0" style="position:absolute;margin-left:493.28pt;margin-top:483.186pt;mso-position-vertical-relative:text;mso-position-horizontal-relative:text;width:99.4pt;height:18.75pt;z-index:2517022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22" style="position:absolute;margin-left:86.92pt;margin-top:44.1055pt;mso-position-vertical-relative:page;mso-position-horizontal-relative:page;width:119.4pt;height:18.85pt;z-index:251705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4" style="position:absolute;margin-left:493.28pt;margin-top:49.1801pt;mso-position-vertical-relative:page;mso-position-horizontal-relative:page;width:99.4pt;height:18.75pt;z-index:251708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26" style="position:absolute;margin-left:391.92pt;margin-top:234.112pt;mso-position-vertical-relative:text;mso-position-horizontal-relative:text;width:119.4pt;height:18.85pt;z-index:251703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8" style="position:absolute;margin-left:86.92pt;margin-top:478.112pt;mso-position-vertical-relative:text;mso-position-horizontal-relative:text;width:119.4pt;height:18.85pt;z-index:251704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0" style="position:absolute;margin-left:-13.08pt;margin-top:234.112pt;mso-position-vertical-relative:text;mso-position-horizontal-relative:text;width:119.4pt;height:18.85pt;z-index:251706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2" style="position:absolute;margin-left:493.28pt;margin-top:483.186pt;mso-position-vertical-relative:text;mso-position-horizontal-relative:text;width:99.4pt;height:18.75pt;z-index:2517073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34" style="position:absolute;margin-left:86.92pt;margin-top:44.1055pt;mso-position-vertical-relative:page;mso-position-horizontal-relative:page;width:119.4pt;height:18.85pt;z-index:2517094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6" style="position:absolute;margin-left:493.28pt;margin-top:49.1801pt;mso-position-vertical-relative:page;mso-position-horizontal-relative:page;width:99.4pt;height:18.75pt;z-index:251711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38" style="position:absolute;margin-left:86.92pt;margin-top:478.112pt;mso-position-vertical-relative:text;mso-position-horizontal-relative:text;width:119.4pt;height:18.85pt;z-index:251710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0" style="position:absolute;margin-left:391.92pt;margin-top:234.112pt;mso-position-vertical-relative:text;mso-position-horizontal-relative:text;width:119.4pt;height:18.85pt;z-index:251712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2" style="position:absolute;margin-left:493.28pt;margin-top:483.186pt;mso-position-vertical-relative:text;mso-position-horizontal-relative:text;width:99.4pt;height:18.75pt;z-index:2517135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44" style="position:absolute;margin-left:-13.08pt;margin-top:234.112pt;mso-position-vertical-relative:text;mso-position-horizontal-relative:text;width:119.4pt;height:18.85pt;z-index:251714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46" style="position:absolute;margin-left:493.28pt;margin-top:49.1801pt;mso-position-vertical-relative:page;mso-position-horizontal-relative:page;width:99.4pt;height:18.75pt;z-index:2517166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48" style="position:absolute;margin-left:86.92pt;margin-top:44.1055pt;mso-position-vertical-relative:page;mso-position-horizontal-relative:page;width:119.4pt;height:18.85pt;z-index:2517207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50" style="position:absolute;margin-left:-13.08pt;margin-top:234.112pt;mso-position-vertical-relative:text;mso-position-horizontal-relative:text;width:119.4pt;height:18.85pt;z-index:251715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2" style="position:absolute;margin-left:391.92pt;margin-top:234.112pt;mso-position-vertical-relative:text;mso-position-horizontal-relative:text;width:119.4pt;height:18.85pt;z-index:251717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4" style="position:absolute;margin-left:86.92pt;margin-top:478.112pt;mso-position-vertical-relative:text;mso-position-horizontal-relative:text;width:119.4pt;height:18.85pt;z-index:251718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6" style="position:absolute;margin-left:493.28pt;margin-top:483.186pt;mso-position-vertical-relative:text;mso-position-horizontal-relative:text;width:99.4pt;height:18.75pt;z-index:2517196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58" style="position:absolute;margin-left:86.92pt;margin-top:44.1055pt;mso-position-vertical-relative:page;mso-position-horizontal-relative:page;width:119.4pt;height:18.85pt;z-index:2517227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0" style="position:absolute;margin-left:493.28pt;margin-top:49.1801pt;mso-position-vertical-relative:page;mso-position-horizontal-relative:page;width:99.4pt;height:18.75pt;z-index:251724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62" style="position:absolute;margin-left:-13.08pt;margin-top:234.112pt;mso-position-vertical-relative:text;mso-position-horizontal-relative:text;width:119.4pt;height:18.85pt;z-index:251721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4" style="position:absolute;margin-left:493.28pt;margin-top:483.186pt;mso-position-vertical-relative:text;mso-position-horizontal-relative:text;width:99.4pt;height:18.75pt;z-index:2517237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66" style="position:absolute;margin-left:391.92pt;margin-top:234.112pt;mso-position-vertical-relative:text;mso-position-horizontal-relative:text;width:119.4pt;height:18.85pt;z-index:251725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8" style="position:absolute;margin-left:86.92pt;margin-top:478.112pt;mso-position-vertical-relative:text;mso-position-horizontal-relative:text;width:119.4pt;height:18.85pt;z-index:251726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70" style="position:absolute;margin-left:86.92pt;margin-top:44.1055pt;mso-position-vertical-relative:page;mso-position-horizontal-relative:page;width:119.4pt;height:18.85pt;z-index:251728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2" style="position:absolute;margin-left:493.28pt;margin-top:49.1801pt;mso-position-vertical-relative:page;mso-position-horizontal-relative:page;width:99.4pt;height:18.75pt;z-index:2517299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74" style="position:absolute;margin-left:-13.08pt;margin-top:234.112pt;mso-position-vertical-relative:text;mso-position-horizontal-relative:text;width:119.4pt;height:18.85pt;z-index:251727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6" style="position:absolute;margin-left:391.92pt;margin-top:234.112pt;mso-position-vertical-relative:text;mso-position-horizontal-relative:text;width:119.4pt;height:18.85pt;z-index:251730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8" style="position:absolute;margin-left:86.92pt;margin-top:478.112pt;mso-position-vertical-relative:text;mso-position-horizontal-relative:text;width:119.4pt;height:18.85pt;z-index:251731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0" style="position:absolute;margin-left:493.28pt;margin-top:483.186pt;mso-position-vertical-relative:text;mso-position-horizontal-relative:text;width:99.4pt;height:18.75pt;z-index:2517329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82" style="position:absolute;margin-left:493.28pt;margin-top:49.1801pt;mso-position-vertical-relative:page;mso-position-horizontal-relative:page;width:99.4pt;height:18.75pt;z-index:2517340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84" style="position:absolute;margin-left:86.92pt;margin-top:44.1055pt;mso-position-vertical-relative:page;mso-position-horizontal-relative:page;width:119.4pt;height:18.85pt;z-index:2517381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86" style="position:absolute;margin-left:-13.08pt;margin-top:234.112pt;mso-position-vertical-relative:text;mso-position-horizontal-relative:text;width:119.4pt;height:18.85pt;z-index:251735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8" style="position:absolute;margin-left:391.92pt;margin-top:234.112pt;mso-position-vertical-relative:text;mso-position-horizontal-relative:text;width:119.4pt;height:18.85pt;z-index:251736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0" style="position:absolute;margin-left:86.92pt;margin-top:478.112pt;mso-position-vertical-relative:text;mso-position-horizontal-relative:text;width:119.4pt;height:18.85pt;z-index:251737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2" style="position:absolute;margin-left:493.28pt;margin-top:483.186pt;mso-position-vertical-relative:text;mso-position-horizontal-relative:text;width:99.4pt;height:18.75pt;z-index:2517391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94" style="position:absolute;margin-left:86.92pt;margin-top:44.1055pt;mso-position-vertical-relative:page;mso-position-horizontal-relative:page;width:119.4pt;height:18.85pt;z-index:2517422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6" style="position:absolute;margin-left:493.28pt;margin-top:49.1801pt;mso-position-vertical-relative:page;mso-position-horizontal-relative:page;width:99.4pt;height:18.75pt;z-index:2517442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98" style="position:absolute;margin-left:86.92pt;margin-top:478.112pt;mso-position-vertical-relative:text;mso-position-horizontal-relative:text;width:119.4pt;height:18.85pt;z-index:251740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0" style="position:absolute;margin-left:493.28pt;margin-top:483.186pt;mso-position-vertical-relative:text;mso-position-horizontal-relative:text;width:99.4pt;height:18.75pt;z-index:2517411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02" style="position:absolute;margin-left:-13.08pt;margin-top:234.112pt;mso-position-vertical-relative:text;mso-position-horizontal-relative:text;width:119.4pt;height:18.85pt;z-index:251743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4" style="position:absolute;margin-left:391.92pt;margin-top:234.112pt;mso-position-vertical-relative:text;mso-position-horizontal-relative:text;width:119.4pt;height:18.85pt;z-index:251745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06" style="position:absolute;margin-left:86.92pt;margin-top:44.1055pt;mso-position-vertical-relative:page;mso-position-horizontal-relative:page;width:119.4pt;height:18.85pt;z-index:2517483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8" style="position:absolute;margin-left:493.28pt;margin-top:49.1801pt;mso-position-vertical-relative:page;mso-position-horizontal-relative:page;width:99.4pt;height:18.75pt;z-index:2517504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10" style="position:absolute;margin-left:-13.08pt;margin-top:234.112pt;mso-position-vertical-relative:text;mso-position-horizontal-relative:text;width:119.4pt;height:18.85pt;z-index:251746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2" style="position:absolute;margin-left:391.92pt;margin-top:234.112pt;mso-position-vertical-relative:text;mso-position-horizontal-relative:text;width:119.4pt;height:18.85pt;z-index:2517473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4" style="position:absolute;margin-left:86.92pt;margin-top:478.112pt;mso-position-vertical-relative:text;mso-position-horizontal-relative:text;width:119.4pt;height:18.85pt;z-index:251749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6" style="position:absolute;margin-left:493.28pt;margin-top:483.186pt;mso-position-vertical-relative:text;mso-position-horizontal-relative:text;width:99.4pt;height:18.75pt;z-index:2517514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18" style="position:absolute;margin-left:86.92pt;margin-top:44.1055pt;mso-position-vertical-relative:page;mso-position-horizontal-relative:page;width:119.4pt;height:18.85pt;z-index:2517524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0" style="position:absolute;margin-left:493.28pt;margin-top:49.1801pt;mso-position-vertical-relative:page;mso-position-horizontal-relative:page;width:99.4pt;height:18.75pt;z-index:2517534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22" style="position:absolute;margin-left:-13.08pt;margin-top:234.112pt;mso-position-vertical-relative:text;mso-position-horizontal-relative:text;width:119.4pt;height:18.85pt;z-index:251754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4" style="position:absolute;margin-left:391.92pt;margin-top:234.112pt;mso-position-vertical-relative:text;mso-position-horizontal-relative:text;width:119.4pt;height:18.85pt;z-index:251755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6" style="position:absolute;margin-left:86.92pt;margin-top:478.112pt;mso-position-vertical-relative:text;mso-position-horizontal-relative:text;width:119.4pt;height:18.85pt;z-index:251756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8" style="position:absolute;margin-left:493.28pt;margin-top:483.186pt;mso-position-vertical-relative:text;mso-position-horizontal-relative:text;width:99.4pt;height:18.75pt;z-index:2517575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30" style="position:absolute;margin-left:493.28pt;margin-top:49.1801pt;mso-position-vertical-relative:page;mso-position-horizontal-relative:page;width:99.4pt;height:18.75pt;z-index:2517596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32" style="position:absolute;margin-left:86.92pt;margin-top:44.1055pt;mso-position-vertical-relative:page;mso-position-horizontal-relative:page;width:119.4pt;height:18.85pt;z-index:2517626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34" style="position:absolute;margin-left:-13.08pt;margin-top:234.112pt;mso-position-vertical-relative:text;mso-position-horizontal-relative:text;width:119.4pt;height:18.85pt;z-index:251758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6" style="position:absolute;margin-left:391.92pt;margin-top:234.112pt;mso-position-vertical-relative:text;mso-position-horizontal-relative:text;width:119.4pt;height:18.85pt;z-index:251760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8" style="position:absolute;margin-left:86.92pt;margin-top:478.112pt;mso-position-vertical-relative:text;mso-position-horizontal-relative:text;width:119.4pt;height:18.85pt;z-index:2517616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0" style="position:absolute;margin-left:493.28pt;margin-top:483.186pt;mso-position-vertical-relative:text;mso-position-horizontal-relative:text;width:99.4pt;height:18.75pt;z-index:2517637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42" style="position:absolute;margin-left:86.92pt;margin-top:44.1055pt;mso-position-vertical-relative:page;mso-position-horizontal-relative:page;width:119.4pt;height:18.85pt;z-index:2517688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4" style="position:absolute;margin-left:493.28pt;margin-top:49.1801pt;mso-position-vertical-relative:page;mso-position-horizontal-relative:page;width:99.4pt;height:18.75pt;z-index:2517698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46" style="position:absolute;margin-left:-13.08pt;margin-top:234.112pt;mso-position-vertical-relative:text;mso-position-horizontal-relative:text;width:119.4pt;height:18.85pt;z-index:251764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8" style="position:absolute;margin-left:493.28pt;margin-top:483.186pt;mso-position-vertical-relative:text;mso-position-horizontal-relative:text;width:99.4pt;height:18.75pt;z-index:2517657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50" style="position:absolute;margin-left:391.92pt;margin-top:234.112pt;mso-position-vertical-relative:text;mso-position-horizontal-relative:text;width:119.4pt;height:18.85pt;z-index:251766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2" style="position:absolute;margin-left:86.92pt;margin-top:478.112pt;mso-position-vertical-relative:text;mso-position-horizontal-relative:text;width:119.4pt;height:18.85pt;z-index:251767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54" style="position:absolute;margin-left:493.28pt;margin-top:49.1801pt;mso-position-vertical-relative:page;mso-position-horizontal-relative:page;width:99.4pt;height:18.75pt;z-index:2517708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56" style="position:absolute;margin-left:86.92pt;margin-top:44.1055pt;mso-position-vertical-relative:page;mso-position-horizontal-relative:page;width:119.4pt;height:18.85pt;z-index:2517739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58" style="position:absolute;margin-left:391.92pt;margin-top:234.112pt;mso-position-vertical-relative:text;mso-position-horizontal-relative:text;width:119.4pt;height:18.85pt;z-index:251771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0" style="position:absolute;margin-left:-13.08pt;margin-top:234.112pt;mso-position-vertical-relative:text;mso-position-horizontal-relative:text;width:119.4pt;height:18.85pt;z-index:2517729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2" style="position:absolute;margin-left:86.92pt;margin-top:478.112pt;mso-position-vertical-relative:text;mso-position-horizontal-relative:text;width:119.4pt;height:18.85pt;z-index:2517749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4" style="position:absolute;margin-left:493.28pt;margin-top:483.186pt;mso-position-vertical-relative:text;mso-position-horizontal-relative:text;width:99.4pt;height:18.75pt;z-index:2517760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66" style="position:absolute;margin-left:493.28pt;margin-top:49.1801pt;mso-position-vertical-relative:page;mso-position-horizontal-relative:page;width:99.4pt;height:18.75pt;z-index:2517780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68" style="position:absolute;margin-left:86.92pt;margin-top:44.1055pt;mso-position-vertical-relative:page;mso-position-horizontal-relative:page;width:119.4pt;height:18.85pt;z-index:2517821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70" style="position:absolute;margin-left:-13.08pt;margin-top:234.112pt;mso-position-vertical-relative:text;mso-position-horizontal-relative:text;width:119.4pt;height:18.85pt;z-index:251777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2" style="position:absolute;margin-left:86.92pt;margin-top:478.112pt;mso-position-vertical-relative:text;mso-position-horizontal-relative:text;width:119.4pt;height:18.85pt;z-index:251779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4" style="position:absolute;margin-left:391.92pt;margin-top:234.112pt;mso-position-vertical-relative:text;mso-position-horizontal-relative:text;width:119.4pt;height:18.85pt;z-index:2517800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6" style="position:absolute;margin-left:493.28pt;margin-top:483.186pt;mso-position-vertical-relative:text;mso-position-horizontal-relative:text;width:99.4pt;height:18.75pt;z-index:2517811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78" style="position:absolute;margin-left:86.92pt;margin-top:44.1055pt;mso-position-vertical-relative:page;mso-position-horizontal-relative:page;width:119.4pt;height:18.85pt;z-index:2517831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0" style="position:absolute;margin-left:493.28pt;margin-top:49.1801pt;mso-position-vertical-relative:page;mso-position-horizontal-relative:page;width:99.4pt;height:18.75pt;z-index:2517841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82" style="position:absolute;margin-left:86.92pt;margin-top:478.112pt;mso-position-vertical-relative:text;mso-position-horizontal-relative:text;width:119.4pt;height:18.85pt;z-index:251785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4" style="position:absolute;margin-left:493.28pt;margin-top:483.186pt;mso-position-vertical-relative:text;mso-position-horizontal-relative:text;width:99.4pt;height:18.75pt;z-index:2517862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86" style="position:absolute;margin-left:391.92pt;margin-top:234.112pt;mso-position-vertical-relative:text;mso-position-horizontal-relative:text;width:119.4pt;height:18.85pt;z-index:2517872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8" style="position:absolute;margin-left:-13.08pt;margin-top:234.112pt;mso-position-vertical-relative:text;mso-position-horizontal-relative:text;width:119.4pt;height:18.85pt;z-index:251788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90" style="position:absolute;margin-left:86.92pt;margin-top:44.1055pt;mso-position-vertical-relative:page;mso-position-horizontal-relative:page;width:119.4pt;height:18.85pt;z-index:2517903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2" style="position:absolute;margin-left:493.28pt;margin-top:49.1801pt;mso-position-vertical-relative:page;mso-position-horizontal-relative:page;width:99.4pt;height:18.75pt;z-index:2517944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94" style="position:absolute;margin-left:-13.08pt;margin-top:234.112pt;mso-position-vertical-relative:text;mso-position-horizontal-relative:text;width:119.4pt;height:18.85pt;z-index:251789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6" style="position:absolute;margin-left:391.92pt;margin-top:234.112pt;mso-position-vertical-relative:text;mso-position-horizontal-relative:text;width:119.4pt;height:18.85pt;z-index:2517913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8" style="position:absolute;margin-left:493.28pt;margin-top:483.186pt;mso-position-vertical-relative:text;mso-position-horizontal-relative:text;width:99.4pt;height:18.75pt;z-index:2517923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00" style="position:absolute;margin-left:86.92pt;margin-top:478.112pt;mso-position-vertical-relative:text;mso-position-horizontal-relative:text;width:119.4pt;height:18.85pt;z-index:2517934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02" style="position:absolute;margin-left:86.92pt;margin-top:44.1055pt;mso-position-vertical-relative:page;mso-position-horizontal-relative:page;width:119.4pt;height:18.85pt;z-index:2517964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4" style="position:absolute;margin-left:493.28pt;margin-top:49.1801pt;mso-position-vertical-relative:page;mso-position-horizontal-relative:page;width:99.4pt;height:18.75pt;z-index:2517975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06" style="position:absolute;margin-left:-13.08pt;margin-top:234.112pt;mso-position-vertical-relative:text;mso-position-horizontal-relative:text;width:119.4pt;height:18.85pt;z-index:251795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8" style="position:absolute;margin-left:493.28pt;margin-top:483.186pt;mso-position-vertical-relative:text;mso-position-horizontal-relative:text;width:99.4pt;height:18.75pt;z-index:2517985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10" style="position:absolute;margin-left:391.92pt;margin-top:234.112pt;mso-position-vertical-relative:text;mso-position-horizontal-relative:text;width:119.4pt;height:18.85pt;z-index:251799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2" style="position:absolute;margin-left:86.92pt;margin-top:478.112pt;mso-position-vertical-relative:text;mso-position-horizontal-relative:text;width:119.4pt;height:18.85pt;z-index:251800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14" style="position:absolute;margin-left:86.92pt;margin-top:44.1055pt;mso-position-vertical-relative:page;mso-position-horizontal-relative:page;width:119.4pt;height:18.85pt;z-index:2518016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6" style="position:absolute;margin-left:493.28pt;margin-top:49.1801pt;mso-position-vertical-relative:page;mso-position-horizontal-relative:page;width:99.4pt;height:18.75pt;z-index:2518026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18" style="position:absolute;margin-left:-13.08pt;margin-top:234.112pt;mso-position-vertical-relative:text;mso-position-horizontal-relative:text;width:119.4pt;height:18.85pt;z-index:251803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0" style="position:absolute;margin-left:391.92pt;margin-top:234.112pt;mso-position-vertical-relative:text;mso-position-horizontal-relative:text;width:119.4pt;height:18.85pt;z-index:2518046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2" style="position:absolute;margin-left:86.92pt;margin-top:478.112pt;mso-position-vertical-relative:text;mso-position-horizontal-relative:text;width:119.4pt;height:18.85pt;z-index:2518056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4" style="position:absolute;margin-left:493.28pt;margin-top:483.186pt;mso-position-vertical-relative:text;mso-position-horizontal-relative:text;width:99.4pt;height:18.75pt;z-index:2518067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26" style="position:absolute;margin-left:86.92pt;margin-top:44.1055pt;mso-position-vertical-relative:page;mso-position-horizontal-relative:page;width:119.4pt;height:18.85pt;z-index:2518108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8" style="position:absolute;margin-left:493.28pt;margin-top:49.1801pt;mso-position-vertical-relative:page;mso-position-horizontal-relative:page;width:99.4pt;height:18.75pt;z-index:2518118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30" style="position:absolute;margin-left:493.28pt;margin-top:483.186pt;mso-position-vertical-relative:text;mso-position-horizontal-relative:text;width:99.4pt;height:18.75pt;z-index:2518077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32" style="position:absolute;margin-left:86.92pt;margin-top:478.112pt;mso-position-vertical-relative:text;mso-position-horizontal-relative:text;width:119.4pt;height:18.85pt;z-index:2518087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4" style="position:absolute;margin-left:-13.08pt;margin-top:234.112pt;mso-position-vertical-relative:text;mso-position-horizontal-relative:text;width:119.4pt;height:18.85pt;z-index:251809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6" style="position:absolute;margin-left:391.92pt;margin-top:234.112pt;mso-position-vertical-relative:text;mso-position-horizontal-relative:text;width:119.4pt;height:18.85pt;z-index:2518128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38" style="position:absolute;margin-left:86.92pt;margin-top:44.1055pt;mso-position-vertical-relative:page;mso-position-horizontal-relative:page;width:119.4pt;height:18.85pt;z-index:2518149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0" style="position:absolute;margin-left:493.28pt;margin-top:49.1801pt;mso-position-vertical-relative:page;mso-position-horizontal-relative:page;width:99.4pt;height:18.75pt;z-index:2518159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42" style="position:absolute;margin-left:-13.08pt;margin-top:234.112pt;mso-position-vertical-relative:text;mso-position-horizontal-relative:text;width:119.4pt;height:18.85pt;z-index:251813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4" style="position:absolute;margin-left:493.28pt;margin-top:483.186pt;mso-position-vertical-relative:text;mso-position-horizontal-relative:text;width:99.4pt;height:18.75pt;z-index:2518169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46" style="position:absolute;margin-left:86.92pt;margin-top:478.112pt;mso-position-vertical-relative:text;mso-position-horizontal-relative:text;width:119.4pt;height:18.85pt;z-index:251817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8" style="position:absolute;margin-left:391.92pt;margin-top:234.112pt;mso-position-vertical-relative:text;mso-position-horizontal-relative:text;width:119.4pt;height:18.85pt;z-index:251819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50" style="position:absolute;margin-left:86.92pt;margin-top:44.1055pt;mso-position-vertical-relative:page;mso-position-horizontal-relative:page;width:119.4pt;height:18.85pt;z-index:2518210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2" style="position:absolute;margin-left:493.28pt;margin-top:49.1801pt;mso-position-vertical-relative:page;mso-position-horizontal-relative:page;width:99.4pt;height:18.75pt;z-index:251823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54" style="position:absolute;margin-left:-13.08pt;margin-top:234.112pt;mso-position-vertical-relative:text;mso-position-horizontal-relative:text;width:119.4pt;height:18.85pt;z-index:251820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6" style="position:absolute;margin-left:391.92pt;margin-top:234.112pt;mso-position-vertical-relative:text;mso-position-horizontal-relative:text;width:119.4pt;height:18.85pt;z-index:251822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8" style="position:absolute;margin-left:86.92pt;margin-top:478.112pt;mso-position-vertical-relative:text;mso-position-horizontal-relative:text;width:119.4pt;height:18.85pt;z-index:251824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0" style="position:absolute;margin-left:493.28pt;margin-top:483.186pt;mso-position-vertical-relative:text;mso-position-horizontal-relative:text;width:99.4pt;height:18.75pt;z-index:2518251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62" style="position:absolute;margin-left:493.28pt;margin-top:49.1801pt;mso-position-vertical-relative:page;mso-position-horizontal-relative:page;width:99.4pt;height:18.75pt;z-index:251828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64" style="position:absolute;margin-left:86.92pt;margin-top:44.1055pt;mso-position-vertical-relative:page;mso-position-horizontal-relative:page;width:119.4pt;height:18.85pt;z-index:2518292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66" style="position:absolute;margin-left:391.92pt;margin-top:234.112pt;mso-position-vertical-relative:text;mso-position-horizontal-relative:text;width:119.4pt;height:18.85pt;z-index:251826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8" style="position:absolute;margin-left:86.92pt;margin-top:478.112pt;mso-position-vertical-relative:text;mso-position-horizontal-relative:text;width:119.4pt;height:18.85pt;z-index:251827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0" style="position:absolute;margin-left:-13.08pt;margin-top:234.112pt;mso-position-vertical-relative:text;mso-position-horizontal-relative:text;width:119.4pt;height:18.85pt;z-index:251830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2" style="position:absolute;margin-left:493.28pt;margin-top:483.186pt;mso-position-vertical-relative:text;mso-position-horizontal-relative:text;width:99.4pt;height:18.75pt;z-index:2518312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74" style="position:absolute;margin-left:493.28pt;margin-top:49.1801pt;mso-position-vertical-relative:page;mso-position-horizontal-relative:page;width:99.4pt;height:18.75pt;z-index:2518353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76" style="position:absolute;margin-left:86.92pt;margin-top:44.1055pt;mso-position-vertical-relative:page;mso-position-horizontal-relative:page;width:119.4pt;height:18.85pt;z-index:2518374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78" style="position:absolute;margin-left:-13.08pt;margin-top:234.112pt;mso-position-vertical-relative:text;mso-position-horizontal-relative:text;width:119.4pt;height:18.85pt;z-index:251832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0" style="position:absolute;margin-left:391.92pt;margin-top:234.112pt;mso-position-vertical-relative:text;mso-position-horizontal-relative:text;width:119.4pt;height:18.85pt;z-index:251833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2" style="position:absolute;margin-left:493.28pt;margin-top:483.186pt;mso-position-vertical-relative:text;mso-position-horizontal-relative:text;width:99.4pt;height:18.75pt;z-index:2518343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84" style="position:absolute;margin-left:86.92pt;margin-top:478.112pt;mso-position-vertical-relative:text;mso-position-horizontal-relative:text;width:119.4pt;height:18.85pt;z-index:251836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86" style="position:absolute;margin-left:86.92pt;margin-top:44.1055pt;mso-position-vertical-relative:page;mso-position-horizontal-relative:page;width:119.4pt;height:18.85pt;z-index:251839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8" style="position:absolute;margin-left:493.28pt;margin-top:49.1801pt;mso-position-vertical-relative:page;mso-position-horizontal-relative:page;width:99.4pt;height:18.75pt;z-index:2518405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90" style="position:absolute;margin-left:-13.08pt;margin-top:234.112pt;mso-position-vertical-relative:text;mso-position-horizontal-relative:text;width:119.4pt;height:18.85pt;z-index:251838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2" style="position:absolute;margin-left:391.92pt;margin-top:234.112pt;mso-position-vertical-relative:text;mso-position-horizontal-relative:text;width:119.4pt;height:18.85pt;z-index:251841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4" style="position:absolute;margin-left:86.92pt;margin-top:478.112pt;mso-position-vertical-relative:text;mso-position-horizontal-relative:text;width:119.4pt;height:18.85pt;z-index:251842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6" style="position:absolute;margin-left:493.28pt;margin-top:483.186pt;mso-position-vertical-relative:text;mso-position-horizontal-relative:text;width:99.4pt;height:18.75pt;z-index:2518435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98" style="position:absolute;margin-left:86.92pt;margin-top:44.1055pt;mso-position-vertical-relative:page;mso-position-horizontal-relative:page;width:119.4pt;height:18.85pt;z-index:2518476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0" style="position:absolute;margin-left:493.28pt;margin-top:49.1801pt;mso-position-vertical-relative:page;mso-position-horizontal-relative:page;width:99.4pt;height:18.75pt;z-index:2518497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02" style="position:absolute;margin-left:-13.08pt;margin-top:234.112pt;mso-position-vertical-relative:text;mso-position-horizontal-relative:text;width:119.4pt;height:18.85pt;z-index:251844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4" style="position:absolute;margin-left:391.92pt;margin-top:234.112pt;mso-position-vertical-relative:text;mso-position-horizontal-relative:text;width:119.4pt;height:18.85pt;z-index:251845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6" style="position:absolute;margin-left:493.28pt;margin-top:483.186pt;mso-position-vertical-relative:text;mso-position-horizontal-relative:text;width:99.4pt;height:18.75pt;z-index:2518466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08" style="position:absolute;margin-left:86.92pt;margin-top:478.112pt;mso-position-vertical-relative:text;mso-position-horizontal-relative:text;width:119.4pt;height:18.85pt;z-index:251848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10" style="position:absolute;margin-left:493.28pt;margin-top:49.1801pt;mso-position-vertical-relative:page;mso-position-horizontal-relative:page;width:99.4pt;height:18.75pt;z-index:251851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12" style="position:absolute;margin-left:86.92pt;margin-top:44.1055pt;mso-position-vertical-relative:page;mso-position-horizontal-relative:page;width:119.4pt;height:18.85pt;z-index:2518548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14" style="position:absolute;margin-left:-13.08pt;margin-top:234.112pt;mso-position-vertical-relative:text;mso-position-horizontal-relative:text;width:119.4pt;height:18.85pt;z-index:251850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6" style="position:absolute;margin-left:493.28pt;margin-top:483.186pt;mso-position-vertical-relative:text;mso-position-horizontal-relative:text;width:99.4pt;height:18.75pt;z-index:2518528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18" style="position:absolute;margin-left:86.92pt;margin-top:478.112pt;mso-position-vertical-relative:text;mso-position-horizontal-relative:text;width:119.4pt;height:18.85pt;z-index:251853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0" style="position:absolute;margin-left:391.92pt;margin-top:234.112pt;mso-position-vertical-relative:text;mso-position-horizontal-relative:text;width:119.4pt;height:18.85pt;z-index:251855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22" style="position:absolute;margin-left:86.92pt;margin-top:44.1055pt;mso-position-vertical-relative:page;mso-position-horizontal-relative:page;width:119.4pt;height:18.85pt;z-index:251858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4" style="position:absolute;margin-left:493.28pt;margin-top:49.1801pt;mso-position-vertical-relative:page;mso-position-horizontal-relative:page;width:99.4pt;height:18.75pt;z-index:2518599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26" style="position:absolute;margin-left:-13.08pt;margin-top:234.112pt;mso-position-vertical-relative:text;mso-position-horizontal-relative:text;width:119.4pt;height:18.85pt;z-index:251856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8" style="position:absolute;margin-left:391.92pt;margin-top:234.112pt;mso-position-vertical-relative:text;mso-position-horizontal-relative:text;width:119.4pt;height:18.85pt;z-index:251857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0" style="position:absolute;margin-left:493.28pt;margin-top:483.186pt;mso-position-vertical-relative:text;mso-position-horizontal-relative:text;width:99.4pt;height:18.75pt;z-index:2518609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32" style="position:absolute;margin-left:86.92pt;margin-top:478.112pt;mso-position-vertical-relative:text;mso-position-horizontal-relative:text;width:119.4pt;height:18.85pt;z-index:251862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34" style="position:absolute;margin-left:86.92pt;margin-top:44.1055pt;mso-position-vertical-relative:page;mso-position-horizontal-relative:page;width:119.4pt;height:18.85pt;z-index:251865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6" style="position:absolute;margin-left:493.28pt;margin-top:49.1801pt;mso-position-vertical-relative:page;mso-position-horizontal-relative:page;width:99.4pt;height:18.75pt;z-index:2518681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38" style="position:absolute;margin-left:-13.08pt;margin-top:234.112pt;mso-position-vertical-relative:text;mso-position-horizontal-relative:text;width:119.4pt;height:18.85pt;z-index:251863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0" style="position:absolute;margin-left:391.92pt;margin-top:234.112pt;mso-position-vertical-relative:text;mso-position-horizontal-relative:text;width:119.4pt;height:18.85pt;z-index:251864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2" style="position:absolute;margin-left:86.92pt;margin-top:478.112pt;mso-position-vertical-relative:text;mso-position-horizontal-relative:text;width:119.4pt;height:18.85pt;z-index:251866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4" style="position:absolute;margin-left:493.28pt;margin-top:483.186pt;mso-position-vertical-relative:text;mso-position-horizontal-relative:text;width:99.4pt;height:18.75pt;z-index:2518671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46" style="position:absolute;margin-left:493.28pt;margin-top:49.1801pt;mso-position-vertical-relative:page;mso-position-horizontal-relative:page;width:99.4pt;height:18.75pt;z-index:2518702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48" style="position:absolute;margin-left:86.92pt;margin-top:44.1055pt;mso-position-vertical-relative:page;mso-position-horizontal-relative:page;width:119.4pt;height:18.85pt;z-index:2518743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50" style="position:absolute;margin-left:-13.08pt;margin-top:234.112pt;mso-position-vertical-relative:text;mso-position-horizontal-relative:text;width:119.4pt;height:18.85pt;z-index:251869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2" style="position:absolute;margin-left:493.28pt;margin-top:483.186pt;mso-position-vertical-relative:text;mso-position-horizontal-relative:text;width:99.4pt;height:18.75pt;z-index:2518712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54" style="position:absolute;margin-left:86.92pt;margin-top:478.112pt;mso-position-vertical-relative:text;mso-position-horizontal-relative:text;width:119.4pt;height:18.85pt;z-index:251872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6" style="position:absolute;margin-left:391.92pt;margin-top:234.112pt;mso-position-vertical-relative:text;mso-position-horizontal-relative:text;width:119.4pt;height:18.85pt;z-index:251873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58" style="position:absolute;margin-left:86.92pt;margin-top:44.1055pt;mso-position-vertical-relative:page;mso-position-horizontal-relative:page;width:119.4pt;height:18.85pt;z-index:2518753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0" style="position:absolute;margin-left:493.28pt;margin-top:49.1801pt;mso-position-vertical-relative:page;mso-position-horizontal-relative:page;width:99.4pt;height:18.75pt;z-index:2518763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62" style="position:absolute;margin-left:-13.08pt;margin-top:234.112pt;mso-position-vertical-relative:text;mso-position-horizontal-relative:text;width:119.4pt;height:18.85pt;z-index:251877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4" style="position:absolute;margin-left:391.92pt;margin-top:234.112pt;mso-position-vertical-relative:text;mso-position-horizontal-relative:text;width:119.4pt;height:18.85pt;z-index:251878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6" style="position:absolute;margin-left:86.92pt;margin-top:478.112pt;mso-position-vertical-relative:text;mso-position-horizontal-relative:text;width:119.4pt;height:18.85pt;z-index:251879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8" style="position:absolute;margin-left:493.28pt;margin-top:483.186pt;mso-position-vertical-relative:text;mso-position-horizontal-relative:text;width:99.4pt;height:18.75pt;z-index:2518804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70" style="position:absolute;margin-left:493.28pt;margin-top:49.1801pt;mso-position-vertical-relative:page;mso-position-horizontal-relative:page;width:99.4pt;height:18.75pt;z-index:2518824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72" style="position:absolute;margin-left:86.92pt;margin-top:44.1055pt;mso-position-vertical-relative:page;mso-position-horizontal-relative:page;width:119.4pt;height:18.85pt;z-index:2518865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74" style="position:absolute;margin-left:-13.08pt;margin-top:234.112pt;mso-position-vertical-relative:text;mso-position-horizontal-relative:text;width:119.4pt;height:18.85pt;z-index:251881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6" style="position:absolute;margin-left:391.92pt;margin-top:234.112pt;mso-position-vertical-relative:text;mso-position-horizontal-relative:text;width:119.4pt;height:18.85pt;z-index:251883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8" style="position:absolute;margin-left:86.92pt;margin-top:478.112pt;mso-position-vertical-relative:text;mso-position-horizontal-relative:text;width:119.4pt;height:18.85pt;z-index:251884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0" style="position:absolute;margin-left:493.28pt;margin-top:483.186pt;mso-position-vertical-relative:text;mso-position-horizontal-relative:text;width:99.4pt;height:18.75pt;z-index:2518855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82" style="position:absolute;margin-left:86.92pt;margin-top:44.1055pt;mso-position-vertical-relative:page;mso-position-horizontal-relative:page;width:119.4pt;height:18.85pt;z-index:251889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4" style="position:absolute;margin-left:493.28pt;margin-top:49.1801pt;mso-position-vertical-relative:page;mso-position-horizontal-relative:page;width:99.4pt;height:18.75pt;z-index:2518927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86" style="position:absolute;margin-left:-13.08pt;margin-top:234.112pt;mso-position-vertical-relative:text;mso-position-horizontal-relative:text;width:119.4pt;height:18.85pt;z-index:251887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8" style="position:absolute;margin-left:391.92pt;margin-top:234.112pt;mso-position-vertical-relative:text;mso-position-horizontal-relative:text;width:119.4pt;height:18.85pt;z-index:251888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0" style="position:absolute;margin-left:86.92pt;margin-top:478.112pt;mso-position-vertical-relative:text;mso-position-horizontal-relative:text;width:119.4pt;height:18.85pt;z-index:251890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2" style="position:absolute;margin-left:493.28pt;margin-top:483.186pt;mso-position-vertical-relative:text;mso-position-horizontal-relative:text;width:99.4pt;height:18.75pt;z-index:2518917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94" style="position:absolute;margin-left:493.28pt;margin-top:49.1801pt;mso-position-vertical-relative:page;mso-position-horizontal-relative:page;width:99.4pt;height:18.75pt;z-index:2518937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96" style="position:absolute;margin-left:86.92pt;margin-top:44.1055pt;mso-position-vertical-relative:page;mso-position-horizontal-relative:page;width:119.4pt;height:18.85pt;z-index:2518978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98" style="position:absolute;margin-left:493.28pt;margin-top:483.186pt;mso-position-vertical-relative:text;mso-position-horizontal-relative:text;width:99.4pt;height:18.75pt;z-index:2518947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00" style="position:absolute;margin-left:86.92pt;margin-top:478.112pt;mso-position-vertical-relative:text;mso-position-horizontal-relative:text;width:119.4pt;height:18.85pt;z-index:251895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2" style="position:absolute;margin-left:391.92pt;margin-top:234.112pt;mso-position-vertical-relative:text;mso-position-horizontal-relative:text;width:119.4pt;height:18.85pt;z-index:2518968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4" style="position:absolute;margin-left:-13.08pt;margin-top:234.112pt;mso-position-vertical-relative:text;mso-position-horizontal-relative:text;width:119.4pt;height:18.85pt;z-index:251898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06" style="position:absolute;margin-left:86.92pt;margin-top:44.1055pt;mso-position-vertical-relative:page;mso-position-horizontal-relative:page;width:119.4pt;height:18.85pt;z-index:2519019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8" style="position:absolute;margin-left:493.28pt;margin-top:49.1801pt;mso-position-vertical-relative:page;mso-position-horizontal-relative:page;width:99.4pt;height:18.75pt;z-index:2519040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10" style="position:absolute;margin-left:-13.08pt;margin-top:234.112pt;mso-position-vertical-relative:text;mso-position-horizontal-relative:text;width:119.4pt;height:18.85pt;z-index:251899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2" style="position:absolute;margin-left:391.92pt;margin-top:234.112pt;mso-position-vertical-relative:text;mso-position-horizontal-relative:text;width:119.4pt;height:18.85pt;z-index:2519009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4" style="position:absolute;margin-left:86.92pt;margin-top:478.112pt;mso-position-vertical-relative:text;mso-position-horizontal-relative:text;width:119.4pt;height:18.85pt;z-index:2519029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6" style="position:absolute;margin-left:493.28pt;margin-top:483.186pt;mso-position-vertical-relative:text;mso-position-horizontal-relative:text;width:99.4pt;height:18.75pt;z-index:2519050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8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18" style="position:absolute;margin-left:493.28pt;margin-top:49.1801pt;mso-position-vertical-relative:page;mso-position-horizontal-relative:page;width:99.4pt;height:18.75pt;z-index:2519080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20" style="position:absolute;margin-left:86.92pt;margin-top:44.1055pt;mso-position-vertical-relative:page;mso-position-horizontal-relative:page;width:119.4pt;height:18.85pt;z-index:2519111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22" style="position:absolute;margin-left:493.28pt;margin-top:483.186pt;mso-position-vertical-relative:text;mso-position-horizontal-relative:text;width:99.4pt;height:18.75pt;z-index:2519060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24" style="position:absolute;margin-left:-13.08pt;margin-top:234.112pt;mso-position-vertical-relative:text;mso-position-horizontal-relative:text;width:119.4pt;height:18.85pt;z-index:251907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6" style="position:absolute;margin-left:391.92pt;margin-top:234.112pt;mso-position-vertical-relative:text;mso-position-horizontal-relative:text;width:119.4pt;height:18.85pt;z-index:2519091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8" style="position:absolute;margin-left:86.92pt;margin-top:478.112pt;mso-position-vertical-relative:text;mso-position-horizontal-relative:text;width:119.4pt;height:18.85pt;z-index:2519101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30" style="position:absolute;margin-left:493.28pt;margin-top:49.1801pt;mso-position-vertical-relative:page;mso-position-horizontal-relative:page;width:99.4pt;height:18.75pt;z-index:2519142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32" style="position:absolute;margin-left:86.92pt;margin-top:44.1055pt;mso-position-vertical-relative:page;mso-position-horizontal-relative:page;width:119.4pt;height:18.85pt;z-index:2519173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34" style="position:absolute;margin-left:391.92pt;margin-top:234.112pt;mso-position-vertical-relative:text;mso-position-horizontal-relative:text;width:119.4pt;height:18.85pt;z-index:2519121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6" style="position:absolute;margin-left:86.92pt;margin-top:478.112pt;mso-position-vertical-relative:text;mso-position-horizontal-relative:text;width:119.4pt;height:18.85pt;z-index:251913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8" style="position:absolute;margin-left:493.28pt;margin-top:483.186pt;mso-position-vertical-relative:text;mso-position-horizontal-relative:text;width:99.4pt;height:18.75pt;z-index:2519152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40" style="position:absolute;margin-left:-13.08pt;margin-top:234.112pt;mso-position-vertical-relative:text;mso-position-horizontal-relative:text;width:119.4pt;height:18.85pt;z-index:251916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2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42" style="position:absolute;margin-left:493.28pt;margin-top:49.1801pt;mso-position-vertical-relative:page;mso-position-horizontal-relative:page;width:99.4pt;height:18.75pt;z-index:2519203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44" style="position:absolute;margin-left:86.92pt;margin-top:44.1055pt;mso-position-vertical-relative:page;mso-position-horizontal-relative:page;width:119.4pt;height:18.85pt;z-index:2519214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46" style="position:absolute;margin-left:493.28pt;margin-top:483.186pt;mso-position-vertical-relative:text;mso-position-horizontal-relative:text;width:99.4pt;height:18.75pt;z-index:2519183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48" style="position:absolute;margin-left:-13.08pt;margin-top:234.112pt;mso-position-vertical-relative:text;mso-position-horizontal-relative:text;width:119.4pt;height:18.85pt;z-index:2519193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0" style="position:absolute;margin-left:391.92pt;margin-top:234.112pt;mso-position-vertical-relative:text;mso-position-horizontal-relative:text;width:119.4pt;height:18.85pt;z-index:2519224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2" style="position:absolute;margin-left:86.92pt;margin-top:478.112pt;mso-position-vertical-relative:text;mso-position-horizontal-relative:text;width:119.4pt;height:18.85pt;z-index:251923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54" style="position:absolute;margin-left:86.92pt;margin-top:44.1055pt;mso-position-vertical-relative:page;mso-position-horizontal-relative:page;width:119.4pt;height:18.85pt;z-index:2519255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6" style="position:absolute;margin-left:493.28pt;margin-top:49.1801pt;mso-position-vertical-relative:page;mso-position-horizontal-relative:page;width:99.4pt;height:18.75pt;z-index:2519275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58" style="position:absolute;margin-left:-13.08pt;margin-top:234.112pt;mso-position-vertical-relative:text;mso-position-horizontal-relative:text;width:119.4pt;height:18.85pt;z-index:2519244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0" style="position:absolute;margin-left:493.28pt;margin-top:483.186pt;mso-position-vertical-relative:text;mso-position-horizontal-relative:text;width:99.4pt;height:18.75pt;z-index:2519265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62" style="position:absolute;margin-left:391.92pt;margin-top:234.112pt;mso-position-vertical-relative:text;mso-position-horizontal-relative:text;width:119.4pt;height:18.85pt;z-index:251928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4" style="position:absolute;margin-left:86.92pt;margin-top:478.112pt;mso-position-vertical-relative:text;mso-position-horizontal-relative:text;width:119.4pt;height:18.85pt;z-index:251929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66" style="position:absolute;margin-left:86.92pt;margin-top:44.1055pt;mso-position-vertical-relative:page;mso-position-horizontal-relative:page;width:119.4pt;height:18.85pt;z-index:2519316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8" style="position:absolute;margin-left:493.28pt;margin-top:49.1801pt;mso-position-vertical-relative:page;mso-position-horizontal-relative:page;width:99.4pt;height:18.75pt;z-index:2519357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70" style="position:absolute;margin-left:-13.08pt;margin-top:234.112pt;mso-position-vertical-relative:text;mso-position-horizontal-relative:text;width:119.4pt;height:18.85pt;z-index:251930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2" style="position:absolute;margin-left:391.92pt;margin-top:234.112pt;mso-position-vertical-relative:text;mso-position-horizontal-relative:text;width:119.4pt;height:18.85pt;z-index:2519326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4" style="position:absolute;margin-left:493.28pt;margin-top:483.186pt;mso-position-vertical-relative:text;mso-position-horizontal-relative:text;width:99.4pt;height:18.75pt;z-index:2519336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76" style="position:absolute;margin-left:86.92pt;margin-top:478.112pt;mso-position-vertical-relative:text;mso-position-horizontal-relative:text;width:119.4pt;height:18.85pt;z-index:251934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78" style="position:absolute;margin-left:493.28pt;margin-top:49.1801pt;mso-position-vertical-relative:page;mso-position-horizontal-relative:page;width:99.4pt;height:18.75pt;z-index:2519377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80" style="position:absolute;margin-left:86.92pt;margin-top:44.1055pt;mso-position-vertical-relative:page;mso-position-horizontal-relative:page;width:119.4pt;height:18.85pt;z-index:2519388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82" style="position:absolute;margin-left:-13.08pt;margin-top:234.112pt;mso-position-vertical-relative:text;mso-position-horizontal-relative:text;width:119.4pt;height:18.85pt;z-index:2519367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4" style="position:absolute;margin-left:86.92pt;margin-top:478.112pt;mso-position-vertical-relative:text;mso-position-horizontal-relative:text;width:119.4pt;height:18.85pt;z-index:251939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6" style="position:absolute;margin-left:391.92pt;margin-top:234.112pt;mso-position-vertical-relative:text;mso-position-horizontal-relative:text;width:119.4pt;height:18.85pt;z-index:2519408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8" style="position:absolute;margin-left:493.28pt;margin-top:483.186pt;mso-position-vertical-relative:text;mso-position-horizontal-relative:text;width:99.4pt;height:18.75pt;z-index:2519418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90" style="position:absolute;margin-left:493.28pt;margin-top:49.1801pt;mso-position-vertical-relative:page;mso-position-horizontal-relative:page;width:99.4pt;height:18.75pt;z-index:2519439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92" style="position:absolute;margin-left:86.92pt;margin-top:44.1055pt;mso-position-vertical-relative:page;mso-position-horizontal-relative:page;width:119.4pt;height:18.85pt;z-index:2519449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94" style="position:absolute;margin-left:-13.08pt;margin-top:234.112pt;mso-position-vertical-relative:text;mso-position-horizontal-relative:text;width:119.4pt;height:18.85pt;z-index:251942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6" style="position:absolute;margin-left:391.92pt;margin-top:234.112pt;mso-position-vertical-relative:text;mso-position-horizontal-relative:text;width:119.4pt;height:18.85pt;z-index:251945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8" style="position:absolute;margin-left:86.92pt;margin-top:478.112pt;mso-position-vertical-relative:text;mso-position-horizontal-relative:text;width:119.4pt;height:18.85pt;z-index:251947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0" style="position:absolute;margin-left:493.28pt;margin-top:483.186pt;mso-position-vertical-relative:text;mso-position-horizontal-relative:text;width:99.4pt;height:18.75pt;z-index:2519480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02" style="position:absolute;margin-left:86.92pt;margin-top:44.1055pt;mso-position-vertical-relative:page;mso-position-horizontal-relative:page;width:119.4pt;height:18.85pt;z-index:251950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4" style="position:absolute;margin-left:493.28pt;margin-top:49.1801pt;mso-position-vertical-relative:page;mso-position-horizontal-relative:page;width:99.4pt;height:18.75pt;z-index:251951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06" style="position:absolute;margin-left:-13.08pt;margin-top:234.112pt;mso-position-vertical-relative:text;mso-position-horizontal-relative:text;width:119.4pt;height:18.85pt;z-index:251949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8" style="position:absolute;margin-left:86.92pt;margin-top:478.112pt;mso-position-vertical-relative:text;mso-position-horizontal-relative:text;width:119.4pt;height:18.85pt;z-index:251952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0" style="position:absolute;margin-left:391.92pt;margin-top:234.112pt;mso-position-vertical-relative:text;mso-position-horizontal-relative:text;width:119.4pt;height:18.85pt;z-index:251953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2" style="position:absolute;margin-left:493.28pt;margin-top:483.186pt;mso-position-vertical-relative:text;mso-position-horizontal-relative:text;width:99.4pt;height:18.75pt;z-index:2519541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14" style="position:absolute;margin-left:493.28pt;margin-top:49.1801pt;mso-position-vertical-relative:page;mso-position-horizontal-relative:page;width:99.4pt;height:18.75pt;z-index:251956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16" style="position:absolute;margin-left:86.92pt;margin-top:44.1055pt;mso-position-vertical-relative:page;mso-position-horizontal-relative:page;width:119.4pt;height:18.85pt;z-index:2519603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18" style="position:absolute;margin-left:-13.08pt;margin-top:234.112pt;mso-position-vertical-relative:text;mso-position-horizontal-relative:text;width:119.4pt;height:18.85pt;z-index:251955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0" style="position:absolute;margin-left:391.92pt;margin-top:234.112pt;mso-position-vertical-relative:text;mso-position-horizontal-relative:text;width:119.4pt;height:18.85pt;z-index:251957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2" style="position:absolute;margin-left:86.92pt;margin-top:478.112pt;mso-position-vertical-relative:text;mso-position-horizontal-relative:text;width:119.4pt;height:18.85pt;z-index:251958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4" style="position:absolute;margin-left:493.28pt;margin-top:483.186pt;mso-position-vertical-relative:text;mso-position-horizontal-relative:text;width:99.4pt;height:18.75pt;z-index:2519592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126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-48-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-49-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-50-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-51-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-52-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-53-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-54-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-55-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-56-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-57-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-58-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-59-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-60-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-61-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-62-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-63-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-64-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-13.08pt;margin-top:288.10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86.92pt;margin-top:44.105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391.92pt;margin-top:288.10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-13.08pt;margin-top:288.105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-13.08pt;margin-top:776.106pt;mso-position-vertical-relative:page;mso-position-horizontal-relative:page;width:119.4pt;height:18.8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" style="position:absolute;margin-left:86.92pt;margin-top:532.106pt;mso-position-vertical-relative:page;mso-position-horizontal-relative:page;width:119.4pt;height:18.8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" style="position:absolute;margin-left:493.28pt;margin-top:537.18pt;mso-position-vertical-relative:page;mso-position-horizontal-relative:page;width:99.4pt;height:18.7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776.106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288.105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古县司法局2023年部门决算公开报告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89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99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古县司法局2023年部门决算公开报告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71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81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古县司法局2023年部门决算公开报告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63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古县司法局2023年部门决算公开报告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45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353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90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80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古县司法局2023年部门决算公开报告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86.92pt;margin-top:26.2223pt;mso-position-vertical-relative:text;mso-position-horizontal-relative:text;width:119.4pt;height:18.85pt;z-index:2517227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-13.08pt;margin-top:288.105pt;mso-position-vertical-relative:page;mso-position-horizontal-relative:page;width:119.4pt;height:18.85pt;z-index:-2515998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493.28pt;margin-top:49.1801pt;mso-position-vertical-relative:page;mso-position-horizontal-relative:page;width:99.4pt;height:18.75pt;z-index:2517217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0" style="position:absolute;margin-left:391.92pt;margin-top:288.105pt;mso-position-vertical-relative:page;mso-position-horizontal-relative:page;width:119.4pt;height:18.85pt;z-index:-2516008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86.92pt;margin-top:532.106pt;mso-position-vertical-relative:page;mso-position-horizontal-relative:page;width:119.4pt;height:18.85pt;z-index:-2515988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4" style="position:absolute;margin-left:-13.08pt;margin-top:776.106pt;mso-position-vertical-relative:page;mso-position-horizontal-relative:page;width:119.4pt;height:18.85pt;z-index:-2515978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6" style="position:absolute;margin-left:493.28pt;margin-top:537.18pt;mso-position-vertical-relative:page;mso-position-horizontal-relative:page;width:99.4pt;height:18.75pt;z-index:-2515968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8" style="position:absolute;margin-left:391.92pt;margin-top:776.106pt;mso-position-vertical-relative:page;mso-position-horizontal-relative:page;width:119.4pt;height:18.85pt;z-index:-2515957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古县司法局2023年部门决算公开报告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30" style="position:absolute;margin-left:86.92pt;margin-top:26.2223pt;mso-position-vertical-relative:text;mso-position-horizontal-relative:text;width:119.4pt;height:18.85pt;z-index:25173299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-13.08pt;margin-top:288.105pt;mso-position-vertical-relative:page;mso-position-horizontal-relative:page;width:119.4pt;height:18.85pt;z-index:-2515906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493.28pt;margin-top:49.1801pt;mso-position-vertical-relative:page;mso-position-horizontal-relative:page;width:99.4pt;height:18.75pt;z-index:2517319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36" style="position:absolute;margin-left:391.92pt;margin-top:288.105pt;mso-position-vertical-relative:page;mso-position-horizontal-relative:page;width:119.4pt;height:18.85pt;z-index:-2515896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8" style="position:absolute;margin-left:86.92pt;margin-top:532.106pt;mso-position-vertical-relative:page;mso-position-horizontal-relative:page;width:119.4pt;height:18.8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0" style="position:absolute;margin-left:-13.08pt;margin-top:776.106pt;mso-position-vertical-relative:page;mso-position-horizontal-relative:page;width:119.4pt;height:18.85pt;z-index:-2515855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2" style="position:absolute;margin-left:493.28pt;margin-top:537.18pt;mso-position-vertical-relative:page;mso-position-horizontal-relative:page;width:99.4pt;height:18.75pt;z-index:-2515886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44" style="position:absolute;margin-left:391.92pt;margin-top:776.106pt;mso-position-vertical-relative:page;mso-position-horizontal-relative:page;width:119.4pt;height:18.85pt;z-index:-2515865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古县司法局2023年部门决算公开报告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6" style="position:absolute;margin-left:-13.08pt;margin-top:27.2223pt;mso-position-vertical-relative:text;mso-position-horizontal-relative:text;width:119.4pt;height:18.85pt;z-index:2517401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8" style="position:absolute;margin-left:312.92pt;margin-top:45.1055pt;mso-position-vertical-relative:page;mso-position-horizontal-relative:page;width:119.4pt;height:18.85pt;z-index:2517391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86.92pt;margin-top:287.106pt;mso-position-vertical-relative:page;mso-position-horizontal-relative:page;width:119.4pt;height:18.85pt;z-index:-2515824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2" style="position:absolute;margin-left:638.92pt;margin-top:45.1055pt;mso-position-vertical-relative:page;mso-position-horizontal-relative:page;width:119.4pt;height:18.85pt;z-index:2517381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4" style="position:absolute;margin-left:-45.0434pt;margin-top:406.395pt;mso-position-vertical-relative:page;mso-position-horizontal-relative:page;width:609.35pt;height:22.25pt;z-index:-2515793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56" style="position:absolute;margin-left:282.314pt;margin-top:411.399pt;mso-position-vertical-relative:page;mso-position-horizontal-relative:page;width:589.35pt;height:22.25pt;z-index:-2515814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58" style="position:absolute;margin-left:638.92pt;margin-top:529.106pt;mso-position-vertical-relative:page;mso-position-horizontal-relative:page;width:119.4pt;height:18.8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古县司法局2023年部门决算公开报告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60" style="position:absolute;margin-left:-13.08pt;margin-top:27.2223pt;mso-position-vertical-relative:text;mso-position-horizontal-relative:text;width:119.4pt;height:18.85pt;z-index:25174630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2" style="position:absolute;margin-left:312.92pt;margin-top:45.1055pt;mso-position-vertical-relative:page;mso-position-horizontal-relative:page;width:119.4pt;height:18.85pt;z-index:251745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4" style="position:absolute;margin-left:86.92pt;margin-top:287.106pt;mso-position-vertical-relative:page;mso-position-horizontal-relative:page;width:119.4pt;height:18.85pt;z-index:-2515732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638.92pt;margin-top:45.1055pt;mso-position-vertical-relative:page;mso-position-horizontal-relative:page;width:119.4pt;height:18.85pt;z-index:2517473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8" style="position:absolute;margin-left:-45.0434pt;margin-top:406.395pt;mso-position-vertical-relative:page;mso-position-horizontal-relative:page;width:609.35pt;height:22.25pt;z-index:-2515742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70" style="position:absolute;margin-left:282.314pt;margin-top:411.399pt;mso-position-vertical-relative:page;mso-position-horizontal-relative:page;width:589.35pt;height:22.25pt;z-index:-2515752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72" style="position:absolute;margin-left:638.92pt;margin-top:529.106pt;mso-position-vertical-relative:page;mso-position-horizontal-relative:page;width:119.4pt;height:18.85pt;z-index:-2515722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古县司法局2023年部门决算公开报告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74" style="position:absolute;margin-left:86.92pt;margin-top:26.2223pt;mso-position-vertical-relative:text;mso-position-horizontal-relative:text;width:119.4pt;height:18.85pt;z-index:25175859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6" style="position:absolute;margin-left:-13.08pt;margin-top:288.105pt;mso-position-vertical-relative:page;mso-position-horizontal-relative:page;width:119.4pt;height:18.85pt;z-index:-2515640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8" style="position:absolute;margin-left:493.28pt;margin-top:49.1801pt;mso-position-vertical-relative:page;mso-position-horizontal-relative:page;width:99.4pt;height:18.75pt;z-index:2517575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80" style="position:absolute;margin-left:391.92pt;margin-top:288.105pt;mso-position-vertical-relative:page;mso-position-horizontal-relative:page;width:119.4pt;height:18.85pt;z-index:-2515650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86.92pt;margin-top:532.106pt;mso-position-vertical-relative:page;mso-position-horizontal-relative:page;width:119.4pt;height:18.85pt;z-index:-2515619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4" style="position:absolute;margin-left:-13.08pt;margin-top:776.106pt;mso-position-vertical-relative:page;mso-position-horizontal-relative:page;width:119.4pt;height:18.85pt;z-index:-2515599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6" style="position:absolute;margin-left:493.28pt;margin-top:537.18pt;mso-position-vertical-relative:page;mso-position-horizontal-relative:page;width:99.4pt;height:18.75pt;z-index:-2515630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88" style="position:absolute;margin-left:391.92pt;margin-top:776.106pt;mso-position-vertical-relative:page;mso-position-horizontal-relative:page;width:119.4pt;height:18.85pt;z-index:-2515609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古县司法局2023年部门决算公开报告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0" style="position:absolute;margin-left:-13.08pt;margin-top:27.2223pt;mso-position-vertical-relative:text;mso-position-horizontal-relative:text;width:119.4pt;height:18.85pt;z-index:25176678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2" style="position:absolute;margin-left:312.92pt;margin-top:45.1055pt;mso-position-vertical-relative:page;mso-position-horizontal-relative:page;width:119.4pt;height:18.85pt;z-index:251764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4" style="position:absolute;margin-left:86.92pt;margin-top:287.106pt;mso-position-vertical-relative:page;mso-position-horizontal-relative:page;width:119.4pt;height:18.85pt;z-index:-2515548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6" style="position:absolute;margin-left:638.92pt;margin-top:45.1055pt;mso-position-vertical-relative:page;mso-position-horizontal-relative:page;width:119.4pt;height:18.85pt;z-index:251765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-45.0434pt;margin-top:406.395pt;mso-position-vertical-relative:page;mso-position-horizontal-relative:page;width:609.35pt;height:22.25pt;z-index:-2515558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200" style="position:absolute;margin-left:282.314pt;margin-top:411.399pt;mso-position-vertical-relative:page;mso-position-horizontal-relative:page;width:589.35pt;height:22.25pt;z-index:-2515537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202" style="position:absolute;margin-left:638.92pt;margin-top:529.106pt;mso-position-vertical-relative:page;mso-position-horizontal-relative:page;width:119.4pt;height:18.85pt;z-index:-2515527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古县司法局2023年部门决算公开报告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12" style="position:absolute;margin-left:86.92pt;margin-top:26.2223pt;mso-position-vertical-relative:text;mso-position-horizontal-relative:text;width:119.4pt;height:18.85pt;z-index:25177497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-13.08pt;margin-top:288.105pt;mso-position-vertical-relative:page;mso-position-horizontal-relative:page;width:119.4pt;height:18.85pt;z-index:-2515486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6" style="position:absolute;margin-left:493.28pt;margin-top:49.1801pt;mso-position-vertical-relative:page;mso-position-horizontal-relative:page;width:99.4pt;height:18.75pt;z-index:2517739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8" style="position:absolute;margin-left:391.92pt;margin-top:288.105pt;mso-position-vertical-relative:page;mso-position-horizontal-relative:page;width:119.4pt;height:18.85pt;z-index:-2515466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0" style="position:absolute;margin-left:86.92pt;margin-top:532.106pt;mso-position-vertical-relative:page;mso-position-horizontal-relative:page;width:119.4pt;height:18.85pt;z-index:-2515476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2" style="position:absolute;margin-left:-13.08pt;margin-top:776.106pt;mso-position-vertical-relative:page;mso-position-horizontal-relative:page;width:119.4pt;height:18.85pt;z-index:-2515435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4" style="position:absolute;margin-left:493.28pt;margin-top:537.18pt;mso-position-vertical-relative:page;mso-position-horizontal-relative:page;width:99.4pt;height:18.75pt;z-index:-2515456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6" style="position:absolute;margin-left:391.92pt;margin-top:776.106pt;mso-position-vertical-relative:page;mso-position-horizontal-relative:page;width:119.4pt;height:18.85pt;z-index:-2515445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古县司法局2023年部门决算公开报告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28" style="position:absolute;margin-left:86.92pt;margin-top:26.2223pt;mso-position-vertical-relative:text;mso-position-horizontal-relative:text;width:119.4pt;height:18.85pt;z-index:2517831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0" style="position:absolute;margin-left:-13.08pt;margin-top:288.105pt;mso-position-vertical-relative:page;mso-position-horizontal-relative:page;width:119.4pt;height:18.85pt;z-index:-2515394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2" style="position:absolute;margin-left:493.28pt;margin-top:49.1801pt;mso-position-vertical-relative:page;mso-position-horizontal-relative:page;width:99.4pt;height:18.75pt;z-index:2517841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34" style="position:absolute;margin-left:391.92pt;margin-top:288.105pt;mso-position-vertical-relative:page;mso-position-horizontal-relative:page;width:119.4pt;height:18.85pt;z-index:-2515343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6" style="position:absolute;margin-left:86.92pt;margin-top:532.106pt;mso-position-vertical-relative:page;mso-position-horizontal-relative:page;width:119.4pt;height:18.85pt;z-index:-2515384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8" style="position:absolute;margin-left:-13.08pt;margin-top:776.106pt;mso-position-vertical-relative:page;mso-position-horizontal-relative:page;width:119.4pt;height:18.85pt;z-index:-2515363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0" style="position:absolute;margin-left:493.28pt;margin-top:537.18pt;mso-position-vertical-relative:page;mso-position-horizontal-relative:page;width:99.4pt;height:18.75pt;z-index:-2515374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2" style="position:absolute;margin-left:391.92pt;margin-top:776.106pt;mso-position-vertical-relative:page;mso-position-horizontal-relative:page;width:119.4pt;height:18.85pt;z-index:-2515353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古县司法局2023年部门决算公开报告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44" style="position:absolute;margin-left:86.92pt;margin-top:26.2223pt;mso-position-vertical-relative:text;mso-position-horizontal-relative:text;width:119.4pt;height:18.85pt;z-index:25179238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6" style="position:absolute;margin-left:-13.08pt;margin-top:288.105pt;mso-position-vertical-relative:page;mso-position-horizontal-relative:page;width:119.4pt;height:18.85pt;z-index:-251530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493.28pt;margin-top:49.1801pt;mso-position-vertical-relative:page;mso-position-horizontal-relative:page;width:99.4pt;height:18.75pt;z-index:2517934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0" style="position:absolute;margin-left:391.92pt;margin-top:288.105pt;mso-position-vertical-relative:page;mso-position-horizontal-relative:page;width:119.4pt;height:18.85pt;z-index:-251529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2" style="position:absolute;margin-left:86.92pt;margin-top:532.106pt;mso-position-vertical-relative:page;mso-position-horizontal-relative:page;width:119.4pt;height:18.85pt;z-index:-251527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4" style="position:absolute;margin-left:-13.08pt;margin-top:776.106pt;mso-position-vertical-relative:page;mso-position-horizontal-relative:page;width:119.4pt;height:18.85pt;z-index:-251526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6" style="position:absolute;margin-left:493.28pt;margin-top:537.18pt;mso-position-vertical-relative:page;mso-position-horizontal-relative:page;width:99.4pt;height:18.75pt;z-index:-2515281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8" style="position:absolute;margin-left:391.92pt;margin-top:776.106pt;mso-position-vertical-relative:page;mso-position-horizontal-relative:page;width:119.4pt;height:18.85pt;z-index:-251525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古县司法局2023年部门决算公开报告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60" style="position:absolute;margin-left:86.92pt;margin-top:26.2223pt;mso-position-vertical-relative:text;mso-position-horizontal-relative:text;width:119.4pt;height:18.85pt;z-index:25180262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2" style="position:absolute;margin-left:-13.08pt;margin-top:288.105pt;mso-position-vertical-relative:page;mso-position-horizontal-relative:page;width:119.4pt;height:18.85pt;z-index:-251521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4" style="position:absolute;margin-left:493.28pt;margin-top:49.1801pt;mso-position-vertical-relative:page;mso-position-horizontal-relative:page;width:99.4pt;height:18.75pt;z-index:2518016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6" style="position:absolute;margin-left:391.92pt;margin-top:288.105pt;mso-position-vertical-relative:page;mso-position-horizontal-relative:page;width:119.4pt;height:18.85pt;z-index:-251520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8" style="position:absolute;margin-left:86.92pt;margin-top:532.106pt;mso-position-vertical-relative:page;mso-position-horizontal-relative:page;width:119.4pt;height:18.85pt;z-index:-251517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0" style="position:absolute;margin-left:-13.08pt;margin-top:776.106pt;mso-position-vertical-relative:page;mso-position-horizontal-relative:page;width:119.4pt;height:18.85pt;z-index:-2515169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2" style="position:absolute;margin-left:493.28pt;margin-top:537.18pt;mso-position-vertical-relative:page;mso-position-horizontal-relative:page;width:99.4pt;height:18.75pt;z-index:-2515189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74" style="position:absolute;margin-left:391.92pt;margin-top:776.106pt;mso-position-vertical-relative:page;mso-position-horizontal-relative:page;width:119.4pt;height:18.85pt;z-index:-251515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古县司法局2023年部门决算公开报告</w:t>
    </w:r>
  </w:p>
</w:hdr>
</file>

<file path=word/header1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76" style="position:absolute;margin-left:86.92pt;margin-top:26.2223pt;mso-position-vertical-relative:text;mso-position-horizontal-relative:text;width:119.4pt;height:18.85pt;z-index:25181388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8" style="position:absolute;margin-left:-13.08pt;margin-top:288.105pt;mso-position-vertical-relative:page;mso-position-horizontal-relative:page;width:119.4pt;height:18.85pt;z-index:-251508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0" style="position:absolute;margin-left:493.28pt;margin-top:49.1801pt;mso-position-vertical-relative:page;mso-position-horizontal-relative:page;width:99.4pt;height:18.75pt;z-index:2518149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82" style="position:absolute;margin-left:391.92pt;margin-top:288.105pt;mso-position-vertical-relative:page;mso-position-horizontal-relative:page;width:119.4pt;height:18.85pt;z-index:-2515077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4" style="position:absolute;margin-left:86.92pt;margin-top:532.106pt;mso-position-vertical-relative:page;mso-position-horizontal-relative:page;width:119.4pt;height:18.85pt;z-index:-251505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6" style="position:absolute;margin-left:-13.08pt;margin-top:776.106pt;mso-position-vertical-relative:page;mso-position-horizontal-relative:page;width:119.4pt;height:18.85pt;z-index:-251503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8" style="position:absolute;margin-left:493.28pt;margin-top:537.18pt;mso-position-vertical-relative:page;mso-position-horizontal-relative:page;width:99.4pt;height:18.75pt;z-index:-2515046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90" style="position:absolute;margin-left:391.92pt;margin-top:776.106pt;mso-position-vertical-relative:page;mso-position-horizontal-relative:page;width:119.4pt;height:18.85pt;z-index:-2515066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古县司法局2023年部门决算公开报告</w:t>
    </w:r>
  </w:p>
</w:hdr>
</file>

<file path=word/header1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94" style="position:absolute;margin-left:-13.08pt;margin-top:776.106pt;mso-position-vertical-relative:page;mso-position-horizontal-relative:page;width:119.4pt;height:18.85pt;z-index:-251495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96" style="position:absolute;margin-left:391.92pt;margin-top:776.106pt;mso-position-vertical-relative:page;mso-position-horizontal-relative:page;width:119.4pt;height:18.85pt;z-index:-251496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古县司法局2023年部门决算公开报告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0.jpeg"/><Relationship Id="rId98" Type="http://schemas.openxmlformats.org/officeDocument/2006/relationships/footer" Target="footer50.xml"/><Relationship Id="rId97" Type="http://schemas.openxmlformats.org/officeDocument/2006/relationships/image" Target="media/image29.jpeg"/><Relationship Id="rId96" Type="http://schemas.openxmlformats.org/officeDocument/2006/relationships/footer" Target="footer49.xml"/><Relationship Id="rId95" Type="http://schemas.openxmlformats.org/officeDocument/2006/relationships/image" Target="media/image28.jpeg"/><Relationship Id="rId94" Type="http://schemas.openxmlformats.org/officeDocument/2006/relationships/footer" Target="footer48.xml"/><Relationship Id="rId93" Type="http://schemas.openxmlformats.org/officeDocument/2006/relationships/image" Target="media/image27.jpeg"/><Relationship Id="rId92" Type="http://schemas.openxmlformats.org/officeDocument/2006/relationships/footer" Target="footer47.xml"/><Relationship Id="rId91" Type="http://schemas.openxmlformats.org/officeDocument/2006/relationships/image" Target="media/image26.jpeg"/><Relationship Id="rId90" Type="http://schemas.openxmlformats.org/officeDocument/2006/relationships/footer" Target="footer46.xml"/><Relationship Id="rId9" Type="http://schemas.openxmlformats.org/officeDocument/2006/relationships/header" Target="header6.xml"/><Relationship Id="rId89" Type="http://schemas.openxmlformats.org/officeDocument/2006/relationships/image" Target="media/image25.jpeg"/><Relationship Id="rId88" Type="http://schemas.openxmlformats.org/officeDocument/2006/relationships/footer" Target="footer45.xml"/><Relationship Id="rId87" Type="http://schemas.openxmlformats.org/officeDocument/2006/relationships/image" Target="media/image24.jpeg"/><Relationship Id="rId86" Type="http://schemas.openxmlformats.org/officeDocument/2006/relationships/footer" Target="footer44.xml"/><Relationship Id="rId85" Type="http://schemas.openxmlformats.org/officeDocument/2006/relationships/image" Target="media/image23.jpeg"/><Relationship Id="rId84" Type="http://schemas.openxmlformats.org/officeDocument/2006/relationships/footer" Target="footer43.xml"/><Relationship Id="rId83" Type="http://schemas.openxmlformats.org/officeDocument/2006/relationships/image" Target="media/image22.jpeg"/><Relationship Id="rId82" Type="http://schemas.openxmlformats.org/officeDocument/2006/relationships/footer" Target="footer42.xml"/><Relationship Id="rId81" Type="http://schemas.openxmlformats.org/officeDocument/2006/relationships/image" Target="media/image21.jpeg"/><Relationship Id="rId80" Type="http://schemas.openxmlformats.org/officeDocument/2006/relationships/footer" Target="footer41.xml"/><Relationship Id="rId8" Type="http://schemas.openxmlformats.org/officeDocument/2006/relationships/footer" Target="footer3.xml"/><Relationship Id="rId79" Type="http://schemas.openxmlformats.org/officeDocument/2006/relationships/image" Target="media/image20.jpeg"/><Relationship Id="rId78" Type="http://schemas.openxmlformats.org/officeDocument/2006/relationships/footer" Target="footer40.xml"/><Relationship Id="rId77" Type="http://schemas.openxmlformats.org/officeDocument/2006/relationships/image" Target="media/image19.jpeg"/><Relationship Id="rId76" Type="http://schemas.openxmlformats.org/officeDocument/2006/relationships/footer" Target="footer39.xml"/><Relationship Id="rId75" Type="http://schemas.openxmlformats.org/officeDocument/2006/relationships/image" Target="media/image18.jpeg"/><Relationship Id="rId74" Type="http://schemas.openxmlformats.org/officeDocument/2006/relationships/footer" Target="footer38.xml"/><Relationship Id="rId73" Type="http://schemas.openxmlformats.org/officeDocument/2006/relationships/image" Target="media/image17.jpeg"/><Relationship Id="rId72" Type="http://schemas.openxmlformats.org/officeDocument/2006/relationships/footer" Target="footer37.xml"/><Relationship Id="rId71" Type="http://schemas.openxmlformats.org/officeDocument/2006/relationships/image" Target="media/image16.jpeg"/><Relationship Id="rId70" Type="http://schemas.openxmlformats.org/officeDocument/2006/relationships/footer" Target="footer36.xml"/><Relationship Id="rId7" Type="http://schemas.openxmlformats.org/officeDocument/2006/relationships/header" Target="header5.xml"/><Relationship Id="rId69" Type="http://schemas.openxmlformats.org/officeDocument/2006/relationships/image" Target="media/image15.jpeg"/><Relationship Id="rId68" Type="http://schemas.openxmlformats.org/officeDocument/2006/relationships/footer" Target="footer35.xml"/><Relationship Id="rId67" Type="http://schemas.openxmlformats.org/officeDocument/2006/relationships/image" Target="media/image14.jpeg"/><Relationship Id="rId66" Type="http://schemas.openxmlformats.org/officeDocument/2006/relationships/footer" Target="footer34.xml"/><Relationship Id="rId65" Type="http://schemas.openxmlformats.org/officeDocument/2006/relationships/image" Target="media/image13.jpeg"/><Relationship Id="rId64" Type="http://schemas.openxmlformats.org/officeDocument/2006/relationships/footer" Target="footer33.xml"/><Relationship Id="rId63" Type="http://schemas.openxmlformats.org/officeDocument/2006/relationships/image" Target="media/image12.jpeg"/><Relationship Id="rId62" Type="http://schemas.openxmlformats.org/officeDocument/2006/relationships/footer" Target="footer32.xml"/><Relationship Id="rId61" Type="http://schemas.openxmlformats.org/officeDocument/2006/relationships/image" Target="media/image11.jpeg"/><Relationship Id="rId60" Type="http://schemas.openxmlformats.org/officeDocument/2006/relationships/footer" Target="footer31.xml"/><Relationship Id="rId6" Type="http://schemas.openxmlformats.org/officeDocument/2006/relationships/footer" Target="footer2.xml"/><Relationship Id="rId59" Type="http://schemas.openxmlformats.org/officeDocument/2006/relationships/image" Target="media/image10.jpeg"/><Relationship Id="rId58" Type="http://schemas.openxmlformats.org/officeDocument/2006/relationships/footer" Target="footer30.xml"/><Relationship Id="rId57" Type="http://schemas.openxmlformats.org/officeDocument/2006/relationships/image" Target="media/image9.jpeg"/><Relationship Id="rId56" Type="http://schemas.openxmlformats.org/officeDocument/2006/relationships/footer" Target="footer29.xml"/><Relationship Id="rId55" Type="http://schemas.openxmlformats.org/officeDocument/2006/relationships/image" Target="media/image8.jpeg"/><Relationship Id="rId54" Type="http://schemas.openxmlformats.org/officeDocument/2006/relationships/footer" Target="footer28.xml"/><Relationship Id="rId53" Type="http://schemas.openxmlformats.org/officeDocument/2006/relationships/image" Target="media/image7.jpeg"/><Relationship Id="rId52" Type="http://schemas.openxmlformats.org/officeDocument/2006/relationships/footer" Target="footer27.xml"/><Relationship Id="rId51" Type="http://schemas.openxmlformats.org/officeDocument/2006/relationships/image" Target="media/image6.jpeg"/><Relationship Id="rId50" Type="http://schemas.openxmlformats.org/officeDocument/2006/relationships/footer" Target="footer26.xml"/><Relationship Id="rId5" Type="http://schemas.openxmlformats.org/officeDocument/2006/relationships/header" Target="header4.xml"/><Relationship Id="rId49" Type="http://schemas.openxmlformats.org/officeDocument/2006/relationships/image" Target="media/image5.jpeg"/><Relationship Id="rId48" Type="http://schemas.openxmlformats.org/officeDocument/2006/relationships/footer" Target="footer25.xml"/><Relationship Id="rId47" Type="http://schemas.openxmlformats.org/officeDocument/2006/relationships/image" Target="media/image4.jpeg"/><Relationship Id="rId46" Type="http://schemas.openxmlformats.org/officeDocument/2006/relationships/footer" Target="footer24.xml"/><Relationship Id="rId45" Type="http://schemas.openxmlformats.org/officeDocument/2006/relationships/image" Target="media/image3.jpeg"/><Relationship Id="rId44" Type="http://schemas.openxmlformats.org/officeDocument/2006/relationships/footer" Target="footer23.xml"/><Relationship Id="rId43" Type="http://schemas.openxmlformats.org/officeDocument/2006/relationships/image" Target="media/image2.jpeg"/><Relationship Id="rId42" Type="http://schemas.openxmlformats.org/officeDocument/2006/relationships/footer" Target="footer22.xml"/><Relationship Id="rId41" Type="http://schemas.openxmlformats.org/officeDocument/2006/relationships/image" Target="media/image1.jpeg"/><Relationship Id="rId40" Type="http://schemas.openxmlformats.org/officeDocument/2006/relationships/footer" Target="footer21.xml"/><Relationship Id="rId4" Type="http://schemas.openxmlformats.org/officeDocument/2006/relationships/footer" Target="footer1.xml"/><Relationship Id="rId39" Type="http://schemas.openxmlformats.org/officeDocument/2006/relationships/header" Target="header19.xml"/><Relationship Id="rId38" Type="http://schemas.openxmlformats.org/officeDocument/2006/relationships/footer" Target="footer20.xml"/><Relationship Id="rId37" Type="http://schemas.openxmlformats.org/officeDocument/2006/relationships/footer" Target="footer19.xml"/><Relationship Id="rId36" Type="http://schemas.openxmlformats.org/officeDocument/2006/relationships/header" Target="header18.xml"/><Relationship Id="rId35" Type="http://schemas.openxmlformats.org/officeDocument/2006/relationships/footer" Target="footer18.xml"/><Relationship Id="rId34" Type="http://schemas.openxmlformats.org/officeDocument/2006/relationships/footer" Target="footer17.xml"/><Relationship Id="rId33" Type="http://schemas.openxmlformats.org/officeDocument/2006/relationships/header" Target="header17.xml"/><Relationship Id="rId32" Type="http://schemas.openxmlformats.org/officeDocument/2006/relationships/footer" Target="footer16.xml"/><Relationship Id="rId31" Type="http://schemas.openxmlformats.org/officeDocument/2006/relationships/header" Target="header16.xml"/><Relationship Id="rId30" Type="http://schemas.openxmlformats.org/officeDocument/2006/relationships/footer" Target="footer15.xml"/><Relationship Id="rId3" Type="http://schemas.openxmlformats.org/officeDocument/2006/relationships/header" Target="header3.xml"/><Relationship Id="rId29" Type="http://schemas.openxmlformats.org/officeDocument/2006/relationships/header" Target="header15.xml"/><Relationship Id="rId28" Type="http://schemas.openxmlformats.org/officeDocument/2006/relationships/footer" Target="footer14.xml"/><Relationship Id="rId27" Type="http://schemas.openxmlformats.org/officeDocument/2006/relationships/header" Target="header14.xml"/><Relationship Id="rId26" Type="http://schemas.openxmlformats.org/officeDocument/2006/relationships/footer" Target="footer13.xml"/><Relationship Id="rId25" Type="http://schemas.openxmlformats.org/officeDocument/2006/relationships/header" Target="header13.xml"/><Relationship Id="rId24" Type="http://schemas.openxmlformats.org/officeDocument/2006/relationships/footer" Target="footer12.xml"/><Relationship Id="rId23" Type="http://schemas.openxmlformats.org/officeDocument/2006/relationships/header" Target="header12.xml"/><Relationship Id="rId22" Type="http://schemas.openxmlformats.org/officeDocument/2006/relationships/footer" Target="footer11.xml"/><Relationship Id="rId21" Type="http://schemas.openxmlformats.org/officeDocument/2006/relationships/footer" Target="footer10.xml"/><Relationship Id="rId20" Type="http://schemas.openxmlformats.org/officeDocument/2006/relationships/header" Target="header11.xml"/><Relationship Id="rId2" Type="http://schemas.openxmlformats.org/officeDocument/2006/relationships/header" Target="header2.xml"/><Relationship Id="rId19" Type="http://schemas.openxmlformats.org/officeDocument/2006/relationships/footer" Target="footer9.xml"/><Relationship Id="rId18" Type="http://schemas.openxmlformats.org/officeDocument/2006/relationships/header" Target="header10.xml"/><Relationship Id="rId17" Type="http://schemas.openxmlformats.org/officeDocument/2006/relationships/footer" Target="footer8.xml"/><Relationship Id="rId16" Type="http://schemas.openxmlformats.org/officeDocument/2006/relationships/header" Target="header9.xml"/><Relationship Id="rId15" Type="http://schemas.openxmlformats.org/officeDocument/2006/relationships/footer" Target="footer7.xml"/><Relationship Id="rId14" Type="http://schemas.openxmlformats.org/officeDocument/2006/relationships/footer" Target="footer6.xml"/><Relationship Id="rId130" Type="http://schemas.openxmlformats.org/officeDocument/2006/relationships/fontTable" Target="fontTable.xml"/><Relationship Id="rId13" Type="http://schemas.openxmlformats.org/officeDocument/2006/relationships/header" Target="header8.xml"/><Relationship Id="rId129" Type="http://schemas.openxmlformats.org/officeDocument/2006/relationships/styles" Target="styles.xml"/><Relationship Id="rId128" Type="http://schemas.openxmlformats.org/officeDocument/2006/relationships/settings" Target="settings.xml"/><Relationship Id="rId127" Type="http://schemas.openxmlformats.org/officeDocument/2006/relationships/image" Target="media/image44.jpeg"/><Relationship Id="rId126" Type="http://schemas.openxmlformats.org/officeDocument/2006/relationships/footer" Target="footer64.xml"/><Relationship Id="rId125" Type="http://schemas.openxmlformats.org/officeDocument/2006/relationships/image" Target="media/image43.jpeg"/><Relationship Id="rId124" Type="http://schemas.openxmlformats.org/officeDocument/2006/relationships/footer" Target="footer63.xml"/><Relationship Id="rId123" Type="http://schemas.openxmlformats.org/officeDocument/2006/relationships/image" Target="media/image42.jpeg"/><Relationship Id="rId122" Type="http://schemas.openxmlformats.org/officeDocument/2006/relationships/footer" Target="footer62.xml"/><Relationship Id="rId121" Type="http://schemas.openxmlformats.org/officeDocument/2006/relationships/image" Target="media/image41.jpeg"/><Relationship Id="rId120" Type="http://schemas.openxmlformats.org/officeDocument/2006/relationships/footer" Target="footer61.xml"/><Relationship Id="rId12" Type="http://schemas.openxmlformats.org/officeDocument/2006/relationships/footer" Target="footer5.xml"/><Relationship Id="rId119" Type="http://schemas.openxmlformats.org/officeDocument/2006/relationships/image" Target="media/image40.jpeg"/><Relationship Id="rId118" Type="http://schemas.openxmlformats.org/officeDocument/2006/relationships/footer" Target="footer60.xml"/><Relationship Id="rId117" Type="http://schemas.openxmlformats.org/officeDocument/2006/relationships/image" Target="media/image39.jpeg"/><Relationship Id="rId116" Type="http://schemas.openxmlformats.org/officeDocument/2006/relationships/footer" Target="footer59.xml"/><Relationship Id="rId115" Type="http://schemas.openxmlformats.org/officeDocument/2006/relationships/image" Target="media/image38.jpeg"/><Relationship Id="rId114" Type="http://schemas.openxmlformats.org/officeDocument/2006/relationships/footer" Target="footer58.xml"/><Relationship Id="rId113" Type="http://schemas.openxmlformats.org/officeDocument/2006/relationships/image" Target="media/image37.jpeg"/><Relationship Id="rId112" Type="http://schemas.openxmlformats.org/officeDocument/2006/relationships/footer" Target="footer57.xml"/><Relationship Id="rId111" Type="http://schemas.openxmlformats.org/officeDocument/2006/relationships/image" Target="media/image36.jpeg"/><Relationship Id="rId110" Type="http://schemas.openxmlformats.org/officeDocument/2006/relationships/footer" Target="footer56.xml"/><Relationship Id="rId11" Type="http://schemas.openxmlformats.org/officeDocument/2006/relationships/header" Target="header7.xml"/><Relationship Id="rId109" Type="http://schemas.openxmlformats.org/officeDocument/2006/relationships/image" Target="media/image35.jpeg"/><Relationship Id="rId108" Type="http://schemas.openxmlformats.org/officeDocument/2006/relationships/footer" Target="footer55.xml"/><Relationship Id="rId107" Type="http://schemas.openxmlformats.org/officeDocument/2006/relationships/image" Target="media/image34.jpeg"/><Relationship Id="rId106" Type="http://schemas.openxmlformats.org/officeDocument/2006/relationships/footer" Target="footer54.xml"/><Relationship Id="rId105" Type="http://schemas.openxmlformats.org/officeDocument/2006/relationships/image" Target="media/image33.jpeg"/><Relationship Id="rId104" Type="http://schemas.openxmlformats.org/officeDocument/2006/relationships/footer" Target="footer53.xml"/><Relationship Id="rId103" Type="http://schemas.openxmlformats.org/officeDocument/2006/relationships/image" Target="media/image32.jpeg"/><Relationship Id="rId102" Type="http://schemas.openxmlformats.org/officeDocument/2006/relationships/footer" Target="footer52.xml"/><Relationship Id="rId101" Type="http://schemas.openxmlformats.org/officeDocument/2006/relationships/image" Target="media/image31.jpeg"/><Relationship Id="rId100" Type="http://schemas.openxmlformats.org/officeDocument/2006/relationships/footer" Target="footer51.xml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2024-09-19T16:21:59Z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2024-09-20T10:19:33</vt:filetime>
  </property>
</Properties>
</file>