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1242"/>
        <w:spacing w:before="111" w:line="220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9"/>
        </w:rPr>
        <w:t>临 汾 市 生 态 环 境 局 古 县</w:t>
      </w:r>
      <w:r>
        <w:rPr>
          <w:rFonts w:ascii="SimSun" w:hAnsi="SimSun" w:eastAsia="SimSun" w:cs="SimSun"/>
          <w:sz w:val="34"/>
          <w:szCs w:val="34"/>
          <w:spacing w:val="-10"/>
        </w:rPr>
        <w:t xml:space="preserve"> 分 局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0" w:lineRule="auto"/>
        <w:rPr/>
      </w:pPr>
      <w:r/>
    </w:p>
    <w:p>
      <w:pPr>
        <w:ind w:left="1491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8" w:right="937" w:hanging="2"/>
        <w:spacing w:before="272" w:line="314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贯彻执行国家、省、市、县生态环境政策、规划、法律法规和规章；负责生态环境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问题的统筹协调和监督管理；负责监督管理减排目标的落实；负责全县环境污染防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治的监督管理；制定大气、水、土壤、噪声、光、恶臭、固体废物、化学品、机动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车等的污染防治管理制度并监督实施；指导协调和监督生态保护修复工作；负责全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县核与辐射安全的监督管理；负责全县生态环境监督执法；组织指导和协调开展全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县生态环境宣传教育工作；完成县委、县政府交办的其他任务。</w:t>
      </w:r>
    </w:p>
    <w:p>
      <w:pPr>
        <w:ind w:left="12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9" w:right="811" w:firstLine="11"/>
        <w:spacing w:before="131" w:line="313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临汾市生态环境局古县分局部门2023年度部门决算由临汾市生态环境局古县分局本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级一个二级预算单位的决算组成。根据工作职责，临汾市生态环境局古县分局部门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内设9个内设机构（科室、股室</w:t>
      </w:r>
      <w:r>
        <w:rPr>
          <w:rFonts w:ascii="FangSong" w:hAnsi="FangSong" w:eastAsia="FangSong" w:cs="FangSong"/>
          <w:sz w:val="25"/>
          <w:szCs w:val="25"/>
          <w:spacing w:val="12"/>
        </w:rPr>
        <w:t>），</w:t>
      </w:r>
      <w:r>
        <w:rPr>
          <w:rFonts w:ascii="FangSong" w:hAnsi="FangSong" w:eastAsia="FangSong" w:cs="FangSong"/>
          <w:sz w:val="25"/>
          <w:szCs w:val="25"/>
          <w:spacing w:val="1"/>
        </w:rPr>
        <w:t>分别是：办公室、生态建设站</w:t>
      </w:r>
      <w:r>
        <w:rPr>
          <w:rFonts w:ascii="FangSong" w:hAnsi="FangSong" w:eastAsia="FangSong" w:cs="FangSong"/>
          <w:sz w:val="25"/>
          <w:szCs w:val="25"/>
        </w:rPr>
        <w:t>、环境规划开发中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心、环境监测站、环境宣教信息中心、环境法制中心、环境监察大队、污染控制中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心和排污申报中心。</w:t>
      </w:r>
    </w:p>
    <w:p>
      <w:pPr>
        <w:spacing w:line="313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部门名称：临汾市生态环境局古县分局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9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1,586.54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329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55.00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2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88.36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54"/>
              <w:spacing w:before="157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1,507.96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0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44.81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56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0.41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1,641.54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1,641.54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1,641.54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1,641.54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61"/>
        <w:gridCol w:w="1019"/>
        <w:gridCol w:w="1343"/>
        <w:gridCol w:w="1235"/>
        <w:gridCol w:w="719"/>
        <w:gridCol w:w="803"/>
        <w:gridCol w:w="863"/>
        <w:gridCol w:w="684"/>
        <w:gridCol w:w="989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36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8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72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部门名称：临汾市生态环境局古县分局</w:t>
            </w:r>
          </w:p>
        </w:tc>
        <w:tc>
          <w:tcPr>
            <w:tcW w:w="19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58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0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3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38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380" w:type="dxa"/>
            <w:vAlign w:val="top"/>
            <w:gridSpan w:val="2"/>
          </w:tcPr>
          <w:p>
            <w:pPr>
              <w:pStyle w:val="TableText"/>
              <w:ind w:left="99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4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 w:right="102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8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4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6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3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1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303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30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380" w:type="dxa"/>
            <w:vAlign w:val="top"/>
            <w:gridSpan w:val="2"/>
          </w:tcPr>
          <w:p>
            <w:pPr>
              <w:ind w:left="98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43" w:type="dxa"/>
            <w:vAlign w:val="top"/>
          </w:tcPr>
          <w:p>
            <w:pPr>
              <w:ind w:left="61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35" w:type="dxa"/>
            <w:vAlign w:val="top"/>
          </w:tcPr>
          <w:p>
            <w:pPr>
              <w:ind w:left="55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19" w:type="dxa"/>
            <w:vAlign w:val="top"/>
          </w:tcPr>
          <w:p>
            <w:pPr>
              <w:ind w:left="300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03" w:type="dxa"/>
            <w:vAlign w:val="top"/>
          </w:tcPr>
          <w:p>
            <w:pPr>
              <w:ind w:left="343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63" w:type="dxa"/>
            <w:vAlign w:val="top"/>
          </w:tcPr>
          <w:p>
            <w:pPr>
              <w:ind w:left="374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684" w:type="dxa"/>
            <w:vAlign w:val="top"/>
          </w:tcPr>
          <w:p>
            <w:pPr>
              <w:ind w:left="28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989" w:type="dxa"/>
            <w:vAlign w:val="top"/>
          </w:tcPr>
          <w:p>
            <w:pPr>
              <w:ind w:left="43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380" w:type="dxa"/>
            <w:vAlign w:val="top"/>
            <w:gridSpan w:val="2"/>
          </w:tcPr>
          <w:p>
            <w:pPr>
              <w:ind w:left="98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1,641.54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1,586.54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508"/>
              <w:spacing w:before="87" w:line="183" w:lineRule="auto"/>
              <w:rPr/>
            </w:pPr>
            <w:r>
              <w:rPr>
                <w:color w:val="212529"/>
                <w:spacing w:val="-3"/>
              </w:rPr>
              <w:t>55.00</w:t>
            </w:r>
          </w:p>
        </w:tc>
      </w:tr>
      <w:tr>
        <w:trPr>
          <w:trHeight w:val="409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8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 w:right="112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8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1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12.40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12.40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 w:right="11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5.43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6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" w:right="112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1"/>
              <w:spacing w:before="58" w:line="184" w:lineRule="auto"/>
              <w:rPr/>
            </w:pPr>
            <w:r>
              <w:rPr>
                <w:color w:val="212529"/>
                <w:spacing w:val="-3"/>
              </w:rPr>
              <w:t>51.54</w:t>
            </w:r>
          </w:p>
        </w:tc>
        <w:tc>
          <w:tcPr>
            <w:tcW w:w="123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4"/>
              <w:spacing w:before="58" w:line="184" w:lineRule="auto"/>
              <w:rPr/>
            </w:pPr>
            <w:r>
              <w:rPr>
                <w:color w:val="212529"/>
                <w:spacing w:val="-3"/>
              </w:rPr>
              <w:t>51.54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2" w:right="11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1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18.99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18.99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9" w:right="112" w:hanging="15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节能环保支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1,507.96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1,452.96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508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55.00</w:t>
            </w:r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21101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" w:right="112" w:hanging="2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环境保护管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792.02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737.02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508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55.00</w:t>
            </w:r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2110101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7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285.98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230.98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508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55.00</w:t>
            </w:r>
          </w:p>
        </w:tc>
      </w:tr>
      <w:tr>
        <w:trPr>
          <w:trHeight w:val="613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2110199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其他环境保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护管理事务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506.05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506.05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21103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污染防治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333.17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333.17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2110301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6"/>
              </w:rPr>
              <w:t>大气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318.17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318.17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2110302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6"/>
              <w:spacing w:before="67" w:line="219" w:lineRule="auto"/>
              <w:rPr/>
            </w:pPr>
            <w:r>
              <w:rPr>
                <w:color w:val="212529"/>
                <w:spacing w:val="-6"/>
              </w:rPr>
              <w:t>水体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71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15.00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64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15.00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21104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 w:right="112" w:firstLine="28"/>
              <w:spacing w:before="6" w:line="202" w:lineRule="auto"/>
              <w:rPr/>
            </w:pPr>
            <w:r>
              <w:rPr>
                <w:color w:val="212529"/>
                <w:spacing w:val="-8"/>
              </w:rPr>
              <w:t>自然生态保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护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382.77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382.77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2110402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" w:right="11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农村环境保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护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382.77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382.77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9" w:right="112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7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0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9" w:right="112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7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0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left="857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50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61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43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93"/>
        <w:gridCol w:w="1199"/>
        <w:gridCol w:w="1451"/>
        <w:gridCol w:w="1259"/>
        <w:gridCol w:w="1259"/>
        <w:gridCol w:w="527"/>
        <w:gridCol w:w="911"/>
        <w:gridCol w:w="917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17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1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部门名称：临汾市生态环境局古县分局</w:t>
            </w:r>
          </w:p>
        </w:tc>
        <w:tc>
          <w:tcPr>
            <w:tcW w:w="251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2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93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692" w:type="dxa"/>
            <w:vAlign w:val="top"/>
            <w:gridSpan w:val="2"/>
          </w:tcPr>
          <w:p>
            <w:pPr>
              <w:ind w:left="114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8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3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7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" w:right="95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3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74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65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369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20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692" w:type="dxa"/>
            <w:vAlign w:val="top"/>
            <w:gridSpan w:val="2"/>
          </w:tcPr>
          <w:p>
            <w:pPr>
              <w:pStyle w:val="TableText"/>
              <w:ind w:left="114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51" w:type="dxa"/>
            <w:vAlign w:val="top"/>
          </w:tcPr>
          <w:p>
            <w:pPr>
              <w:ind w:left="671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59" w:type="dxa"/>
            <w:vAlign w:val="top"/>
          </w:tcPr>
          <w:p>
            <w:pPr>
              <w:ind w:left="570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5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ind w:left="398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17" w:type="dxa"/>
            <w:vAlign w:val="top"/>
          </w:tcPr>
          <w:p>
            <w:pPr>
              <w:ind w:left="401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692" w:type="dxa"/>
            <w:vAlign w:val="top"/>
            <w:gridSpan w:val="2"/>
          </w:tcPr>
          <w:p>
            <w:pPr>
              <w:pStyle w:val="TableText"/>
              <w:ind w:left="115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1,641.54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739.24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902.30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 w:right="11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6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 w:right="11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6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 w:firstLine="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12.40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12.40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5.43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" w:right="11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234" w:line="184" w:lineRule="auto"/>
              <w:rPr/>
            </w:pPr>
            <w:r>
              <w:rPr>
                <w:color w:val="212529"/>
                <w:spacing w:val="-3"/>
              </w:rPr>
              <w:t>51.54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234" w:line="184" w:lineRule="auto"/>
              <w:rPr/>
            </w:pPr>
            <w:r>
              <w:rPr>
                <w:color w:val="212529"/>
                <w:spacing w:val="-3"/>
              </w:rPr>
              <w:t>51.54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 w:right="112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18.99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8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18.99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/>
              <w:spacing w:before="52" w:line="220" w:lineRule="auto"/>
              <w:rPr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1,507.96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606.06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901.89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21101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 w:right="112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环境保护管理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792.02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606.06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185.96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2110101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285.98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100.62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185.36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2110199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8" w:right="112" w:hanging="3"/>
              <w:spacing w:before="7" w:line="201" w:lineRule="auto"/>
              <w:rPr/>
            </w:pPr>
            <w:r>
              <w:rPr>
                <w:color w:val="212529"/>
                <w:spacing w:val="-2"/>
              </w:rPr>
              <w:t>其他环境保护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管理事务支出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506.05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505.45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0.60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21103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污染防治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333.17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333.17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2110301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6"/>
              <w:spacing w:before="55" w:line="220" w:lineRule="auto"/>
              <w:rPr/>
            </w:pPr>
            <w:r>
              <w:rPr>
                <w:color w:val="212529"/>
                <w:spacing w:val="-6"/>
              </w:rPr>
              <w:t>大气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318.17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318.17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2110302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6"/>
              <w:spacing w:before="55" w:line="219" w:lineRule="auto"/>
              <w:rPr/>
            </w:pPr>
            <w:r>
              <w:rPr>
                <w:color w:val="212529"/>
                <w:spacing w:val="-6"/>
              </w:rPr>
              <w:t>水体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15.00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90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15.00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21104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3"/>
              <w:spacing w:before="55" w:line="220" w:lineRule="auto"/>
              <w:rPr/>
            </w:pPr>
            <w:r>
              <w:rPr>
                <w:color w:val="212529"/>
                <w:spacing w:val="-7"/>
              </w:rPr>
              <w:t>自然生态保护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382.77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382.77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2110402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农村环境保护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382.77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382.77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5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5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4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5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5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4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5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4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93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"/>
              <w:spacing w:before="5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8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2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364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部门名称：临汾市生态环境局古县分局</w:t>
            </w:r>
          </w:p>
        </w:tc>
        <w:tc>
          <w:tcPr>
            <w:tcW w:w="154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8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364" w:type="dxa"/>
            <w:vAlign w:val="top"/>
            <w:gridSpan w:val="3"/>
          </w:tcPr>
          <w:p>
            <w:pPr>
              <w:pStyle w:val="TableText"/>
              <w:ind w:left="1491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52" w:type="dxa"/>
            <w:vAlign w:val="top"/>
            <w:gridSpan w:val="6"/>
          </w:tcPr>
          <w:p>
            <w:pPr>
              <w:pStyle w:val="TableText"/>
              <w:ind w:left="262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33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83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4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19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 w:right="29" w:hanging="356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55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43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43" w:right="68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ind w:left="46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</w:tcPr>
          <w:p>
            <w:pPr>
              <w:ind w:left="73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547" w:type="dxa"/>
            <w:vAlign w:val="top"/>
          </w:tcPr>
          <w:p>
            <w:pPr>
              <w:ind w:left="56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ind w:left="451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95" w:type="dxa"/>
            <w:vAlign w:val="top"/>
          </w:tcPr>
          <w:p>
            <w:pPr>
              <w:ind w:left="59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491" w:type="dxa"/>
            <w:vAlign w:val="top"/>
          </w:tcPr>
          <w:p>
            <w:pPr>
              <w:ind w:left="188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33" w:type="dxa"/>
            <w:vAlign w:val="top"/>
          </w:tcPr>
          <w:p>
            <w:pPr>
              <w:ind w:left="358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7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46"/>
              <w:spacing w:before="137" w:line="184" w:lineRule="auto"/>
              <w:rPr/>
            </w:pPr>
            <w:r>
              <w:rPr>
                <w:color w:val="212529"/>
                <w:spacing w:val="-3"/>
              </w:rPr>
              <w:t>1,586.54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4" w:right="66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59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9" w:right="9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37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1,452.96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1,452.96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8" w:right="9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35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 w:right="9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 w:right="9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 w:right="99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6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11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46"/>
              <w:spacing w:before="138" w:line="184" w:lineRule="auto"/>
              <w:rPr/>
            </w:pPr>
            <w:r>
              <w:rPr>
                <w:color w:val="212529"/>
                <w:spacing w:val="-3"/>
              </w:rPr>
              <w:t>1,586.54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1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1,586.54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1,586.54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47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46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1,586.54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8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1,586.54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1,586.54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68"/>
        <w:gridCol w:w="2590"/>
        <w:gridCol w:w="1738"/>
        <w:gridCol w:w="1427"/>
        <w:gridCol w:w="1493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9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3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93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35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部门名称：临汾市生态环境局古县分局</w:t>
            </w:r>
          </w:p>
        </w:tc>
        <w:tc>
          <w:tcPr>
            <w:tcW w:w="1738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75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2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58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358" w:type="dxa"/>
            <w:vAlign w:val="top"/>
            <w:gridSpan w:val="2"/>
          </w:tcPr>
          <w:p>
            <w:pPr>
              <w:ind w:left="1977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658" w:type="dxa"/>
            <w:vAlign w:val="top"/>
            <w:gridSpan w:val="3"/>
          </w:tcPr>
          <w:p>
            <w:pPr>
              <w:ind w:left="1947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ind w:left="501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90" w:type="dxa"/>
            <w:vAlign w:val="top"/>
          </w:tcPr>
          <w:p>
            <w:pPr>
              <w:ind w:left="911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38" w:type="dxa"/>
            <w:vAlign w:val="top"/>
          </w:tcPr>
          <w:p>
            <w:pPr>
              <w:ind w:left="669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27" w:type="dxa"/>
            <w:vAlign w:val="top"/>
          </w:tcPr>
          <w:p>
            <w:pPr>
              <w:ind w:left="338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93" w:type="dxa"/>
            <w:vAlign w:val="top"/>
          </w:tcPr>
          <w:p>
            <w:pPr>
              <w:ind w:left="366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358" w:type="dxa"/>
            <w:vAlign w:val="top"/>
            <w:gridSpan w:val="2"/>
          </w:tcPr>
          <w:p>
            <w:pPr>
              <w:ind w:left="197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819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55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left="687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358" w:type="dxa"/>
            <w:vAlign w:val="top"/>
            <w:gridSpan w:val="2"/>
          </w:tcPr>
          <w:p>
            <w:pPr>
              <w:pStyle w:val="TableText"/>
              <w:ind w:left="1984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1,586.54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739.24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847.30</w:t>
            </w:r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7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7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7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7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88.36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12.40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12.40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5.43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5.43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 w:right="6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0"/>
              <w:spacing w:before="127" w:line="184" w:lineRule="auto"/>
              <w:rPr/>
            </w:pPr>
            <w:r>
              <w:rPr>
                <w:color w:val="212529"/>
                <w:spacing w:val="-3"/>
              </w:rPr>
              <w:t>51.54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50"/>
              <w:spacing w:before="127" w:line="184" w:lineRule="auto"/>
              <w:rPr/>
            </w:pPr>
            <w:r>
              <w:rPr>
                <w:color w:val="212529"/>
                <w:spacing w:val="-3"/>
              </w:rPr>
              <w:t>51.54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18.99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60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18.99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3" w:line="220" w:lineRule="auto"/>
              <w:rPr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1,452.96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606.06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846.89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21101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环境保护管理事务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737.02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606.06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130.96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2110101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8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230.98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100.62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130.36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2110199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1"/>
              </w:rPr>
              <w:t>其他环境保护管理事务支出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506.05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505.45</w:t>
            </w:r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0.60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21103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污染防治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333.17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333.17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2110301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7"/>
              <w:spacing w:before="54" w:line="220" w:lineRule="auto"/>
              <w:rPr/>
            </w:pPr>
            <w:r>
              <w:rPr>
                <w:color w:val="212529"/>
                <w:spacing w:val="-6"/>
              </w:rPr>
              <w:t>大气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318.17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318.17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2110302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7"/>
              <w:spacing w:before="54" w:line="219" w:lineRule="auto"/>
              <w:rPr/>
            </w:pPr>
            <w:r>
              <w:rPr>
                <w:color w:val="212529"/>
                <w:spacing w:val="-6"/>
              </w:rPr>
              <w:t>水体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69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15.00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left="1021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15.00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21104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35"/>
              <w:spacing w:before="54" w:line="220" w:lineRule="auto"/>
              <w:rPr/>
            </w:pPr>
            <w:r>
              <w:rPr>
                <w:color w:val="212529"/>
                <w:spacing w:val="-7"/>
              </w:rPr>
              <w:t>自然生态保护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382.77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382.77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2110402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农村环境保护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382.77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382.77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5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5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left="1255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6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44.81</w:t>
            </w:r>
          </w:p>
        </w:tc>
        <w:tc>
          <w:tcPr>
            <w:tcW w:w="14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</w:tr>
      <w:tr>
        <w:trPr>
          <w:trHeight w:val="314" w:hRule="atLeast"/>
        </w:trPr>
        <w:tc>
          <w:tcPr>
            <w:tcW w:w="1768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9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  <w:tc>
          <w:tcPr>
            <w:tcW w:w="14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0.41</w:t>
            </w:r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部门名称：临汾市生态环境局古县分局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502.55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49.51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180.75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45.91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4.37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123.97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51.54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2.74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18.99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2.40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7.73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44.81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187.17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17.83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169.34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4.41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1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689.72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2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49.51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部门名称：临汾市生态环境局古县分局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部门名称：临汾市生态环境局古县分局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部门名称：临汾市生态环境局古县分局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94"/>
        <w:gridCol w:w="971"/>
        <w:gridCol w:w="3651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3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04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39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单位名称：临汾市生态环境局古县分局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51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533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288.71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1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210.00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3170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78.72</w:t>
            </w:r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3165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49.51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4" w:right="925" w:firstLine="502"/>
        <w:spacing w:before="133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2023年度收入总计1,641.54万元，支出总计1,641.54万元。与上年相比，收入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总计增加570.03万元，增长53.2%，支</w:t>
      </w:r>
      <w:r>
        <w:rPr>
          <w:rFonts w:ascii="FangSong" w:hAnsi="FangSong" w:eastAsia="FangSong" w:cs="FangSong"/>
          <w:sz w:val="25"/>
          <w:szCs w:val="25"/>
          <w:spacing w:val="1"/>
        </w:rPr>
        <w:t>出总计增加570.03万元，增长53.2%。主要原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因是2023年度新增项目全国第二次污染源普查95万元、集中饮用水水源地保护区划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分编制30万元、古县开发区空气自动监测站建设210万元、古县农村生活污水治理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377.77万元等。</w:t>
      </w:r>
    </w:p>
    <w:p>
      <w:pPr>
        <w:ind w:left="1202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2023年度收入合计1,641.54万元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212" w:right="477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财政拨款收入1,586.54万元，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占比96.65%；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其他收入55.00万元，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占比3.35%。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025" w:hanging="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2023年度支出合计1,641.54万元，其中：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基本支出739.24万元，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占比45.03%；</w:t>
      </w:r>
    </w:p>
    <w:p>
      <w:pPr>
        <w:ind w:left="12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项目支出902.30万元，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占比54.97%；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35" w:right="937" w:firstLine="470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2023年度财政拨款收入总计1,586.54万元，支出总计1,586.54万元。与上年相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比，财政拨款收入总计增加515.03万元，增</w:t>
      </w:r>
      <w:r>
        <w:rPr>
          <w:rFonts w:ascii="FangSong" w:hAnsi="FangSong" w:eastAsia="FangSong" w:cs="FangSong"/>
          <w:sz w:val="25"/>
          <w:szCs w:val="25"/>
        </w:rPr>
        <w:t>长48.07%；财政拨款支出总计增加</w:t>
      </w:r>
    </w:p>
    <w:p>
      <w:pPr>
        <w:ind w:left="702" w:right="936" w:firstLine="2"/>
        <w:spacing w:before="3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515.03万元，增长48.07%。主要原因是2023年度新增项目全国第二次污染源普查40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万元、集中饮用水水源地保护区划分编制30万元</w:t>
      </w:r>
      <w:r>
        <w:rPr>
          <w:rFonts w:ascii="FangSong" w:hAnsi="FangSong" w:eastAsia="FangSong" w:cs="FangSong"/>
          <w:sz w:val="25"/>
          <w:szCs w:val="25"/>
          <w:spacing w:val="1"/>
        </w:rPr>
        <w:t>、古县开发区空气自动监测站建设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210万元、古县农村生活污水治理377.77万元等。</w:t>
      </w:r>
    </w:p>
    <w:p>
      <w:pPr>
        <w:ind w:left="1204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2023年一般公共预算财政拨款决算支出1,586.54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00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96.65%。与上年相比，一般公共预算财政拨款支出增加515.03万元，增长</w:t>
      </w:r>
    </w:p>
    <w:p>
      <w:pPr>
        <w:ind w:left="698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48.07%。主要原因是2023年度新增项</w:t>
      </w:r>
      <w:r>
        <w:rPr>
          <w:rFonts w:ascii="FangSong" w:hAnsi="FangSong" w:eastAsia="FangSong" w:cs="FangSong"/>
          <w:sz w:val="25"/>
          <w:szCs w:val="25"/>
          <w:spacing w:val="1"/>
        </w:rPr>
        <w:t>目全国第二次污染源普查40万元、集中饮用水</w:t>
      </w:r>
    </w:p>
    <w:p>
      <w:pPr>
        <w:spacing w:line="223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721" w:right="811" w:hanging="15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水源地保护区划分编制30万元、古县开发区空气自动监测站建设210万元、古县农村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生活污水治理377.77万元等。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0" w:right="1496" w:hanging="4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2023年度一般公共预算财政拨款支出1,586.54万元，主要用于以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社会保障和就业支出(类)88.36万元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占比5.57%；</w:t>
      </w:r>
    </w:p>
    <w:p>
      <w:pPr>
        <w:ind w:left="1217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节能环保支出(类)1,452.96万元，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占比91.58%；</w:t>
      </w:r>
    </w:p>
    <w:p>
      <w:pPr>
        <w:ind w:left="1212" w:right="4772" w:hanging="2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住房保障支出(类)44.81万元，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占比2.82%；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其他支出(类)0.41万元，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占比0.03%。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08" w:right="936" w:firstLine="497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2023年度一般公共预算财政拨款支出年初预算843.16万元，支出决算1,586.54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万元，完成年初预算的188.17%。其中：</w:t>
      </w:r>
    </w:p>
    <w:p>
      <w:pPr>
        <w:ind w:left="711" w:right="810" w:firstLine="499"/>
        <w:spacing w:before="43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社会保障和就业支出年初预算57.1万元，支出决算88.36万元，完成年初预算的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154.74%，用于单位退休人员的取暖费、在职人员的养老和职业年金等支出，较2022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年决算增加32.01万元，增加56.80%，主要原因是2023年有退休人员记实年金支出；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节能环保支出年初预算746.07万元，支出决算1452.96万元，完成年初预算的</w:t>
      </w:r>
    </w:p>
    <w:p>
      <w:pPr>
        <w:ind w:left="717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194.74%，用于单位人员支出、</w:t>
      </w:r>
      <w:r>
        <w:rPr>
          <w:rFonts w:ascii="FangSong" w:hAnsi="FangSong" w:eastAsia="FangSong" w:cs="FangSong"/>
          <w:sz w:val="25"/>
          <w:szCs w:val="25"/>
          <w:spacing w:val="-4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日常公用支出、大气水土等环境污染防治等项目支</w:t>
      </w:r>
    </w:p>
    <w:p>
      <w:pPr>
        <w:ind w:left="706" w:right="937" w:firstLine="25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出。较2022年决算增加480.16万元，增加49.35%</w:t>
      </w:r>
      <w:r>
        <w:rPr>
          <w:rFonts w:ascii="FangSong" w:hAnsi="FangSong" w:eastAsia="FangSong" w:cs="FangSong"/>
          <w:sz w:val="25"/>
          <w:szCs w:val="25"/>
        </w:rPr>
        <w:t>，主要原因是2023年有集中水源地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环境评估、污染源普查、农村生活污水治理、开发区空气自动监测站建设等项目支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出；住房保障支出年初预算39.99万元，支出决算44.81万元，完成年初预算的</w:t>
      </w:r>
    </w:p>
    <w:p>
      <w:pPr>
        <w:ind w:left="707" w:right="811" w:firstLine="9"/>
        <w:spacing w:before="41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112.05%，用于单位在职人员住房公积金支出。较2022年增加2.45万元，增加原因是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每年公积金基数调整；其他支出年初预算0元，支出决算0.41万元，完成年初预算的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∞%，用于单位公务员年度考核奖。较2022年增</w:t>
      </w:r>
      <w:r>
        <w:rPr>
          <w:rFonts w:ascii="FangSong" w:hAnsi="FangSong" w:eastAsia="FangSong" w:cs="FangSong"/>
          <w:sz w:val="25"/>
          <w:szCs w:val="25"/>
        </w:rPr>
        <w:t>加0.41万元，增加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本年增加了公务员年度考核奖金。</w:t>
      </w:r>
    </w:p>
    <w:p>
      <w:pPr>
        <w:ind w:left="12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2023年度财政拨款基本支出739.24万元，其中：</w:t>
      </w:r>
    </w:p>
    <w:p>
      <w:pPr>
        <w:ind w:left="706" w:right="937" w:firstLine="508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人员经费689.72万元，主要包括基本工资、津贴补贴、奖金、绩效工资、基本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养老、基本医疗、其他社会保险缴费、住房公积金、退休费、生活补助等；</w:t>
      </w:r>
    </w:p>
    <w:p>
      <w:pPr>
        <w:ind w:left="707" w:right="805" w:firstLine="508"/>
        <w:spacing w:before="45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公用经费49.51万元，主要包括办公费3万元，印刷费4.37万元，水费1万元，电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费2.74万元，邮电费2.4万元，差旅费2.5万元，维修（护）费4万元，租赁费0.5万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元，培训费0.88万元，劳务费5.11万元，工会经费6.35万元，福利费11.06万元，其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他交通费用4.41万元，其他商品和服务支出1.2万</w:t>
      </w:r>
      <w:r>
        <w:rPr>
          <w:rFonts w:ascii="FangSong" w:hAnsi="FangSong" w:eastAsia="FangSong" w:cs="FangSong"/>
          <w:sz w:val="25"/>
          <w:szCs w:val="25"/>
        </w:rPr>
        <w:t>元。</w:t>
      </w:r>
    </w:p>
    <w:p>
      <w:pPr>
        <w:ind w:left="1197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spacing w:line="222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211"/>
        <w:spacing w:before="8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1" w:id="64"/>
      <w:bookmarkEnd w:id="64"/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707" w:right="1057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709" w:right="805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202"/>
        <w:spacing w:before="134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711" w:right="925" w:firstLine="494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2023年机关运行经费支出49.51万元，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比2022年减少1.54万元，下降3.02%，主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要原因2023年有退休人员，在职人数减少。</w:t>
      </w:r>
    </w:p>
    <w:p>
      <w:pPr>
        <w:ind w:left="12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206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2023年度政府采购支出总额288.72万元，其中：政府采购货物支出210.00万</w:t>
      </w:r>
    </w:p>
    <w:p>
      <w:pPr>
        <w:ind w:left="706" w:right="925" w:firstLine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元、政府采购工程支出0万元、政府采购服务支出7</w:t>
      </w:r>
      <w:r>
        <w:rPr>
          <w:rFonts w:ascii="FangSong" w:hAnsi="FangSong" w:eastAsia="FangSong" w:cs="FangSong"/>
          <w:sz w:val="25"/>
          <w:szCs w:val="25"/>
          <w:spacing w:val="1"/>
        </w:rPr>
        <w:t>8.72万元。政府采购授予中小企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业合同金额0万元，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</w:t>
      </w:r>
    </w:p>
    <w:p>
      <w:pPr>
        <w:ind w:left="710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占政府采购支出总额的0%。</w:t>
      </w:r>
    </w:p>
    <w:p>
      <w:pPr>
        <w:ind w:left="1221"/>
        <w:spacing w:before="129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spacing w:line="222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706" w:right="805" w:firstLine="504"/>
        <w:spacing w:before="81" w:line="311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他用车主要是我单位无公务用车；单价100万元（含）以上设备（不含车辆）0台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07" w:right="936"/>
        <w:spacing w:before="130" w:line="314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根据预算绩效管理要求，一是组织对2023年初预算安排的所有项目资金全面开展了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绩效自评，涉及二级项目18个，资金847.3万元，其中一般公共预算项目支出847.3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万元、政府性基金预算项目支出0万元、国有资金经营预算项目支出0万元、社会保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自评结果为：18个项目自评等级</w:t>
      </w:r>
      <w:r>
        <w:rPr>
          <w:rFonts w:ascii="FangSong" w:hAnsi="FangSong" w:eastAsia="FangSong" w:cs="FangSong"/>
          <w:sz w:val="25"/>
          <w:szCs w:val="25"/>
          <w:spacing w:val="-2"/>
        </w:rPr>
        <w:t>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”，0个项目自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评等级为“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</w:t>
      </w:r>
      <w:r>
        <w:rPr>
          <w:rFonts w:ascii="FangSong" w:hAnsi="FangSong" w:eastAsia="FangSong" w:cs="FangSong"/>
          <w:sz w:val="25"/>
          <w:szCs w:val="25"/>
          <w:spacing w:val="-5"/>
        </w:rPr>
        <w:t>目自评等级为“差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”。二是组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织对“2023年集中饮用水水源地保护区划分编制项目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”“开发区监测站点建</w:t>
      </w:r>
    </w:p>
    <w:p>
      <w:pPr>
        <w:ind w:left="704" w:right="850" w:firstLine="2"/>
        <w:spacing w:before="47" w:line="314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设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”等“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10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”个项目开展了部门评价（以部门为主体开展的重点绩效评价</w:t>
      </w:r>
      <w:r>
        <w:rPr>
          <w:rFonts w:ascii="FangSong" w:hAnsi="FangSong" w:eastAsia="FangSong" w:cs="FangSong"/>
          <w:sz w:val="25"/>
          <w:szCs w:val="25"/>
          <w:spacing w:val="13"/>
        </w:rPr>
        <w:t>），</w:t>
      </w:r>
      <w:r>
        <w:rPr>
          <w:rFonts w:ascii="FangSong" w:hAnsi="FangSong" w:eastAsia="FangSong" w:cs="FangSong"/>
          <w:sz w:val="25"/>
          <w:szCs w:val="25"/>
          <w:spacing w:val="-2"/>
        </w:rPr>
        <w:t>涉及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资金819.28万元，其中一般公共预算</w:t>
      </w:r>
      <w:r>
        <w:rPr>
          <w:rFonts w:ascii="FangSong" w:hAnsi="FangSong" w:eastAsia="FangSong" w:cs="FangSong"/>
          <w:sz w:val="25"/>
          <w:szCs w:val="25"/>
        </w:rPr>
        <w:t>支出819.28万元、政府性基金预算支出0万元、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国有资金经营预算支出0万元、社会保险基金</w:t>
      </w:r>
      <w:r>
        <w:rPr>
          <w:rFonts w:ascii="FangSong" w:hAnsi="FangSong" w:eastAsia="FangSong" w:cs="FangSong"/>
          <w:sz w:val="25"/>
          <w:szCs w:val="25"/>
          <w:spacing w:val="1"/>
        </w:rPr>
        <w:t>预算支出0万元。从评价结果来看，本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年度，我单位以改善环境质量为目标，对大气、</w:t>
      </w:r>
      <w:r>
        <w:rPr>
          <w:rFonts w:ascii="FangSong" w:hAnsi="FangSong" w:eastAsia="FangSong" w:cs="FangSong"/>
          <w:sz w:val="25"/>
          <w:szCs w:val="25"/>
          <w:spacing w:val="1"/>
        </w:rPr>
        <w:t>水、土等开展多方面防治、治理工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作，监测设备更新投入210万元、水源地保护费用30万元、农村生活污水治理项目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377.77万元、大气污染管控费用108.16万元等。通过多方面的努力，使我县的环境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质量在大大提高，有效的改善了人们的生活环境。</w:t>
      </w:r>
    </w:p>
    <w:p>
      <w:pPr>
        <w:ind w:left="717"/>
        <w:spacing w:before="45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709" w:right="6860" w:firstLine="496"/>
        <w:spacing w:before="128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十三、社会保障和就业支出：反映政府在社会保障和就业方面的支出。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十四、节能环保支出：反映政府节能环保支出。</w:t>
      </w:r>
    </w:p>
    <w:p>
      <w:pPr>
        <w:ind w:left="713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7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十六、其他支出：反映不能划分到上述科目的其他政府支出。</w:t>
      </w:r>
    </w:p>
    <w:p>
      <w:pPr>
        <w:spacing w:line="223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45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10" style="position:absolute;margin-left:26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255" w:left="60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3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3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3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4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4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4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4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4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5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5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5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5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5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6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6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6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6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6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7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7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7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7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7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8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8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8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8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8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91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9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95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9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9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0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0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0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0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0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1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1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1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1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1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2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31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3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35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4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4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4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4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4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5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5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5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5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5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6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6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6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6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6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7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7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7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7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7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8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8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8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66" name="IM 166"/>
            <wp:cNvGraphicFramePr/>
            <a:graphic>
              <a:graphicData uri="http://schemas.openxmlformats.org/drawingml/2006/picture">
                <pic:pic>
                  <pic:nvPicPr>
                    <pic:cNvPr id="166" name="IM 166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8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8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70" name="IM 170"/>
            <wp:cNvGraphicFramePr/>
            <a:graphic>
              <a:graphicData uri="http://schemas.openxmlformats.org/drawingml/2006/picture">
                <pic:pic>
                  <pic:nvPicPr>
                    <pic:cNvPr id="170" name="IM 170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9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9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74" name="IM 174"/>
            <wp:cNvGraphicFramePr/>
            <a:graphic>
              <a:graphicData uri="http://schemas.openxmlformats.org/drawingml/2006/picture">
                <pic:pic>
                  <pic:nvPicPr>
                    <pic:cNvPr id="174" name="IM 174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9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9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78" name="IM 178"/>
            <wp:cNvGraphicFramePr/>
            <a:graphic>
              <a:graphicData uri="http://schemas.openxmlformats.org/drawingml/2006/picture">
                <pic:pic>
                  <pic:nvPicPr>
                    <pic:cNvPr id="178" name="IM 178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9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0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0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84" name="IM 184"/>
            <wp:cNvGraphicFramePr/>
            <a:graphic>
              <a:graphicData uri="http://schemas.openxmlformats.org/drawingml/2006/picture">
                <pic:pic>
                  <pic:nvPicPr>
                    <pic:cNvPr id="184" name="IM 184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0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86" name="IM 186"/>
            <wp:cNvGraphicFramePr/>
            <a:graphic>
              <a:graphicData uri="http://schemas.openxmlformats.org/drawingml/2006/picture">
                <pic:pic>
                  <pic:nvPicPr>
                    <pic:cNvPr id="186" name="IM 186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0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88" name="IM 188"/>
            <wp:cNvGraphicFramePr/>
            <a:graphic>
              <a:graphicData uri="http://schemas.openxmlformats.org/drawingml/2006/picture">
                <pic:pic>
                  <pic:nvPicPr>
                    <pic:cNvPr id="188" name="IM 188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0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90" name="IM 190"/>
            <wp:cNvGraphicFramePr/>
            <a:graphic>
              <a:graphicData uri="http://schemas.openxmlformats.org/drawingml/2006/picture">
                <pic:pic>
                  <pic:nvPicPr>
                    <pic:cNvPr id="190" name="IM 190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1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92" name="IM 192"/>
            <wp:cNvGraphicFramePr/>
            <a:graphic>
              <a:graphicData uri="http://schemas.openxmlformats.org/drawingml/2006/picture">
                <pic:pic>
                  <pic:nvPicPr>
                    <pic:cNvPr id="192" name="IM 192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1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94" name="IM 194"/>
            <wp:cNvGraphicFramePr/>
            <a:graphic>
              <a:graphicData uri="http://schemas.openxmlformats.org/drawingml/2006/picture">
                <pic:pic>
                  <pic:nvPicPr>
                    <pic:cNvPr id="194" name="IM 194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1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96" name="IM 196"/>
            <wp:cNvGraphicFramePr/>
            <a:graphic>
              <a:graphicData uri="http://schemas.openxmlformats.org/drawingml/2006/picture">
                <pic:pic>
                  <pic:nvPicPr>
                    <pic:cNvPr id="196" name="IM 196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1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98" name="IM 198"/>
            <wp:cNvGraphicFramePr/>
            <a:graphic>
              <a:graphicData uri="http://schemas.openxmlformats.org/drawingml/2006/picture">
                <pic:pic>
                  <pic:nvPicPr>
                    <pic:cNvPr id="198" name="IM 198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1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2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02" name="IM 202"/>
            <wp:cNvGraphicFramePr/>
            <a:graphic>
              <a:graphicData uri="http://schemas.openxmlformats.org/drawingml/2006/picture">
                <pic:pic>
                  <pic:nvPicPr>
                    <pic:cNvPr id="202" name="IM 202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04" name="IM 204"/>
            <wp:cNvGraphicFramePr/>
            <a:graphic>
              <a:graphicData uri="http://schemas.openxmlformats.org/drawingml/2006/picture">
                <pic:pic>
                  <pic:nvPicPr>
                    <pic:cNvPr id="204" name="IM 204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06" name="IM 206"/>
            <wp:cNvGraphicFramePr/>
            <a:graphic>
              <a:graphicData uri="http://schemas.openxmlformats.org/drawingml/2006/picture">
                <pic:pic>
                  <pic:nvPicPr>
                    <pic:cNvPr id="206" name="IM 206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08" name="IM 208"/>
            <wp:cNvGraphicFramePr/>
            <a:graphic>
              <a:graphicData uri="http://schemas.openxmlformats.org/drawingml/2006/picture">
                <pic:pic>
                  <pic:nvPicPr>
                    <pic:cNvPr id="208" name="IM 208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2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503" w:lineRule="exact"/>
        <w:rPr/>
      </w:pP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10" name="IM 210"/>
            <wp:cNvGraphicFramePr/>
            <a:graphic>
              <a:graphicData uri="http://schemas.openxmlformats.org/drawingml/2006/picture">
                <pic:pic>
                  <pic:nvPicPr>
                    <pic:cNvPr id="210" name="IM 210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31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-93-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-94-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-95-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-96-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-97-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-98-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-99-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-100-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-101-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-102-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-103-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-104-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-105-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-106-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-107-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-108-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-109-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-110-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-111-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-112-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-113-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-114-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-115-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-116-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-117-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-118-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-119-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-120-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-121-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-122-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-123-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-124-</w:t>
    </w:r>
  </w:p>
</w:ftr>
</file>

<file path=word/footer1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-125-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临汾市生态环境局古县分局2023年部门决算公开报告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临汾市生态环境局古县分局2023年部门决算公开报告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59.xml"/><Relationship Id="rId98" Type="http://schemas.openxmlformats.org/officeDocument/2006/relationships/image" Target="media/image38.jpeg"/><Relationship Id="rId97" Type="http://schemas.openxmlformats.org/officeDocument/2006/relationships/footer" Target="footer58.xml"/><Relationship Id="rId96" Type="http://schemas.openxmlformats.org/officeDocument/2006/relationships/image" Target="media/image37.jpeg"/><Relationship Id="rId95" Type="http://schemas.openxmlformats.org/officeDocument/2006/relationships/footer" Target="footer57.xml"/><Relationship Id="rId94" Type="http://schemas.openxmlformats.org/officeDocument/2006/relationships/image" Target="media/image36.jpeg"/><Relationship Id="rId93" Type="http://schemas.openxmlformats.org/officeDocument/2006/relationships/footer" Target="footer56.xml"/><Relationship Id="rId92" Type="http://schemas.openxmlformats.org/officeDocument/2006/relationships/image" Target="media/image35.jpeg"/><Relationship Id="rId91" Type="http://schemas.openxmlformats.org/officeDocument/2006/relationships/footer" Target="footer55.xml"/><Relationship Id="rId90" Type="http://schemas.openxmlformats.org/officeDocument/2006/relationships/image" Target="media/image34.jpeg"/><Relationship Id="rId9" Type="http://schemas.openxmlformats.org/officeDocument/2006/relationships/footer" Target="footer8.xml"/><Relationship Id="rId89" Type="http://schemas.openxmlformats.org/officeDocument/2006/relationships/footer" Target="footer54.xml"/><Relationship Id="rId88" Type="http://schemas.openxmlformats.org/officeDocument/2006/relationships/image" Target="media/image33.jpeg"/><Relationship Id="rId87" Type="http://schemas.openxmlformats.org/officeDocument/2006/relationships/footer" Target="footer53.xml"/><Relationship Id="rId86" Type="http://schemas.openxmlformats.org/officeDocument/2006/relationships/image" Target="media/image32.jpeg"/><Relationship Id="rId85" Type="http://schemas.openxmlformats.org/officeDocument/2006/relationships/footer" Target="footer52.xml"/><Relationship Id="rId84" Type="http://schemas.openxmlformats.org/officeDocument/2006/relationships/image" Target="media/image31.jpeg"/><Relationship Id="rId83" Type="http://schemas.openxmlformats.org/officeDocument/2006/relationships/footer" Target="footer51.xml"/><Relationship Id="rId82" Type="http://schemas.openxmlformats.org/officeDocument/2006/relationships/image" Target="media/image30.jpeg"/><Relationship Id="rId81" Type="http://schemas.openxmlformats.org/officeDocument/2006/relationships/footer" Target="footer50.xml"/><Relationship Id="rId80" Type="http://schemas.openxmlformats.org/officeDocument/2006/relationships/image" Target="media/image29.jpeg"/><Relationship Id="rId8" Type="http://schemas.openxmlformats.org/officeDocument/2006/relationships/footer" Target="footer7.xml"/><Relationship Id="rId79" Type="http://schemas.openxmlformats.org/officeDocument/2006/relationships/footer" Target="footer49.xml"/><Relationship Id="rId78" Type="http://schemas.openxmlformats.org/officeDocument/2006/relationships/image" Target="media/image28.jpeg"/><Relationship Id="rId77" Type="http://schemas.openxmlformats.org/officeDocument/2006/relationships/footer" Target="footer48.xml"/><Relationship Id="rId76" Type="http://schemas.openxmlformats.org/officeDocument/2006/relationships/image" Target="media/image27.jpeg"/><Relationship Id="rId75" Type="http://schemas.openxmlformats.org/officeDocument/2006/relationships/footer" Target="footer47.xml"/><Relationship Id="rId74" Type="http://schemas.openxmlformats.org/officeDocument/2006/relationships/image" Target="media/image26.jpeg"/><Relationship Id="rId73" Type="http://schemas.openxmlformats.org/officeDocument/2006/relationships/footer" Target="footer46.xml"/><Relationship Id="rId72" Type="http://schemas.openxmlformats.org/officeDocument/2006/relationships/image" Target="media/image25.jpeg"/><Relationship Id="rId71" Type="http://schemas.openxmlformats.org/officeDocument/2006/relationships/footer" Target="footer45.xml"/><Relationship Id="rId70" Type="http://schemas.openxmlformats.org/officeDocument/2006/relationships/image" Target="media/image24.jpeg"/><Relationship Id="rId7" Type="http://schemas.openxmlformats.org/officeDocument/2006/relationships/footer" Target="footer6.xml"/><Relationship Id="rId69" Type="http://schemas.openxmlformats.org/officeDocument/2006/relationships/footer" Target="footer44.xml"/><Relationship Id="rId68" Type="http://schemas.openxmlformats.org/officeDocument/2006/relationships/image" Target="media/image23.jpeg"/><Relationship Id="rId67" Type="http://schemas.openxmlformats.org/officeDocument/2006/relationships/footer" Target="footer43.xml"/><Relationship Id="rId66" Type="http://schemas.openxmlformats.org/officeDocument/2006/relationships/image" Target="media/image22.jpeg"/><Relationship Id="rId65" Type="http://schemas.openxmlformats.org/officeDocument/2006/relationships/footer" Target="footer42.xml"/><Relationship Id="rId64" Type="http://schemas.openxmlformats.org/officeDocument/2006/relationships/image" Target="media/image21.jpeg"/><Relationship Id="rId63" Type="http://schemas.openxmlformats.org/officeDocument/2006/relationships/footer" Target="footer41.xml"/><Relationship Id="rId62" Type="http://schemas.openxmlformats.org/officeDocument/2006/relationships/image" Target="media/image20.jpeg"/><Relationship Id="rId61" Type="http://schemas.openxmlformats.org/officeDocument/2006/relationships/footer" Target="footer40.xml"/><Relationship Id="rId60" Type="http://schemas.openxmlformats.org/officeDocument/2006/relationships/image" Target="media/image19.jpeg"/><Relationship Id="rId6" Type="http://schemas.openxmlformats.org/officeDocument/2006/relationships/footer" Target="footer5.xml"/><Relationship Id="rId59" Type="http://schemas.openxmlformats.org/officeDocument/2006/relationships/footer" Target="footer39.xml"/><Relationship Id="rId58" Type="http://schemas.openxmlformats.org/officeDocument/2006/relationships/image" Target="media/image18.jpeg"/><Relationship Id="rId57" Type="http://schemas.openxmlformats.org/officeDocument/2006/relationships/footer" Target="footer38.xml"/><Relationship Id="rId56" Type="http://schemas.openxmlformats.org/officeDocument/2006/relationships/image" Target="media/image17.jpeg"/><Relationship Id="rId55" Type="http://schemas.openxmlformats.org/officeDocument/2006/relationships/footer" Target="footer37.xml"/><Relationship Id="rId54" Type="http://schemas.openxmlformats.org/officeDocument/2006/relationships/image" Target="media/image16.jpeg"/><Relationship Id="rId53" Type="http://schemas.openxmlformats.org/officeDocument/2006/relationships/footer" Target="footer36.xml"/><Relationship Id="rId52" Type="http://schemas.openxmlformats.org/officeDocument/2006/relationships/image" Target="media/image15.jpeg"/><Relationship Id="rId51" Type="http://schemas.openxmlformats.org/officeDocument/2006/relationships/footer" Target="footer35.xml"/><Relationship Id="rId50" Type="http://schemas.openxmlformats.org/officeDocument/2006/relationships/image" Target="media/image14.jpeg"/><Relationship Id="rId5" Type="http://schemas.openxmlformats.org/officeDocument/2006/relationships/footer" Target="footer4.xml"/><Relationship Id="rId49" Type="http://schemas.openxmlformats.org/officeDocument/2006/relationships/footer" Target="footer34.xml"/><Relationship Id="rId48" Type="http://schemas.openxmlformats.org/officeDocument/2006/relationships/image" Target="media/image13.jpeg"/><Relationship Id="rId47" Type="http://schemas.openxmlformats.org/officeDocument/2006/relationships/footer" Target="footer33.xml"/><Relationship Id="rId46" Type="http://schemas.openxmlformats.org/officeDocument/2006/relationships/image" Target="media/image12.jpeg"/><Relationship Id="rId45" Type="http://schemas.openxmlformats.org/officeDocument/2006/relationships/footer" Target="footer32.xml"/><Relationship Id="rId44" Type="http://schemas.openxmlformats.org/officeDocument/2006/relationships/image" Target="media/image11.jpeg"/><Relationship Id="rId43" Type="http://schemas.openxmlformats.org/officeDocument/2006/relationships/footer" Target="footer31.xml"/><Relationship Id="rId42" Type="http://schemas.openxmlformats.org/officeDocument/2006/relationships/image" Target="media/image10.jpeg"/><Relationship Id="rId41" Type="http://schemas.openxmlformats.org/officeDocument/2006/relationships/footer" Target="footer30.xml"/><Relationship Id="rId40" Type="http://schemas.openxmlformats.org/officeDocument/2006/relationships/image" Target="media/image9.jpeg"/><Relationship Id="rId4" Type="http://schemas.openxmlformats.org/officeDocument/2006/relationships/footer" Target="footer3.xml"/><Relationship Id="rId39" Type="http://schemas.openxmlformats.org/officeDocument/2006/relationships/footer" Target="footer29.xml"/><Relationship Id="rId38" Type="http://schemas.openxmlformats.org/officeDocument/2006/relationships/image" Target="media/image8.jpeg"/><Relationship Id="rId37" Type="http://schemas.openxmlformats.org/officeDocument/2006/relationships/footer" Target="footer28.xml"/><Relationship Id="rId36" Type="http://schemas.openxmlformats.org/officeDocument/2006/relationships/image" Target="media/image7.jpeg"/><Relationship Id="rId35" Type="http://schemas.openxmlformats.org/officeDocument/2006/relationships/footer" Target="footer27.xml"/><Relationship Id="rId34" Type="http://schemas.openxmlformats.org/officeDocument/2006/relationships/image" Target="media/image6.jpeg"/><Relationship Id="rId33" Type="http://schemas.openxmlformats.org/officeDocument/2006/relationships/footer" Target="footer26.xml"/><Relationship Id="rId32" Type="http://schemas.openxmlformats.org/officeDocument/2006/relationships/image" Target="media/image5.jpeg"/><Relationship Id="rId31" Type="http://schemas.openxmlformats.org/officeDocument/2006/relationships/footer" Target="footer25.xml"/><Relationship Id="rId30" Type="http://schemas.openxmlformats.org/officeDocument/2006/relationships/image" Target="media/image4.jpeg"/><Relationship Id="rId3" Type="http://schemas.openxmlformats.org/officeDocument/2006/relationships/footer" Target="footer2.xml"/><Relationship Id="rId29" Type="http://schemas.openxmlformats.org/officeDocument/2006/relationships/footer" Target="footer24.xml"/><Relationship Id="rId28" Type="http://schemas.openxmlformats.org/officeDocument/2006/relationships/image" Target="media/image3.jpeg"/><Relationship Id="rId27" Type="http://schemas.openxmlformats.org/officeDocument/2006/relationships/footer" Target="footer23.xml"/><Relationship Id="rId26" Type="http://schemas.openxmlformats.org/officeDocument/2006/relationships/image" Target="media/image2.jpeg"/><Relationship Id="rId25" Type="http://schemas.openxmlformats.org/officeDocument/2006/relationships/footer" Target="footer22.xml"/><Relationship Id="rId24" Type="http://schemas.openxmlformats.org/officeDocument/2006/relationships/image" Target="media/image1.jpeg"/><Relationship Id="rId235" Type="http://schemas.openxmlformats.org/officeDocument/2006/relationships/fontTable" Target="fontTable.xml"/><Relationship Id="rId234" Type="http://schemas.openxmlformats.org/officeDocument/2006/relationships/styles" Target="styles.xml"/><Relationship Id="rId233" Type="http://schemas.openxmlformats.org/officeDocument/2006/relationships/settings" Target="settings.xml"/><Relationship Id="rId232" Type="http://schemas.openxmlformats.org/officeDocument/2006/relationships/image" Target="media/image105.jpeg"/><Relationship Id="rId231" Type="http://schemas.openxmlformats.org/officeDocument/2006/relationships/footer" Target="footer125.xml"/><Relationship Id="rId230" Type="http://schemas.openxmlformats.org/officeDocument/2006/relationships/image" Target="media/image104.jpeg"/><Relationship Id="rId23" Type="http://schemas.openxmlformats.org/officeDocument/2006/relationships/footer" Target="footer21.xml"/><Relationship Id="rId229" Type="http://schemas.openxmlformats.org/officeDocument/2006/relationships/footer" Target="footer124.xml"/><Relationship Id="rId228" Type="http://schemas.openxmlformats.org/officeDocument/2006/relationships/image" Target="media/image103.jpeg"/><Relationship Id="rId227" Type="http://schemas.openxmlformats.org/officeDocument/2006/relationships/footer" Target="footer123.xml"/><Relationship Id="rId226" Type="http://schemas.openxmlformats.org/officeDocument/2006/relationships/image" Target="media/image102.jpeg"/><Relationship Id="rId225" Type="http://schemas.openxmlformats.org/officeDocument/2006/relationships/footer" Target="footer122.xml"/><Relationship Id="rId224" Type="http://schemas.openxmlformats.org/officeDocument/2006/relationships/image" Target="media/image101.jpeg"/><Relationship Id="rId223" Type="http://schemas.openxmlformats.org/officeDocument/2006/relationships/footer" Target="footer121.xml"/><Relationship Id="rId222" Type="http://schemas.openxmlformats.org/officeDocument/2006/relationships/image" Target="media/image100.jpeg"/><Relationship Id="rId221" Type="http://schemas.openxmlformats.org/officeDocument/2006/relationships/footer" Target="footer120.xml"/><Relationship Id="rId220" Type="http://schemas.openxmlformats.org/officeDocument/2006/relationships/image" Target="media/image99.jpeg"/><Relationship Id="rId22" Type="http://schemas.openxmlformats.org/officeDocument/2006/relationships/footer" Target="footer20.xml"/><Relationship Id="rId219" Type="http://schemas.openxmlformats.org/officeDocument/2006/relationships/footer" Target="footer119.xml"/><Relationship Id="rId218" Type="http://schemas.openxmlformats.org/officeDocument/2006/relationships/image" Target="media/image98.jpeg"/><Relationship Id="rId217" Type="http://schemas.openxmlformats.org/officeDocument/2006/relationships/footer" Target="footer118.xml"/><Relationship Id="rId216" Type="http://schemas.openxmlformats.org/officeDocument/2006/relationships/image" Target="media/image97.jpeg"/><Relationship Id="rId215" Type="http://schemas.openxmlformats.org/officeDocument/2006/relationships/footer" Target="footer117.xml"/><Relationship Id="rId214" Type="http://schemas.openxmlformats.org/officeDocument/2006/relationships/image" Target="media/image96.jpeg"/><Relationship Id="rId213" Type="http://schemas.openxmlformats.org/officeDocument/2006/relationships/footer" Target="footer116.xml"/><Relationship Id="rId212" Type="http://schemas.openxmlformats.org/officeDocument/2006/relationships/image" Target="media/image95.jpeg"/><Relationship Id="rId211" Type="http://schemas.openxmlformats.org/officeDocument/2006/relationships/footer" Target="footer115.xml"/><Relationship Id="rId210" Type="http://schemas.openxmlformats.org/officeDocument/2006/relationships/image" Target="media/image94.jpeg"/><Relationship Id="rId21" Type="http://schemas.openxmlformats.org/officeDocument/2006/relationships/footer" Target="footer19.xml"/><Relationship Id="rId209" Type="http://schemas.openxmlformats.org/officeDocument/2006/relationships/footer" Target="footer114.xml"/><Relationship Id="rId208" Type="http://schemas.openxmlformats.org/officeDocument/2006/relationships/image" Target="media/image93.jpeg"/><Relationship Id="rId207" Type="http://schemas.openxmlformats.org/officeDocument/2006/relationships/footer" Target="footer113.xml"/><Relationship Id="rId206" Type="http://schemas.openxmlformats.org/officeDocument/2006/relationships/image" Target="media/image92.jpeg"/><Relationship Id="rId205" Type="http://schemas.openxmlformats.org/officeDocument/2006/relationships/footer" Target="footer112.xml"/><Relationship Id="rId204" Type="http://schemas.openxmlformats.org/officeDocument/2006/relationships/image" Target="media/image91.jpeg"/><Relationship Id="rId203" Type="http://schemas.openxmlformats.org/officeDocument/2006/relationships/footer" Target="footer111.xml"/><Relationship Id="rId202" Type="http://schemas.openxmlformats.org/officeDocument/2006/relationships/image" Target="media/image90.jpeg"/><Relationship Id="rId201" Type="http://schemas.openxmlformats.org/officeDocument/2006/relationships/footer" Target="footer110.xml"/><Relationship Id="rId200" Type="http://schemas.openxmlformats.org/officeDocument/2006/relationships/image" Target="media/image89.jpeg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9" Type="http://schemas.openxmlformats.org/officeDocument/2006/relationships/footer" Target="footer109.xml"/><Relationship Id="rId198" Type="http://schemas.openxmlformats.org/officeDocument/2006/relationships/image" Target="media/image88.jpeg"/><Relationship Id="rId197" Type="http://schemas.openxmlformats.org/officeDocument/2006/relationships/footer" Target="footer108.xml"/><Relationship Id="rId196" Type="http://schemas.openxmlformats.org/officeDocument/2006/relationships/image" Target="media/image87.jpeg"/><Relationship Id="rId195" Type="http://schemas.openxmlformats.org/officeDocument/2006/relationships/footer" Target="footer107.xml"/><Relationship Id="rId194" Type="http://schemas.openxmlformats.org/officeDocument/2006/relationships/image" Target="media/image86.jpeg"/><Relationship Id="rId193" Type="http://schemas.openxmlformats.org/officeDocument/2006/relationships/footer" Target="footer106.xml"/><Relationship Id="rId192" Type="http://schemas.openxmlformats.org/officeDocument/2006/relationships/image" Target="media/image85.jpeg"/><Relationship Id="rId191" Type="http://schemas.openxmlformats.org/officeDocument/2006/relationships/footer" Target="footer105.xml"/><Relationship Id="rId190" Type="http://schemas.openxmlformats.org/officeDocument/2006/relationships/image" Target="media/image84.jpeg"/><Relationship Id="rId19" Type="http://schemas.openxmlformats.org/officeDocument/2006/relationships/footer" Target="footer17.xml"/><Relationship Id="rId189" Type="http://schemas.openxmlformats.org/officeDocument/2006/relationships/footer" Target="footer104.xml"/><Relationship Id="rId188" Type="http://schemas.openxmlformats.org/officeDocument/2006/relationships/image" Target="media/image83.jpeg"/><Relationship Id="rId187" Type="http://schemas.openxmlformats.org/officeDocument/2006/relationships/footer" Target="footer103.xml"/><Relationship Id="rId186" Type="http://schemas.openxmlformats.org/officeDocument/2006/relationships/image" Target="media/image82.jpeg"/><Relationship Id="rId185" Type="http://schemas.openxmlformats.org/officeDocument/2006/relationships/footer" Target="footer102.xml"/><Relationship Id="rId184" Type="http://schemas.openxmlformats.org/officeDocument/2006/relationships/image" Target="media/image81.jpeg"/><Relationship Id="rId183" Type="http://schemas.openxmlformats.org/officeDocument/2006/relationships/footer" Target="footer101.xml"/><Relationship Id="rId182" Type="http://schemas.openxmlformats.org/officeDocument/2006/relationships/image" Target="media/image80.jpeg"/><Relationship Id="rId181" Type="http://schemas.openxmlformats.org/officeDocument/2006/relationships/footer" Target="footer100.xml"/><Relationship Id="rId180" Type="http://schemas.openxmlformats.org/officeDocument/2006/relationships/image" Target="media/image79.jpeg"/><Relationship Id="rId18" Type="http://schemas.openxmlformats.org/officeDocument/2006/relationships/footer" Target="footer16.xml"/><Relationship Id="rId179" Type="http://schemas.openxmlformats.org/officeDocument/2006/relationships/footer" Target="footer99.xml"/><Relationship Id="rId178" Type="http://schemas.openxmlformats.org/officeDocument/2006/relationships/image" Target="media/image78.jpeg"/><Relationship Id="rId177" Type="http://schemas.openxmlformats.org/officeDocument/2006/relationships/footer" Target="footer98.xml"/><Relationship Id="rId176" Type="http://schemas.openxmlformats.org/officeDocument/2006/relationships/image" Target="media/image77.jpeg"/><Relationship Id="rId175" Type="http://schemas.openxmlformats.org/officeDocument/2006/relationships/footer" Target="footer97.xml"/><Relationship Id="rId174" Type="http://schemas.openxmlformats.org/officeDocument/2006/relationships/image" Target="media/image76.jpeg"/><Relationship Id="rId173" Type="http://schemas.openxmlformats.org/officeDocument/2006/relationships/footer" Target="footer96.xml"/><Relationship Id="rId172" Type="http://schemas.openxmlformats.org/officeDocument/2006/relationships/image" Target="media/image75.jpeg"/><Relationship Id="rId171" Type="http://schemas.openxmlformats.org/officeDocument/2006/relationships/footer" Target="footer95.xml"/><Relationship Id="rId170" Type="http://schemas.openxmlformats.org/officeDocument/2006/relationships/image" Target="media/image74.jpeg"/><Relationship Id="rId17" Type="http://schemas.openxmlformats.org/officeDocument/2006/relationships/footer" Target="footer15.xml"/><Relationship Id="rId169" Type="http://schemas.openxmlformats.org/officeDocument/2006/relationships/footer" Target="footer94.xml"/><Relationship Id="rId168" Type="http://schemas.openxmlformats.org/officeDocument/2006/relationships/image" Target="media/image73.jpeg"/><Relationship Id="rId167" Type="http://schemas.openxmlformats.org/officeDocument/2006/relationships/footer" Target="footer93.xml"/><Relationship Id="rId166" Type="http://schemas.openxmlformats.org/officeDocument/2006/relationships/image" Target="media/image72.jpeg"/><Relationship Id="rId165" Type="http://schemas.openxmlformats.org/officeDocument/2006/relationships/footer" Target="footer92.xml"/><Relationship Id="rId164" Type="http://schemas.openxmlformats.org/officeDocument/2006/relationships/image" Target="media/image71.jpeg"/><Relationship Id="rId163" Type="http://schemas.openxmlformats.org/officeDocument/2006/relationships/footer" Target="footer91.xml"/><Relationship Id="rId162" Type="http://schemas.openxmlformats.org/officeDocument/2006/relationships/image" Target="media/image70.jpeg"/><Relationship Id="rId161" Type="http://schemas.openxmlformats.org/officeDocument/2006/relationships/footer" Target="footer90.xml"/><Relationship Id="rId160" Type="http://schemas.openxmlformats.org/officeDocument/2006/relationships/image" Target="media/image69.jpeg"/><Relationship Id="rId16" Type="http://schemas.openxmlformats.org/officeDocument/2006/relationships/footer" Target="footer14.xml"/><Relationship Id="rId159" Type="http://schemas.openxmlformats.org/officeDocument/2006/relationships/footer" Target="footer89.xml"/><Relationship Id="rId158" Type="http://schemas.openxmlformats.org/officeDocument/2006/relationships/image" Target="media/image68.jpeg"/><Relationship Id="rId157" Type="http://schemas.openxmlformats.org/officeDocument/2006/relationships/footer" Target="footer88.xml"/><Relationship Id="rId156" Type="http://schemas.openxmlformats.org/officeDocument/2006/relationships/image" Target="media/image67.jpeg"/><Relationship Id="rId155" Type="http://schemas.openxmlformats.org/officeDocument/2006/relationships/footer" Target="footer87.xml"/><Relationship Id="rId154" Type="http://schemas.openxmlformats.org/officeDocument/2006/relationships/image" Target="media/image66.jpeg"/><Relationship Id="rId153" Type="http://schemas.openxmlformats.org/officeDocument/2006/relationships/footer" Target="footer86.xml"/><Relationship Id="rId152" Type="http://schemas.openxmlformats.org/officeDocument/2006/relationships/image" Target="media/image65.jpeg"/><Relationship Id="rId151" Type="http://schemas.openxmlformats.org/officeDocument/2006/relationships/footer" Target="footer85.xml"/><Relationship Id="rId150" Type="http://schemas.openxmlformats.org/officeDocument/2006/relationships/image" Target="media/image64.jpeg"/><Relationship Id="rId15" Type="http://schemas.openxmlformats.org/officeDocument/2006/relationships/footer" Target="footer13.xml"/><Relationship Id="rId149" Type="http://schemas.openxmlformats.org/officeDocument/2006/relationships/footer" Target="footer84.xml"/><Relationship Id="rId148" Type="http://schemas.openxmlformats.org/officeDocument/2006/relationships/image" Target="media/image63.jpeg"/><Relationship Id="rId147" Type="http://schemas.openxmlformats.org/officeDocument/2006/relationships/footer" Target="footer83.xml"/><Relationship Id="rId146" Type="http://schemas.openxmlformats.org/officeDocument/2006/relationships/image" Target="media/image62.jpeg"/><Relationship Id="rId145" Type="http://schemas.openxmlformats.org/officeDocument/2006/relationships/footer" Target="footer82.xml"/><Relationship Id="rId144" Type="http://schemas.openxmlformats.org/officeDocument/2006/relationships/image" Target="media/image61.jpeg"/><Relationship Id="rId143" Type="http://schemas.openxmlformats.org/officeDocument/2006/relationships/footer" Target="footer81.xml"/><Relationship Id="rId142" Type="http://schemas.openxmlformats.org/officeDocument/2006/relationships/image" Target="media/image60.jpeg"/><Relationship Id="rId141" Type="http://schemas.openxmlformats.org/officeDocument/2006/relationships/footer" Target="footer80.xml"/><Relationship Id="rId140" Type="http://schemas.openxmlformats.org/officeDocument/2006/relationships/image" Target="media/image59.jpeg"/><Relationship Id="rId14" Type="http://schemas.openxmlformats.org/officeDocument/2006/relationships/footer" Target="footer12.xml"/><Relationship Id="rId139" Type="http://schemas.openxmlformats.org/officeDocument/2006/relationships/footer" Target="footer79.xml"/><Relationship Id="rId138" Type="http://schemas.openxmlformats.org/officeDocument/2006/relationships/image" Target="media/image58.jpeg"/><Relationship Id="rId137" Type="http://schemas.openxmlformats.org/officeDocument/2006/relationships/footer" Target="footer78.xml"/><Relationship Id="rId136" Type="http://schemas.openxmlformats.org/officeDocument/2006/relationships/image" Target="media/image57.jpeg"/><Relationship Id="rId135" Type="http://schemas.openxmlformats.org/officeDocument/2006/relationships/footer" Target="footer77.xml"/><Relationship Id="rId134" Type="http://schemas.openxmlformats.org/officeDocument/2006/relationships/image" Target="media/image56.jpeg"/><Relationship Id="rId133" Type="http://schemas.openxmlformats.org/officeDocument/2006/relationships/footer" Target="footer76.xml"/><Relationship Id="rId132" Type="http://schemas.openxmlformats.org/officeDocument/2006/relationships/image" Target="media/image55.jpeg"/><Relationship Id="rId131" Type="http://schemas.openxmlformats.org/officeDocument/2006/relationships/footer" Target="footer75.xml"/><Relationship Id="rId130" Type="http://schemas.openxmlformats.org/officeDocument/2006/relationships/image" Target="media/image54.jpeg"/><Relationship Id="rId13" Type="http://schemas.openxmlformats.org/officeDocument/2006/relationships/footer" Target="footer11.xml"/><Relationship Id="rId129" Type="http://schemas.openxmlformats.org/officeDocument/2006/relationships/footer" Target="footer74.xml"/><Relationship Id="rId128" Type="http://schemas.openxmlformats.org/officeDocument/2006/relationships/image" Target="media/image53.jpeg"/><Relationship Id="rId127" Type="http://schemas.openxmlformats.org/officeDocument/2006/relationships/footer" Target="footer73.xml"/><Relationship Id="rId126" Type="http://schemas.openxmlformats.org/officeDocument/2006/relationships/image" Target="media/image52.jpeg"/><Relationship Id="rId125" Type="http://schemas.openxmlformats.org/officeDocument/2006/relationships/footer" Target="footer72.xml"/><Relationship Id="rId124" Type="http://schemas.openxmlformats.org/officeDocument/2006/relationships/image" Target="media/image51.jpeg"/><Relationship Id="rId123" Type="http://schemas.openxmlformats.org/officeDocument/2006/relationships/footer" Target="footer71.xml"/><Relationship Id="rId122" Type="http://schemas.openxmlformats.org/officeDocument/2006/relationships/image" Target="media/image50.jpeg"/><Relationship Id="rId121" Type="http://schemas.openxmlformats.org/officeDocument/2006/relationships/footer" Target="footer70.xml"/><Relationship Id="rId120" Type="http://schemas.openxmlformats.org/officeDocument/2006/relationships/image" Target="media/image49.jpeg"/><Relationship Id="rId12" Type="http://schemas.openxmlformats.org/officeDocument/2006/relationships/footer" Target="footer10.xml"/><Relationship Id="rId119" Type="http://schemas.openxmlformats.org/officeDocument/2006/relationships/footer" Target="footer69.xml"/><Relationship Id="rId118" Type="http://schemas.openxmlformats.org/officeDocument/2006/relationships/image" Target="media/image48.jpeg"/><Relationship Id="rId117" Type="http://schemas.openxmlformats.org/officeDocument/2006/relationships/footer" Target="footer68.xml"/><Relationship Id="rId116" Type="http://schemas.openxmlformats.org/officeDocument/2006/relationships/image" Target="media/image47.jpeg"/><Relationship Id="rId115" Type="http://schemas.openxmlformats.org/officeDocument/2006/relationships/footer" Target="footer67.xml"/><Relationship Id="rId114" Type="http://schemas.openxmlformats.org/officeDocument/2006/relationships/image" Target="media/image46.jpeg"/><Relationship Id="rId113" Type="http://schemas.openxmlformats.org/officeDocument/2006/relationships/footer" Target="footer66.xml"/><Relationship Id="rId112" Type="http://schemas.openxmlformats.org/officeDocument/2006/relationships/image" Target="media/image45.jpeg"/><Relationship Id="rId111" Type="http://schemas.openxmlformats.org/officeDocument/2006/relationships/footer" Target="footer65.xml"/><Relationship Id="rId110" Type="http://schemas.openxmlformats.org/officeDocument/2006/relationships/image" Target="media/image44.jpeg"/><Relationship Id="rId11" Type="http://schemas.openxmlformats.org/officeDocument/2006/relationships/footer" Target="footer9.xml"/><Relationship Id="rId109" Type="http://schemas.openxmlformats.org/officeDocument/2006/relationships/footer" Target="footer64.xml"/><Relationship Id="rId108" Type="http://schemas.openxmlformats.org/officeDocument/2006/relationships/image" Target="media/image43.jpeg"/><Relationship Id="rId107" Type="http://schemas.openxmlformats.org/officeDocument/2006/relationships/footer" Target="footer63.xml"/><Relationship Id="rId106" Type="http://schemas.openxmlformats.org/officeDocument/2006/relationships/image" Target="media/image42.jpeg"/><Relationship Id="rId105" Type="http://schemas.openxmlformats.org/officeDocument/2006/relationships/footer" Target="footer62.xml"/><Relationship Id="rId104" Type="http://schemas.openxmlformats.org/officeDocument/2006/relationships/image" Target="media/image41.jpeg"/><Relationship Id="rId103" Type="http://schemas.openxmlformats.org/officeDocument/2006/relationships/footer" Target="footer61.xml"/><Relationship Id="rId102" Type="http://schemas.openxmlformats.org/officeDocument/2006/relationships/image" Target="media/image40.jpeg"/><Relationship Id="rId101" Type="http://schemas.openxmlformats.org/officeDocument/2006/relationships/footer" Target="footer60.xml"/><Relationship Id="rId100" Type="http://schemas.openxmlformats.org/officeDocument/2006/relationships/image" Target="media/image39.jpeg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2024-08-29T18:28:26Z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2024-09-20T10:28:24</vt:filetime>
  </property>
</Properties>
</file>